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2381/TB-CHQ năm 2025 về kết quả xác định trước mã số đối với Dây vải cho giày thể thao TX6 Lace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18/04/2025</w:t>
            </w:r>
          </w:p>
        </w:tc>
      </w:tr>
      <w:tr>
        <w:tc>
          <w:tcPr>
            <w:tcW w:type="dxa" w:w="4320"/>
          </w:tcPr>
          <w:p>
            <w:r>
              <w:t>Ngày hiệu lực</w:t>
            </w:r>
          </w:p>
        </w:tc>
        <w:tc>
          <w:tcPr>
            <w:tcW w:type="dxa" w:w="4320"/>
          </w:tcPr>
          <w:p>
            <w:r>
              <w:t>18/04/2025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2381/TB-CHQ</w:t>
      </w:r>
    </w:p>
    <w:p>
      <w:r>
        <w:t>Hà Nội, ngày 18 tháng 4 năm 2025</w:t>
      </w:r>
    </w:p>
    <w:p>
      <w:r>
        <w:t>THÔNG BÁO</w:t>
      </w:r>
    </w:p>
    <w:p>
      <w:r>
        <w:t>VỀ KẾT QUẢ XÁC ĐỊNH TRƯỚC MÃ SỐ</w:t>
      </w:r>
    </w:p>
    <w:p>
      <w:r>
        <w:t>CỤC TRƯỞNG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trưởng Bộ Tài chính;</w:t>
      </w:r>
    </w:p>
    <w:p>
      <w:r>
        <w:t>Căn cứ Thông tư số 14/2015/TT-BTC ngày 30 tháng 01 năm 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trưởng Bộ Tài chính;</w:t>
      </w:r>
    </w:p>
    <w:p>
      <w:r>
        <w:t>Căn cứ Thông tư số 31/2022/TT-BTC ngày 08 tháng 6 năm 2022 của Bộ trưởng Bộ Tài chính về việc ban hành Danh mục hàng hóa xuất khẩu, nhập khẩu Việt Nam;</w:t>
      </w:r>
    </w:p>
    <w:p>
      <w:r>
        <w:t>Trên cơ sở hồ sơ đề nghị xác định trước mã số, Đơn đề nghị số 181224-1/CV-HS ngày 18/12/2024 cua Công ty TNHH LF LOGISTICS (Việt Nam), mã số thuế: 370243133 và công văn số 15/KĐHQ-NV ngày 4/02/2025 của Chi cục Kiểm định hải quan;</w:t>
      </w:r>
    </w:p>
    <w:p>
      <w:r>
        <w:t>Cục Hải quan thông báo kết quả xác định trước mã số như sau:</w:t>
      </w:r>
    </w:p>
    <w:p>
      <w:r>
        <w:t>1. Hàng hóa đề nghị xác định trước mã số do tổ chức, cá nhân cung cấp:</w:t>
      </w:r>
    </w:p>
    <w:p>
      <w:r>
        <w:t>Tên thương mại: TX6 Lace</w:t>
      </w:r>
    </w:p>
    <w:p>
      <w:r>
        <w:t>Tên gọi theo cấu tạo, công dụng: Dây vải cho giày thể thao</w:t>
      </w:r>
    </w:p>
    <w:p>
      <w:r>
        <w:t>Ký, mã hiệu, chủng loại, 2018245, nhãn hiệu BOA</w:t>
      </w:r>
    </w:p>
    <w:p>
      <w:r>
        <w:t>Nhà sản xuất: Dongguan Paihong Industry Co.,Ltd</w:t>
      </w:r>
    </w:p>
    <w:p>
      <w:r>
        <w:t>2. Tóm tắt mô tả hàng hóa được xác định trước mã số:  Theo hồ sơ xác định trước mã số, thông tin mặt hàng như sau:</w:t>
      </w:r>
    </w:p>
    <w:p>
      <w:r>
        <w:t>- Thành phần, cấu tạo, công thức hóa học:</w:t>
      </w:r>
    </w:p>
    <w:p>
      <w:r>
        <w:t>Thành phần 100% polyethylene</w:t>
      </w:r>
    </w:p>
    <w:p>
      <w:r>
        <w:t>- Cơ chế hoạt động, cách thức sử dụng:</w:t>
      </w:r>
    </w:p>
    <w:p>
      <w:r>
        <w:t>Dải tết bện (Braids in piece): Dải bện dạng ống có một lõi là sợi multifilament. Dải bện được tết bện từ các sợi đơn multifilament. Chưa được ngâm tẩm hay tráng phủ;</w:t>
      </w:r>
    </w:p>
    <w:p>
      <w:r>
        <w:t>Sản phẩm dạng cuộn, chưa cắt theo chiều dài và bịt 2 đầu dây</w:t>
      </w:r>
    </w:p>
    <w:p>
      <w:r>
        <w:t>Sản phẩm để làm dây giày giúp giữ giày chắc chắn trên chân bằng cách kéo dây để điều chỉnh độ chặt của giày quanh chân</w:t>
      </w:r>
    </w:p>
    <w:p>
      <w:r>
        <w:t>- Hàm lượng tính trên trọng lượng: 100% polyethylene</w:t>
      </w:r>
    </w:p>
    <w:p>
      <w:r>
        <w:t>- Thông số kỹ thuật:</w:t>
      </w:r>
    </w:p>
    <w:p>
      <w:r>
        <w:t>Dải tết bện, đường kính (không đối xứng) 1.1 mm, ở dạng cuộn</w:t>
      </w:r>
    </w:p>
    <w:p>
      <w:r>
        <w:t>- Quy trình sản xuất: Chuẩn bị nguyên liệu đầu vào --&gt; Nhuộm sợi --&gt; Xoay sợi (chuẩn bị các sợi bằng cách cuốn chúng lên một trục hoặc cuộn để chuẩn bị cho việc tết bện) --&gt; Thành dây giày   --&gt; cuộn dây giày thành cuộn để bảo quản và vận chuyển --&gt; kiểm tra chất lượng --&gt; Đóng gói</w:t>
      </w:r>
    </w:p>
    <w:p>
      <w:r>
        <w:t>- Công dụng theo thiết kế: Nguyên liệu làm dây giày</w:t>
      </w:r>
    </w:p>
    <w:p>
      <w:r>
        <w:t>3. Kết quả xác định trước mã số:  Theo thông tin trên Đơn đề nghị xác định trước mã số, thông tin tại tài liệu đính kèm hồ sơ, Thông báo Kết quả giám định của Trung tâm Giám định - Chứng nhận sản phẩm - CTCP - Viện nghiên cứu dệt may số 319-24/GĐ-VTRI ngày 29/11/2024, mặt hàng như sau:</w:t>
      </w:r>
    </w:p>
    <w:p>
      <w:r>
        <w:t>Tên thương mại: TX6 Lace</w:t>
      </w:r>
    </w:p>
    <w:p>
      <w:r>
        <w:t>- Thành phần, cấu tạo, công thức hóa học, hàm lượng tính trên trọng lượng: 100% polyethylene</w:t>
      </w:r>
    </w:p>
    <w:p>
      <w:r>
        <w:t>- Cơ chế hoạt động, cách thức sử dụng:</w:t>
      </w:r>
    </w:p>
    <w:p>
      <w:r>
        <w:t>Dải tết bện: Dải bện dạng ống có một lõi là sợi multifilament. Dải bện được tết bện từ các sợi đơn multifilament. Chưa được ngâm tẩm hay tráng phủ;</w:t>
      </w:r>
    </w:p>
    <w:p>
      <w:r>
        <w:t>Sản phẩm dạng cuộn, chưa cắt theo chiều dài và bịt 2 đầu dây</w:t>
      </w:r>
    </w:p>
    <w:p>
      <w:r>
        <w:t>Sản phẩm để làm dây giày giúp giữ giày chắc chắn trên chân bằng cách kéo dây để điều chỉnh độ chặt của giày quanh chân</w:t>
      </w:r>
    </w:p>
    <w:p>
      <w:r>
        <w:t>- Thông số kỹ thuật:</w:t>
      </w:r>
    </w:p>
    <w:p>
      <w:r>
        <w:t>Dải tết bện, đường kính (không đối xứng) 1.1 mm, ở dạng cuộn</w:t>
      </w:r>
    </w:p>
    <w:p>
      <w:r>
        <w:t>- Quy trình sản xuất: Chuẩn bị nguyên liệu đầu vào --&gt; Nhuộm sợi --&gt; Xoay sợi (chuẩn bị các sợi bằng cách cuốn chúng lên một trục hoặc cuộn để chuẩn bị cho việc tết bện) --&gt; Thành dây giày --&gt; cuộn dây giày thành cuộn để bảo quản và vận chuyển --&gt; kiểm tra chất lượng --&gt; Đóng gói</w:t>
      </w:r>
    </w:p>
    <w:p>
      <w:r>
        <w:t>- Công dụng theo thiết kế: Nguyên liệu làm dây giày</w:t>
      </w:r>
    </w:p>
    <w:p>
      <w:r>
        <w:t>Ký, mã hiệu, chủng loại, 2018245, nhãn hiệu BOA</w:t>
      </w:r>
    </w:p>
    <w:p>
      <w:r>
        <w:t>Nhà sản xuất: Dongguan Paihong Industry Co.,Ltd</w:t>
      </w:r>
    </w:p>
    <w:p>
      <w:r>
        <w:t>thuộc nhóm  56.07   “Dây xe, chão bện (cordage), thừng và cáp, đã hoặc chưa tết hoặc bện và đã hoặc chưa ngâm tẩm, tráng, phủ hoặc bao ngoài bằng cao su hoặc plastic.” , phân nhóm  “- Từ polyetylen hoặc polypropylen:” , mã số  5607.49.00   “- - Loại khác”  tại Danh mục hàng hóa xuất khẩu, nhập khẩu Việt Nam.</w:t>
      </w:r>
    </w:p>
    <w:p>
      <w:r>
        <w:t>Thông báo này có hiệu lực kể từ ngày ban hành.</w:t>
      </w:r>
    </w:p>
    <w:p>
      <w:r>
        <w:t>Cục trưởng Cục Hải quan thông báo để Công ty TNHH LF LOGISTICS (Việt Nam) biết và thực hiện</w:t>
      </w:r>
    </w:p>
    <w:p>
      <w:r>
        <w:t>Nơi nhận:</w:t>
      </w:r>
    </w:p>
    <w:p>
      <w:r>
        <w:t>- Công ty TNHH LF LOGISTICS (Việt Nam) (Lô 18 L1-2, Đường số 3, KCN Việt Nam - Singapore 2, KLH CN - ĐT - DV Bình Dương, Phường Hòa Phú, TP Thủ Dầu Một, Bình Dương);</w:t>
      </w:r>
    </w:p>
    <w:p>
      <w:r>
        <w:t>- PCT. Lưu Mạnh Tưởng (để báo cáo);</w:t>
      </w:r>
    </w:p>
    <w:p>
      <w:r>
        <w:t>- Các Chi cục hải quan khu vực (để thực hiện);</w:t>
      </w:r>
    </w:p>
    <w:p>
      <w:r>
        <w:t>- Chi cục Kiểm định hải quan;</w:t>
      </w:r>
    </w:p>
    <w:p>
      <w:r>
        <w:t>- Website Hải quan;</w:t>
      </w:r>
    </w:p>
    <w:p>
      <w:r>
        <w:t>- Lưu: VT, NVTHQ-PL-Uyên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