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234/TB-VPCP năm 2023 kết luận của Phó Thủ tướng Lê Minh Khái tại cuộc họp báo cáo, tiếp thu ý kiến Thành viên Chính phủ đối với dự thảo Nghị định quy định chi tiết Nghị quyết 73/2022/QH15 về thí điểm đấu giá biển số xe ô tô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234/TB-VPCP</w:t>
      </w:r>
    </w:p>
    <w:p>
      <w:r>
        <w:t>Hà Nội, ngày 20 tháng 6 năm 2023</w:t>
      </w:r>
    </w:p>
    <w:p>
      <w:r>
        <w:t>THÔNG BÁO</w:t>
      </w:r>
    </w:p>
    <w:p>
      <w:r>
        <w:t>KẾT LUẬN CỦA PHÓ THỦ TƯỚNG LÊ MINH KHÁI TẠI CUỘC HỌP VỀ BÁO CÁO, TIẾP THU Ý KIẾN THÀNH VIÊN CHÍNH PHỦ ĐỐI VỚI DỰ THẢO NGHỊ ĐỊNH QUY ĐỊNH CHI TIẾT MỘT SỐ ĐIỀU CỦA NGHỊ QUYẾT SỐ 73/2022/QH15 CỦA QUỐC HỘI VỀ THÍ ĐIỂM ĐẤU GIÁ BIỂN SỐ XE Ô TÔ</w:t>
      </w:r>
    </w:p>
    <w:p>
      <w:r>
        <w:t>Ngày 19 tháng 6 năm 2023, tại trụ sở Chính phủ, Phó Thủ tướng Lê Minh Khái đã chủ trì cuộc họp về việc tiếp thu, giải trình ý kiến thành viên Chính phủ đối với dự thảo Nghị định quy định chi tiết một số điều của Nghị quyết số 73/2022/QH15 của Quốc hội về thí điểm đấu giá biển số xe ô tô (dự thảo Nghị định). Tham dự cuộc họp có lãnh đạo các Bộ, cơ quan: Công an, Tài chính, Tư pháp, Văn phòng Chính phủ; đại diện lãnh đạo Bộ Tài nguyên và Môi trường.</w:t>
      </w:r>
    </w:p>
    <w:p>
      <w:r>
        <w:t>Sau khi nghe báo cáo của Bộ Công an, ý kiến phát biểu của các đại biểu dự họp, Phó Thủ tướng Lê Minh Khái kết luận như sau:</w:t>
      </w:r>
    </w:p>
    <w:p>
      <w:r>
        <w:t>1. Đánh giá cao Bộ Công an đã khẩn trương phối hợp chặt chẽ với các Bộ, cơ quan liên quan để triển khai xây dựng dự thảo Nghị định theo các nội dung quy định tại Nghị quyết của Quốc hội.</w:t>
      </w:r>
    </w:p>
    <w:p>
      <w:r>
        <w:t>2. Trên cơ sở ý kiến thống nhất của các Bộ, cơ quan tại cuộc họp, Bộ Công an hoàn thiện nội dung giải trình, tiếp thu ý kiến thành viên Chính phủ, dự thảo Nghị định và ký tắt văn bản theo đúng Quy chế làm việc của Chính phủ, trình Thủ tướng Chính phủ trong ngày 21 tháng 6 năm 2023.</w:t>
      </w:r>
    </w:p>
    <w:p>
      <w:r>
        <w:t>3. Trong quá trình tổ chức thực hiện Nghị định, Bộ Công an chủ trì, phối hợp với các Bộ, cơ quan, địa phương liên quan tổng hợp khó khăn, vướng mắc phát sinh, kịp thời đề xuất, báo cáo Chính phủ, Thủ tướng Chính phủ để tháo gỡ, bảo đảm thực hiện hiệu quả chính sách thí điểm đấu giá biển số xe ô tô theo Nghị quyết số 73/2022/QH15 của Quốc hội.</w:t>
      </w:r>
    </w:p>
    <w:p>
      <w:r>
        <w:t>Văn phòng Chính phủ thông báo để các cơ quan liên quan biết, thực hiện./.</w:t>
      </w:r>
    </w:p>
    <w:p>
      <w:r>
        <w:t>Nơi nhận:</w:t>
      </w:r>
    </w:p>
    <w:p>
      <w:r>
        <w:t>- TTg CP, PTTg Lê Minh Khái;</w:t>
      </w:r>
    </w:p>
    <w:p>
      <w:r>
        <w:t>- Các Bộ: CA, TC, TP, TNMT;</w:t>
      </w:r>
    </w:p>
    <w:p>
      <w:r>
        <w:t>- VPCP: BTCN, PCN Mai Thị Thu Vân,</w:t>
      </w:r>
    </w:p>
    <w:p>
      <w:r>
        <w:t>Các Vụ: PL, TH;</w:t>
      </w:r>
    </w:p>
    <w:p>
      <w:r>
        <w:t>- Lưu: VT, KTTH (3).</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