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227/TB-VPCP năm 2025 về Kết luận của Phó Thủ tướng Thường trực Nguyễn Hòa Bình về công tác chuẩn bị xây dựng Trung tâm tài chính quốc tế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227/TB-VPCP</w:t>
      </w:r>
    </w:p>
    <w:p>
      <w:r>
        <w:t>Hà Nội, ngày 14 tháng 5 năm 2025</w:t>
      </w:r>
    </w:p>
    <w:p>
      <w:r>
        <w:t>THÔNG BÁO</w:t>
      </w:r>
    </w:p>
    <w:p>
      <w:r>
        <w:t>KẾT LUẬN CỦA PHÓ THỦ TƯỚNG THƯỜNG TRỰC NGUYỄN HÒA BÌNH VỀ CÔNG TÁC CHUẨN BỊ XÂY DỰNG TRUNG TÂM TÀI CHÍNH QUỐC TẾ TẠI VIỆT NAM</w:t>
      </w:r>
    </w:p>
    <w:p>
      <w:r>
        <w:t>Ngày 08 tháng 5 năm 2025, tại Thành phố Hồ Chí Minh, Phó Thủ tướng Thường trực Nguyễn Hòa Bình đã chủ trì cuộc họp về công tác chuẩn bị xây dựng Trung tâm tài chính quốc tế tại Việt Nam. Tham dự cuộc họp có Phó Bí thư Thành ủy Thành phố Hồ Chí Minh Nguyễn Thanh Nghị, lãnh đạo Ủy ban nhân dân Thành phố Hồ Chí Minh, lãnh đạo các Bộ, cơ quan: Tài chính, Xây dựng, Nông nghiệp và Môi trường, Văn phòng Chính phủ. Sau khi nghe báo cáo của Ủy ban nhân dân thành phố Hồ Chí Minh, ý kiến của các đại biểu dự họp, Phó Thủ tướng Thường trực Nguyễn Hòa Bình kết luận như sau:</w:t>
      </w:r>
    </w:p>
    <w:p>
      <w:r>
        <w:t>1. Đánh giá cao Thành ủy Thành phố Hồ Chí Minh đã sớm nhận thức được tầm quan trọng của việc xây dựng Trung tâm tài chính quốc tế tại Việt Nam đối với việc phát triển kinh tế xã hội của đất nước và của thành phố, đã sớm có Nghị quyết của Thành ủy Thành phố về việc triển khai xây dựng Đề án, thành lập Ban Chỉ đạo và có các bước chuẩn bị cần thiết; trong thời gian qua đã chủ động, tích cực phối hợp và đóng góp ý kiến đối với dự thảo Nghị quyết của Quốc hội về việc xây dựng Trung tâm tài chính quốc tế tại Việt Nam.</w:t>
      </w:r>
    </w:p>
    <w:p>
      <w:r>
        <w:t>2. Ủy ban nhân dân thành phố Hồ Chí Minh chủ trì, phối hợp chặt chẽ với Bộ Tài chính, các Bộ, cơ quan liên quan:</w:t>
      </w:r>
    </w:p>
    <w:p>
      <w:r>
        <w:t>a) Khẩn trương xác định, định vị chiến lược phát triển của Trung tâm tài chính quốc tế để cụ thể hóa các chính sách tại dự thảo Nghị quyết, trong đó xác định rõ lối đi riêng, khác biệt, xác định lĩnh vực trọng tâm, phát huy lợi thế so sánh đặc thù, bên cạnh các chính sách chung thì chủ động có chính sách đột phá, vượt trội của riêng Thành phố, bảo đảm thực hiện thành công Trung tâm tài chính quốc tế tại thành phố theo đúng kết luận của Bộ Chính trị tại văn bản số 14719-CV/VPTW ngày 06 tháng 5 năm 2025.</w:t>
      </w:r>
    </w:p>
    <w:p>
      <w:r>
        <w:t>b) Khẩn trương xây dựng và chuẩn bị nguồn lực, cơ sở vật chất, hạ tầng phục vụ cho Trung tâm tài chính quốc tế tại Việt Nam, trong đó sớm hình thành quy hoạch rõ ràng gắn với các không gian phát triển của thành phố; khẩn trương xem xét, xử lý theo quy định đề nghị của Tập đoàn Swire về việc tham gia trung tâm tài chính quốc tế, không để chậm trễ, kéo dài.</w:t>
      </w:r>
    </w:p>
    <w:p>
      <w:r>
        <w:t>c) Xây dựng và hình thành ngay bộ máy nhân sự, cơ cấu tổ chức, đội ngũ quản lý và nhân sự cụ thể, trong đó ưu tiên những nhân sự giỏi, trình độ cao, thành thạo ngoại ngữ, nghiệp vụ, có kinh nghiệm trong lĩnh vực tài chính, ngân hàng, công nghệ, bảo hiểm, quỹ đầu tư…; chủ động liên hệ với các Trung tâm tài chính trên thế giới để gửi nhân lực của Thành phố đi đào tạo.</w:t>
      </w:r>
    </w:p>
    <w:p>
      <w:r>
        <w:t>Văn phòng Chính phủ thông báo để Ủy ban nhân dân Thành phố Hồ Chí Minh và các Bộ, cơ quan liên quan biết, thực hiện./.</w:t>
      </w:r>
    </w:p>
    <w:p>
      <w:r>
        <w:t>Nơi nhận:</w:t>
      </w:r>
    </w:p>
    <w:p>
      <w:r>
        <w:t>- Thủ tướng Chính phủ;</w:t>
      </w:r>
    </w:p>
    <w:p>
      <w:r>
        <w:t>- Phó Thủ tướng TT Nguyễn Hòa Bình;</w:t>
      </w:r>
    </w:p>
    <w:p>
      <w:r>
        <w:t>- Các Bộ: TC, TP, XD, NNMT, NV;</w:t>
      </w:r>
    </w:p>
    <w:p>
      <w:r>
        <w:t>- Ngân hàng Nhà nước Việt Nam;</w:t>
      </w:r>
    </w:p>
    <w:p>
      <w:r>
        <w:t>- UBND thanh phố Hồ Chí Minh;</w:t>
      </w:r>
    </w:p>
    <w:p>
      <w:r>
        <w:t>- VPCP: BTCN, các PCN: Mai Thị Thu Vân, Đỗ Ngọc Huỳnh, Phạm Mạnh Cường; các Vụ: TH, QHĐP; Cổng TTĐTCP;</w:t>
      </w:r>
    </w:p>
    <w:p>
      <w:r>
        <w:t>- Lưu: VT, KTTH (3).</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