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205/TB-VPCP năm 2023 về kết luận của Thủ tướng Chính phủ Phạm Minh Chính tại buổi làm việc với Ban Thường vụ Thành ủy Cần Thơ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205/TB-VPCP</w:t>
      </w:r>
    </w:p>
    <w:p>
      <w:r>
        <w:t>Hà Nội, ngày 03 tháng 6 năm 2023</w:t>
      </w:r>
    </w:p>
    <w:p>
      <w:r>
        <w:t>THÔNG BÁO</w:t>
      </w:r>
    </w:p>
    <w:p>
      <w:r>
        <w:t>KẾT LUẬN CỦA THỦ TƯỚNG CHÍNH PHỦ PHẠM MINH CHÍNH TẠI BUỔI LÀM VIỆC VỚI BAN THƯỜNG VỤ THÀNH ỦY CẦN THƠ</w:t>
      </w:r>
    </w:p>
    <w:p>
      <w:r>
        <w:t>Ngày 14 tháng 5 năm 2023, Thủ tướng Chính phủ Phạm Minh Chính chủ trì buổi làm việc với Ban Thường vụ Thành ủy Cần Thơ về tình hình, giải pháp thúc đẩy sản xuất kinh doanh, đầu tư công, xây dựng hạ tầng, xuất nhập khẩu trong thời gian tới và tiếp xúc cử tri trước kỳ họp thứ 5, Quốc hội khóa XV. Cùng dự buổi làm việc với Thủ tướng Chính phủ có lãnh đạo các Bộ, cơ quan: Công an, Quốc phòng, Kế hoạch và Đầu tư, Tài chính, Công Thương, Y tế, Tài nguyên và Môi trường, Xây dựng, Lao động - Thương binh và Xã hội, Nông nghiệp và Phát triển nông thôn, Thông tin và Truyền thông, Văn phòng Chính phủ, Ngân hàng Nhà nước Việt Nam.</w:t>
      </w:r>
    </w:p>
    <w:p>
      <w:r>
        <w:t>Sau khi nghe lãnh đạo Ủy ban nhân dân thành phố Cần Thơ trình bày báo cáo; phát biểu của đồng chí Lê Quang Mạnh, Bí thư Thành ủy Cần Thơ; ý kiến của lãnh đạo các Bộ, cơ quan, Thủ tướng Chính phủ kết luận như sau:</w:t>
      </w:r>
    </w:p>
    <w:p>
      <w:r>
        <w:t>I. ĐÁNH GIÁ CHUNG</w:t>
      </w:r>
    </w:p>
    <w:p>
      <w:r>
        <w:t>Kế thừa những thành quả đạt được trong thời gian qua, Đảng bộ, chính quyền và Nhân dân Cần Thơ đã khắc phục mọi khó khăn, nỗ lực phấn đấu, tích cực triển khai các nhiệm vụ đề ra, tình hình kinh tế - xã hội quý I năm 2023 của Thành phố đạt được những kết quả tích cực: Tổng sản phẩm trên địa bàn (GRDP) tăng 4,02% cao hơn mức bình quân chung của cả nước; chỉ số sản xuất công nghiệp (IIP) tăng khoảng 4,81%; tổng mức bán lẻ hàng hóa và doanh thu dịch vụ tiêu dùng tăng 13,42%; kim ngạch xuất khẩu tăng 7,1%. Giải ngân ngân sách cao hơn mức bình quân chung cả nước, đạt 23,6% kế hoạch. Tổng thu ngân sách nhà nước tăng 27%.</w:t>
      </w:r>
    </w:p>
    <w:p>
      <w:r>
        <w:t>Thành phố đã tích cực phối hợp với các Bộ, cơ quan liên quan, các địa phương trong vùng Đồng bằng sông Cửu Long triển khai các dự án trọng điểm, tăng cường kết nối nội vùng và liên vùng, như: Tuyến cao tốc Mỹ Thuận - Cần Thơ và cầu Mỹ Thuận 2; dự án cao tốc Bắc Nam phía Đông, dự án thành phần Cần Thơ - Hậu Giang; nâng cấp tuyến kênh Chợ Gạo (giai đoạn 2); nâng cấp Cảng hàng không quốc tế Cần Thơ; dự án cao tốc Châu Đốc - Cần Thơ - Sóc Trăng (đoạn qua địa bàn thành phố Cần Thơ)...</w:t>
      </w:r>
    </w:p>
    <w:p>
      <w:r>
        <w:t>Chỉ số cải cách hành chính có tiến bộ; an sinh xã hội tiếp tục được quan tâm. Công tác phòng, chống tham nhũng, tiêu cực, thực hành tiết kiệm, chống lãng phí, cải cách hành chính, chuyển đổi số được đẩy mạnh. Thông tin, truyền thông được tăng cường. Quốc phòng an ninh, trật tự an toàn xã hội trên địa bàn được giữ vững.</w:t>
      </w:r>
    </w:p>
    <w:p>
      <w:r>
        <w:t>Thay mặt Chính phủ, ghi nhận, biểu dương nỗ lực của Đảng bộ, chính quyền và nhân dân thành phố cần Thơ đã đóng góp tích cực, hiệu quả vào thành tựu chung, góp phần cùng cả nước ổn định kinh tế vĩ mô, kiểm soát lạm phát, bảo đảm các cân đối lớn, thúc đẩy lãng trưởng trong bối cảnh nhiều khó khăn, thách thức, nâng cao đời sống vật chất và tinh thần của người dân.</w:t>
      </w:r>
    </w:p>
    <w:p>
      <w:r>
        <w:t>Bên cạnh những kết quả đã đạt được, Thành phố còn một số tồn tại, hạn chế, khó khăn, thách thức cần khắc phục như: Thu hút đầu tư từ doanh nghiệp vào nông nghiệp, nông thôn còn hạn chế; đơn hàng xuất khẩu và quy mô sản xuất của nhiều doanh nghiệp bị sụt giảm; đời sống một bộ phận người dân còn khó khăn. Tiến độ triển khai lập Quy hoạch cấp tỉnh thời kỳ 2021-2030, tầm nhìn đến năm 2050 của thành phố Cần Thơ còn chậm. Công tác đảm bảo an toàn thông tin, an ninh mạng, đấu tranh, phòng, chống tội phạm, quốc phòng, an ninh còn tiềm ẩn những yếu tố phức tạp,...</w:t>
      </w:r>
    </w:p>
    <w:p>
      <w:r>
        <w:t>II. QUAN ĐIỂM CHỈ ĐẠO, ĐIỀU HÀNH VÀ MỘT SỐ NHIỆM VỤ, GIẢI PHÁP TRONG THỜI GIAN TỚI</w:t>
      </w:r>
    </w:p>
    <w:p>
      <w:r>
        <w:t>Tình hình phát triển kinh tế trong thời gian tới có thuận lợi, thời cơ và khó khăn, thách thức đan xen, nhưng khó khăn, thách thức nhiều hơn. Vì vậy, Thành phố phải quyết tâm tháo gỡ khó khăn, vượt qua thách thức bằng các cơ chế, chính sách, bằng lãnh đạo, điều hành và tổ chức thực hiện của các cấp, các ngành, người dân, doanh nghiệp, trong đó lưu ý một số trọng tâm công tác sau:</w:t>
      </w:r>
    </w:p>
    <w:p>
      <w:r>
        <w:t>1. Các cấp chính quyền thành phố Cần Thơ phải chủ động, tích cực giải quyết các vấn đề thuộc thẩm quyền theo chức năng, nhiệm vụ, quyền hạn được giao trên tinh thần  “Nguồn lực bắt nguồn từ tư duy, động lực bắt nguồn từ sự đổi mới sức mạnh bắt nguồn từ nhân dân” . Vận động nhân dân, tạo cơ chế, chính sách để nhân dân cùng tham gia, tạo sức mạnh xây dựng Thành phố phát triển bền vững. Mạnh dạn vận dụng sáng tạo các cơ chế, chính sách, dám nghĩ, dám làm, dám đổi mới vì lợi ích chung.</w:t>
      </w:r>
    </w:p>
    <w:p>
      <w:r>
        <w:t>Đẩy mạnh phân cấp, phân quyền đi đôi với phân bổ nguồn lực phù hợp, nâng cao năng lực cán bộ thực thi, tăng cường kiểm tra, giám sát, kiểm soát quyền lực, cá thể hóa trách nhiệm cá nhân. Vận dụng tối đa các quy định hiện hành để xử lý các vấn đề liên quan đất đai, xây dựng, phòng cháy, chữa cháy, môi trường, giải phóng mặt bằng các công trình trọng điểm quốc gia trên địa bàn. Huy động hiệu quả mọi nguồn lực của xã hội, lấy đầu tư công dẫn dắt đầu tư tư, tăng cường hợp tác công tư...</w:t>
      </w:r>
    </w:p>
    <w:p>
      <w:r>
        <w:t>2. Tích cực triển khai Quyết định số 06/QĐ-TTg ngày 6 tháng 01 năm 2022 của Thủ tướng Chính phủ về phê duyệt Đề án phát triển ứng dụng dữ liệu về dân cư, định danh và xác thực điện tử phục vụ chuyển đổi số quốc gia giai đoạn 2022 - 2025, tầm nhìn đến năm 2030; hoàn thiện cơ sở dữ liệu quốc gia về dân cư; đẩy mạnh chi trả không dùng tiền mặt cho các đối tượng hưởng chính sách an sinh xã hội; tăng cường triển khai dịch vụ công trực tuyến trên Cổng dịch vụ công quốc gia.</w:t>
      </w:r>
    </w:p>
    <w:p>
      <w:r>
        <w:t>3. Tăng cường đổi mới và nâng cao chất lượng của các cơ sở giáo dục nghề nghiệp, nâng cao hiệu quả đào tạo nhân lực chất lượng cao và kết nối cung - cầu trong thị trường lao động. Thường xuyên theo dõi, nắm bắt tình hình sản xuất, kinh doanh, tổ chức đối thoại, lắng nghe, đồng hành, hỗ trợ doanh nghiệp theo tinh thần Chính phủ kiến tạo, chính quyền phục vụ nhân dân.</w:t>
      </w:r>
    </w:p>
    <w:p>
      <w:r>
        <w:t>4. Tập trung giải ngân vốn đầu tư công, vốn 03 Chương trình mục tiêu quốc gia, Chương trình phục hồi, phát triển kinh tế - xã hội; kích cầu đầu tư, tiêu dùng, đẩy mạnh phong trào người Việt Nam dùng hàng Việt Nam. Giao lãnh đạo Ủy ban nhân dân tỉnh trực tiếp phụ trách, thường xuyên kiểm tra đôn đốc các chủ đầu tư trong triển khai dự án, đôn đốc triển khai các nhóm dự án cụ thể, nhất là các dự án, công trình trọng điểm để chủ động xử lý, tháo gỡ khó khăn, vướng mắc trong quá trình thực hiện. Xác định việc đẩy mạnh giải ngân vốn đầu tư công là một trong những động lực tăng trưởng, là nhiệm vụ chính trị quan trọng trong năm 2023. Kết quả giải ngân vốn đầu tư công là căn cứ để đánh giá, khen thưởng, bồi dưỡng, đề bạt cán bộ, cũng như xử lý những trường hợp tổ chức, cá nhân không hoàn thành nhiệm vụ giải ngân năm 2023.</w:t>
      </w:r>
    </w:p>
    <w:p>
      <w:r>
        <w:t>5. Khẩn trương trình Thủ tướng Chính phủ phê duyệt Quy hoạch thành phố Cần Thơ thời kỳ 2021 - 2030, tầm nhìn đến năm 2050 trong tháng 7 năm 2023, trong đó cập nhật quỹ đất đai nhà ở xã hội vào Quy hoạch theo quy định. Triển khai thực hiện có hiệu quả Nghị quyết số 33/NQ-CP ngày 11 tháng 03 năm 2023 của Chính phủ về một số giải pháp tháo gỡ và thúc đẩy thị trường bất động sản phát triển lành mạnh, bền vững, đẩy nhanh tiến độ rà soát, tháo gỡ khó khăn, vướng mắc đối với các dự án bất động sản cụ thể, nhất là các dự án lớn.</w:t>
      </w:r>
    </w:p>
    <w:p>
      <w:r>
        <w:t>Đẩy mạnh triển khai các dự án nhà ở xã hội, nhà ở cho công nhân, trong đó quy hoạch, bố trí đủ quỹ đất dành cho phát triển nhà ở xã hội; sử dụng hiệu quả nguồn vốn từ gói tín dụng 120.000 tỷ đồng, góp phần cùng cả nước hoàn thành mục tiêu đầu tư xây dựng ít nhất 01 triệu căn hộ đến năm 2030. Rà soát, yêu cầu chủ đầu tư thực hiện nghiêm việc đầu tư xây dựng nhà ở xã hội trên quỹ đất 20% trong các dự án nhà ở thương mại, khu đô thị theo chủ trương chung và tiến độ dự án đã được phê duyệt; đồng thời nghiên cứu cơ chế sử dụng trước 20% quỹ đất nhà ở xã hội trong các dự án để triển khai các dự án nhà ở xã hội, báo cáo Ban Thường vụ Thành ủy, Hội đồng nhân dân thành phố xem xét ban hành Nghị quyết để tổ chức thực hiện.</w:t>
      </w:r>
    </w:p>
    <w:p>
      <w:r>
        <w:t>6. Ngân hàng Nhà nước Việt Nam tiếp tục chỉ đạo các ngân hàng thương mại tiết giảm chi phí đầu vào, giảm chi phí hành chính không cần thiết; cải cách thủ tục hành chính, tăng cường ứng dụng công nghệ thông tin, chuyển đổi số, tiếp tục giảm lãi suất hỗ trợ người dân và doanh nghiệp đẩy mạnh sản xuất, kinh doanh, tạo việc làm, sinh kế cho người dân, nâng cao đời sống vật chất tinh thần cho nhân dân.</w:t>
      </w:r>
    </w:p>
    <w:p>
      <w:r>
        <w:t>7. Bộ Kế hoạch và Đầu tư hướng dẫn các địa phương (trong đó có thành phố Cần Thơ) các thủ tục pháp lý về đầu tư, hợp tác công tư đối với những vướng mắc, bất cập liên quan đầu tư và ban hành hình thức văn bản phù hợp với quy định của pháp luật để triển khai thực hiện.</w:t>
      </w:r>
    </w:p>
    <w:p>
      <w:r>
        <w:t>8. Bộ Công Thương:</w:t>
      </w:r>
    </w:p>
    <w:p>
      <w:r>
        <w:t>- Chủ trì, phối hợp với các Bộ, cơ quan liên quan khẩn trương hoàn thiện Nghị định sửa đổi, bổ sung Nghị định số 95/2021/NĐ-CP ngày 01 tháng 11 năm 2021, Nghị định số 83/2014/NĐ-CP ngày 03 năm 9 năm 2014 của Chính phủ về kinh doanh xăng dầu theo trình tự, thủ tục rút gọn, báo cáo Chính phủ.</w:t>
      </w:r>
    </w:p>
    <w:p>
      <w:r>
        <w:t>- Chủ trì, phối hợp với các tỉnh vùng Đồng bằng sông Cửu Long mở rộng thị trường sang Trung Đông, Qatar và Các tiểu vương quốc Arab thống nhất (UEA); khẩn trương ký kết Hiệp định thương mại tự do với Israel trong quý II năm 2023; tiếp tục đàm phán với các nước để mở cửa thị trường, nhất là thị trường sản phẩm Halal mà khu vực Đồng bằng sông Cửu Long giàu tiềm năng, lợi thế để xuất khẩu.</w:t>
      </w:r>
    </w:p>
    <w:p>
      <w:r>
        <w:t>9. Bộ Tài nguyên và Môi trường nghiên cứu, sửa đổi Nghị định số 08/2022/NĐ-CP ngày 10 tháng 01 năm 2022 của Chính phủ quy định chi tiết một số điều của Luật Bảo vệ môi trường theo trình tự, thủ tục rút gọn, trình Chính phủ trong quý III năm 2023.</w:t>
      </w:r>
    </w:p>
    <w:p>
      <w:r>
        <w:t>10. Bộ Y tế khẩn trương phối hợp, thống nhất với Bộ Tài chính ban hành Thông tư hướng dẫn xây dựng giá gói thầu trang thiết bị y tế tại các cơ sở y tế công lập trước ngày 15 tháng 6 năm 2023.</w:t>
      </w:r>
    </w:p>
    <w:p>
      <w:r>
        <w:t>11. Các Bộ, cơ quan ngang Bộ, cơ quan thuộc Chính phủ khẩn trương nghiên cứu, sửa đổi, bổ sung các quy định thuộc thẩm quyền và đề xuất sửa đổi các quy định pháp luật (nếu vượt thẩm quyền) còn chồng chéo, chưa đồng bộ, chưa thống nhất để tháo gỡ khó khăn, vướng mắc, phù hợp với thực tế; đồng thời trên cơ sở căn cứ chức năng, nhiệm vụ, quyền hạn của mình chủ động phối hợp với địa phương đẩy nhanh tiến độ xử lý, giải quyết công việc có thời gian xác định hoàn thành cụ thể, chống tiêu cực tham nhũng, lợi ích nhóm trong tất cả các công việc.</w:t>
      </w:r>
    </w:p>
    <w:p>
      <w:r>
        <w:t>III. VỀ MỘT SỐ KIẾN NGHỊ CỦA THÀNH PHỐ</w:t>
      </w:r>
    </w:p>
    <w:p>
      <w:r>
        <w:t>1. Về Dự án nạo vét kết hợp thu hồi sản phẩm luồng hàng hải Định An - Cần Thơ:</w:t>
      </w:r>
    </w:p>
    <w:p>
      <w:r>
        <w:t>Đây là dự án quan trọng, có ý nghĩa lớn với phát triển kinh tế - xã hội vùng Đồng bằng sông Cửu Long đã được Quốc hội cho phép áp dụng một số cơ chế đặc thù tại Nghị quyết số 45/2022/QH15 ngày 11 tháng 01 năm 2022, do đó cần khẩn trương triển khai thực hiện.</w:t>
      </w:r>
    </w:p>
    <w:p>
      <w:r>
        <w:t>a) Giao Bộ Giao thông vận tải chủ trì, phối hợp với Bộ Kế hoạch và Đầu tư, Bộ Tài chính rà soát cơ sở pháp lý về việc giao Ủy ban nhân dân thành phố Cần Thơ là cơ quan có thẩm quyền tổ chức thực hiện Dự án nạo vét kết hợp thu hồi sản phẩm luồng hàng hải Định An - Cần Thơ, báo cáo Thủ tướng Chính phủ xem xét, quyết định trong tháng 6 năm 2023.</w:t>
      </w:r>
    </w:p>
    <w:p>
      <w:r>
        <w:t>b) Giao Bộ Tài nguyên và Môi trường hỗ trợ, hướng dẫn Ủy ban nhân dân thành phố Cần Thơ trong việc đánh giá tác động môi trường của Dự án theo quy định của pháp luật.</w:t>
      </w:r>
    </w:p>
    <w:p>
      <w:r>
        <w:t>2. Về dự án Trung tâm liên kết, sản xuất, chế biến và tiêu thụ sản phẩm nông nghiệp vùng Đồng bằng sông Cửu Long tại thành phố Cần Thơ:</w:t>
      </w:r>
    </w:p>
    <w:p>
      <w:r>
        <w:t>- Bộ Nông nghiệp và Phát triển nông thôn khẩn trương thực hiện ý kiến chỉ đạo của Phó Thủ tướng Chính phủ Trần Lưu Quang tại văn bản số 2663/VPCP-NN ngày 18 tháng 4 năm 2023, báo cáo Thủ tướng Chính phủ trước ngày 10 tháng 6 năm 2023.</w:t>
      </w:r>
    </w:p>
    <w:p>
      <w:r>
        <w:t>- Giao Bộ Tài nguyên và Môi trường chủ trì, phối hợp với Bộ Nông nghiệp và Phát triển nông thôn, Ủy ban nhân dân thành phố Cần Thơ và các bộ, cơ quan liên quan nghiên cứu, tham mưu Chính phủ ban hành Nghị quyết về chuyển mục đích sử dụng đất theo mục tiêu của Trung tâm để triển khai thực hiện theo quy định, trình Chính phủ trước ngày 30 tháng 6 năm 2023.</w:t>
      </w:r>
    </w:p>
    <w:p>
      <w:r>
        <w:t>3. Về dự án đầu tư xây dựng Bệnh viện Ung bướu Cần Thơ sử dụng vốn ODA của Hungary: Giao Phó Thủ tướng Chính phủ Trần Lưu Quang chỉ đạo và giải quyết trong quý III năm 2023; giao Bộ Tài chính chủ trì, phối hợp Bộ Kế hoạch và Đầu tư, Ủy ban nhân dân thành phố Cần Thơ và các Bộ, cơ quan liên quan thành lập Tổ công tác khẩn trương đàm phán với phía Hungary gia hạn Hiệp định khung của Dự án, giải quyết vướng mắc về tỷ lệ xuất xứ hàng hóa với trang thiết bị bệnh viện để tiếp tục triển khai Dự án.</w:t>
      </w:r>
    </w:p>
    <w:p>
      <w:r>
        <w:t>4. Về bàn giao đất quốc phòng, an ninh:</w:t>
      </w:r>
    </w:p>
    <w:p>
      <w:r>
        <w:t>a) Giao Bộ Quốc phòng, Bộ Công an chủ động hỗ trợ địa phương trong công tác bồi thường, hỗ trợ tái định cư các dự án công thu hồi đất quốc phòng, an ninh trên địa bàn thành phố Cần Thơ theo quy định pháp luật.</w:t>
      </w:r>
    </w:p>
    <w:p>
      <w:r>
        <w:t>b) Giao Phó Thủ tướng Chính phủ Lê Minh Khái chỉ đạo Bộ Tài chính để chủ trì, phối hợp với các Bộ, cơ quan liên quan nghiên cứu, sửa đổi Nghị định số 167/2017/NĐ-CP ngày 31 tháng 12 năm 2017 và Nghị định số 67/2021/NĐ-CP ngày 15 tháng 7 năm 2021 của Chính phủ theo trình tự, thủ tục rút gọn (nội dung sửa đổi theo hướng tăng cường phân cấp cho các bộ, ngành và các địa phương trong việc sắp xếp lại, xử lý nhà, đất, tài sản công; giao thẩm quyền trong phê duyệt phương án xử lý và quyết định cho Bộ trưởng, Thủ trưởng cơ quan ngang bộ và Chủ tịch Ủy ban nhân dân cấp tỉnh), trình Chính phủ trong tháng 7 năm 2023.</w:t>
      </w:r>
    </w:p>
    <w:p>
      <w:r>
        <w:t>5. Về nghiên cứu quy định hướng dẫn bổ sung chi tiết đối với các trường hợp loại hình doanh nghiệp được xuất hóa đơn điện tử kèm theo bảng kê khi doanh nghiệp bán hàng hóa, cung ứng dịch vụ; đề nghị thưởng vượt thu ngân sách Trung ương so với dự toán năm 2022:</w:t>
      </w:r>
    </w:p>
    <w:p>
      <w:r>
        <w:t>Giao Bộ Tài chính nghiên cứu, tổng hợp kiến nghị của thành phố Cần Thơ trong quá trình sửa đổi, bổ sung Nghị định số 123/2020/NĐ-CP ngày 19 tháng 10 năm 2020, trình Chính phủ trong tháng 9 năm 2023; đồng thời, xem xét việc thưởng vượt thu ngân sách Trung ương so với dự toán năm 2022 theo quy định, nghiên cứu và có tính đến năm đầu tiên thực hiện thí điểm một số cơ chế, chính sách đặc thù phát triển thành phố Cần Thơ theo Nghị quyết số 45/2022/QH15 ngày 11 tháng 01 năm 2022 của Quốc hội, báo cáo cấp có thẩm quyền xem xét, quyết định.</w:t>
      </w:r>
    </w:p>
    <w:p>
      <w:r>
        <w:t>6. Về quy định cụ thể đối với trường hợp giao đất, cho thuê đất, tính tiền sử dụng đất, tiền thuê đất theo từng giai đoạn của dự án đã được giải phóng mặt bằng: Giao Bộ Tài nguyên và Môi trường nghiên cứu, tổng hợp chung trong quá trình hoàn thiện Luật Đất đai (sửa đổi) trình Quốc hội theo quy định.</w:t>
      </w:r>
    </w:p>
    <w:p>
      <w:r>
        <w:t>7. Về chuyển đổi mục đích đất trồng lúa (trên 10 ha) của dự án Khu đô thị mới và Khu Công nghệ thông tin tập trung: Bộ Tài nguyên và Môi trường khẩn trương hoàn thiện hồ sơ trình Thủ tướng Chính phủ xem xét, quyết định trong tháng 6 năm 2023.</w:t>
      </w:r>
    </w:p>
    <w:p>
      <w:r>
        <w:t>8. Về việc cho phép các dự án đô thị, nhà ở không thuộc danh mục dự án đầu tư sử dụng các khu đất, quỹ đất có giá trị thương mại cao đã có Quyết định chủ trương đầu tư theo Luật Đầu tư năm 2014 được tiếp tục triển khai thực hiện, giao Ủy ban nhân dân thành phố Cần Thơ theo dõi, kiểm tra, xử lý việc thực hiện dự án theo quy định pháp luật:</w:t>
      </w:r>
    </w:p>
    <w:p>
      <w:r>
        <w:t>Ủy ban nhân dân thành phố Cần Thơ theo thẩm quyền được giao, chịu trách nhiệm toàn diện về các dự án đã được cấp chủ trương đầu tư theo Luật Đầu tư 2014, bảo đảm đúng trình tự thủ tục theo quy định; tiếp tục đôn đốc tiến độ các dự án, bảo đảm các nhà đầu tư được lựa chọn phải đầy đủ năng lực, kinh nghiệm; phối hợp chặt chẽ với địa phương thực hiện công tác bồi thường, hỗ trợ, tái định cư theo quy định, sớm đưa dự án vào hoạt động có hiệu quả; cương quyết xử lý thu hồi các dự án chậm tiến độ, không có khả năng triển khai, chống tiêu cực, tham nhũng, lãng phí.</w:t>
      </w:r>
    </w:p>
    <w:p>
      <w:r>
        <w:t>9. Giao Văn phòng Chính phủ thường xuyên rà soát, kiểm tra, đôn đốc, thúc đẩy việc thực hiện và phối hợp với Ủy ban nhân dân thành phố Cần Thơ tổng hợp, báo cáo Thủ tướng Chính phủ kết quả thực hiện định kỳ (quý, năm).</w:t>
      </w:r>
    </w:p>
    <w:p>
      <w:r>
        <w:t>Văn phòng Chính phủ thông báo để Ủy ban nhân dân thành phố Cần Thơ, các Bộ, cơ quan liên quan biết, thực hiện./.</w:t>
      </w:r>
    </w:p>
    <w:p>
      <w:r>
        <w:t>Nơi nhận:</w:t>
      </w:r>
    </w:p>
    <w:p>
      <w:r>
        <w:t>- Thủ tướng, các Phó Thủ tướng Chính phủ;</w:t>
      </w:r>
    </w:p>
    <w:p>
      <w:r>
        <w:t>- Các Bộ, cơ quan ngang Bộ, cơ quan thuộc CP;</w:t>
      </w:r>
    </w:p>
    <w:p>
      <w:r>
        <w:t>- Tổng Liên đoàn Lao động Việt Nam;</w:t>
      </w:r>
    </w:p>
    <w:p>
      <w:r>
        <w:t>- Thành ủy, HĐND, UBND thành phố Cần Thơ;</w:t>
      </w:r>
    </w:p>
    <w:p>
      <w:r>
        <w:t>- VPCP: BTCN, các PCN, Trợ lý, Thư ký TTgCP, Thư ký các Phó TTgCP, Cổng TTĐTCP, các Vụ, Cục: KTTH, CN, NN, NC, KGVX, TKBT, TH, QHQT, KSTTHC;</w:t>
      </w:r>
    </w:p>
    <w:p>
      <w:r>
        <w:t>- Lưu: VT, QHĐP (3b).  Huyền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