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203/TB-VPCP năm 2025 kết luận của Thủ tướng Chính phủ Phạm Minh Chính trong chuyến công tác và làm việc với các Bộ, địa phương về tình hình đầu tư phát triển hệ thống hạ tầng giao thông tại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203/TB-VPCP</w:t>
      </w:r>
    </w:p>
    <w:p>
      <w:r>
        <w:t>Hà Nội, ngày 25 tháng 4 năm 2025</w:t>
      </w:r>
    </w:p>
    <w:p>
      <w:r>
        <w:t>THÔNG BÁO</w:t>
      </w:r>
    </w:p>
    <w:p>
      <w:r>
        <w:t>KẾT LUẬN CỦA THỦ TƯỚNG CHÍNH PHỦ PHẠM MINH CHÍNH TRONG CHUYẾN CÔNG TÁC VÀ LÀM VIỆC VỚI CÁC BỘ, ĐỊA PHƯƠNG VỀ TÌNH HÌNH ĐẦU TƯ PHÁT TRIỂN HỆ THỐNG HẠ TẦNG GIAO THÔNG TẠI KHU VỰC ĐỒNG BẰNG SÔNG CỬU LONG</w:t>
      </w:r>
    </w:p>
    <w:p>
      <w:r>
        <w:t>Ngày 20 và 21 tháng 4 năm 2025, Thủ tướng Chính phủ Phạm Minh Chính có chuyến công tác tại các tỉnh khu vực đồng bằng sông Cửu Long, trực tiếp kiểm tra và làm việc tại hiện trường công trình Dự án đường bộ cao tốc Cần Thơ - Cà Mau  [1]; buổi chiều ngày 21 tháng 4 năm 2025, tại thành phố Cần Thơ, Thủ tướng Chính phủ chủ trì buổi họp về tình hình đầu tư phát triển hệ thống hạ tầng giao thông khu vực đồng bằng sông Cửu Long, tham dự buổi làm việc có Phó Thủ tướng Chính phủ Trần Hồng Hà và lãnh đạo các Bộ, cơ quan: Xây dựng, Nông nghiệp và Môi trường, Tài chính, Văn phòng Chính phủ; các đồng chí Bí thư Tỉnh ủy, Chủ tịch, Phó Chủ tịch Ủy ban nhân dân các tỉnh, thành phố: Cần Thơ, Thành phố Hồ Chí Minh, Đồng Nai, Bình Dương, Tiền Giang, An Giang, Hậu Giang, Đồng Tháp, Vĩnh Long, Bến Tre, Sóc Trăng, Bạc Liêu, Cà Mau, Kiên Giang và đại diện các Chủ đầu tư, Ban quản lý dự án, nhà thầu các dự án giao thông trọng điểm phía Nam. Sau khi nghe báo cáo của Bộ Xây dựng, ý kiến phát biểu của các đại biểu dự họp và ý kiến của Phó Thủ tướng Chính phủ Trần Hồng Hà, Thủ tướng Chính phủ Phạm Minh Chính đã kết luận như sau:</w:t>
      </w:r>
    </w:p>
    <w:p>
      <w:r>
        <w:t>I. ĐÁNH GIÁ CHUNG</w:t>
      </w:r>
    </w:p>
    <w:p>
      <w:r>
        <w:t>1. Việc đầu tư xây dựng các dự án giao thông trọng điểm, trong đó có các dự án đường bộ cao tốc tại khu vực phía Nam có ý nghĩa hết sức quan trọng, nhằm cụ thể hóa các mục tiêu tại Nghị quyết Đại hội lần thứ XIII của Đảng; cùng với việc triển khai đồng bộ xây dựng, cải tạo, mở rộng, nâng cấp các sân bay, cảng biển và đường thủy nội địa, đường sắt để hoàn thiện hệ thống giao thông tương đối hoàn chỉnh, gắn với các giải pháp ứng phó với biến đổi khí hậu, sụt lún, sạt lở, hạn mặn... để thúc đẩy khu vực đồng bằng sông Cửu Long phát triển nhanh và bền vững, đóng góp vào sự phát triển chung của đất nước.</w:t>
      </w:r>
    </w:p>
    <w:p>
      <w:r>
        <w:t>Thay mặt Chính phủ, Thủ tướng Chính phủ ghi nhận, biểu dương, cảm ơn và đánh giá cao sự vào cuộc tích cực, sự nỗ lực, tinh thần làm việc hết sức mình của các bộ, ngành, địa phương  [2], ban quản lý dự án, các doanh nghiệp, nhà thầu thi công, tư vấn giám sát, nhất là đội ngũ cán bộ, kỹ sư, công nhân, người lao động trực tiếp làm việc tại các công trường dự án trọng điểm về giao thông đường bộ trong thời gian qua; đặc biệt biểu dương Ban Quản lý dự án Mỹ Thuận (Bộ Xây dựng) và các nhà thầu thi công, đơn vị tư vấn đã nỗ lực thực hiện tốt các chỉ đạo của Lãnh đạo Chính phủ, cơ bản giải quyết hét các khó khăn, vướng mắc đối với dự án cao tốc Cần Thơ - Cà Mau, thúc đẩy tiến độ các Dự án được giao quản lý  [3]; ghi nhận và cảm ơn sự ủng hộ của Nhân dân và cộng đồng đã tích cực hỗ trợ, nhanh chóng bàn giao mặt bằng để thi công các dự án; các cấp ủy, chính quyền địa phương đã thể hiện quyết tâm chính trị, thống nhất nhận thức và hành động quyết liệt, nỗ lực vượt qua khó khăn, thách thức, tập trung lãnh đạo, chỉ đạo tháo gỡ khó khăn, vướng mắc để các dự án cơ bản bảo đảm tiến độ (trong đó đã giải quyết được khâu khó khăn nhất là bố trí đủ nguồn đá và vật liệu san lấp đắp nền đường) để tiến tới hoàn thành khoảng 600 km đường cao tốc tại khu vực đồng bằng sông Cửu Long trong giai đoạn 2021 - 2026, làm tiền đề để tiếp tục đầu tư xây dựng các tuyến đường cao tốc ở khu vực theo quy hoạch trong thời gian tiếp theo.</w:t>
      </w:r>
    </w:p>
    <w:p>
      <w:r>
        <w:t>Nguyên nhân đạt được kết quả quan trọng nêu trên là nhờ có sự lãnh đạo, chỉ đạo sâu sát của Trung ương mà trực tiếp, thường xuyên là Bộ Chính trị, Ban Bí thư, đứng đầu là đồng chí Tổng Bí thư Tô Lâm; sự đồng hành, ủng hộ của Quốc hội, các cơ quan trong hệ thống chính trị; sự chỉ đạo, điều hành quyết liệt, có trọng tâm, trọng điểm của Chính phủ, Thủ tướng Chính phủ; sự vào cuộc của cả hệ thống chính trị, của cấp ủy, chính quyền các cấp; đặc biệt là sự đồng thuận của người dân đã nhường ruộng đất, nơi ở, nơi sinh kế, nơi thờ tự của mình cho các dự án đi qua và sự tập trung của các doanh nghiệp làm việc với tinh thần " vượt nắng, thắng mưa, không thua bão gió", "chỉ bàn làm, không bàn lùi", "3 ca, 4 kíp", "ăn tranh thủ, ngủ khẩn trương", "xuyên lễ, xuyên Tết, xuyên ngày nghỉ", "làm việc nào dứt việc đó ", vướng mắc ở khâu nào thì tháo gỡ ở khâu đó, khó khăn thì cùng nhau đoàn kết vượt qua. Đồng thời còn có sự tương trợ, giúp đỡ lẫn nhau giữa các doanh nghiệp, nhà thầu, giữa nhà thầu tham gia dự án và các doanh nghiệp tại địa phương, không ngừng học hỏi lẫn nhau, ngày càng trưởng thành hơn, tự tin hơn.</w:t>
      </w:r>
    </w:p>
    <w:p>
      <w:r>
        <w:t>2. Qua thực tiễn công tác lãnh đạo, chỉ đạo điều hành triển khai thực hiện các dự án, có thể đúc rút một số bài học kinh nghiệm quan trọng như sau:</w:t>
      </w:r>
    </w:p>
    <w:p>
      <w:r>
        <w:t>- Huy động sức mạnh của cả hệ thống chính trị, cấp ủy phải chỉ đạo, chính quyền phải vào cuộc cùng các cơ quan, đơn vị liên quan để thực hiện quản lý nhà nước, đặc biệt chú trọng khâu giải phóng mặt bằng, hoạt động khai thác, cung ứng nguyên vật liệu, song song với việc phòng chống tiêu cực, tham nhũng.</w:t>
      </w:r>
    </w:p>
    <w:p>
      <w:r>
        <w:t>- Mặt trận Tổ quốc và các đoàn thể chính trị - xã hội phải vận động Nhân dân trong công tác giải phóng mặt bằng, động viên, thăm hỏi các nhà thầu thi công trên công trường về vật chất, tinh thần, không để các kỹ sư, công nhân, người lao động phải " cô đơn trên công trường cao tốc ".</w:t>
      </w:r>
    </w:p>
    <w:p>
      <w:r>
        <w:t>- Phát huy tính đoàn kết trong Đảng, trong Nhân dân, trong xã hội, tất cả cùng chung sức, đồng lòng để triển khai thực hiện các nhiệm vụ chính trị.</w:t>
      </w:r>
    </w:p>
    <w:p>
      <w:r>
        <w:t>- Phát huy tính tự lực, tự cường của các cơ quan, đơn vị, đặc biệt các địa phương được giao làm cơ quan chủ quản, huy động sức mạnh tổng hợp của cả hệ thống chính trị của các tỉnh, thành phố, cấp trên phải tin cấp dưới, cùng hỗ trợ nhau để thực hiện nhiệm vụ.</w:t>
      </w:r>
    </w:p>
    <w:p>
      <w:r>
        <w:t>- Thường xuyên kiểm tra, đôn đốc, kịp thời động viên, khen thưởng, gặp khó khăn ở đâu thì phải giải quyết ở đấy, vướng mắc ở cấp nào thì cấp đó phải giải quyết, nếu vượt thẩm quyền thì báo cáo cấp có thẩm quyền xử lý; các bộ, ngành phối hợp, hỗ trợ, hướng dẫn các địa phương giải quyết các khó khăn, vướng mắc.</w:t>
      </w:r>
    </w:p>
    <w:p>
      <w:r>
        <w:t>Công tác quản lý, quản trị phải thường xuyên thay đổi phù hợp với yêu cầu, nhiệm vụ và tình hình thực tiễn, số hóa, hoàn thiện theo hướng thông minh " Biến không thành có, biến khó thành dễ, biến cái không thể thành có thể ", tinh thần tự chủ, tự lực, tự cường trên nguyên tắc  "3 có"   (Có lợi ích của nhà nước; có lợi ích của doanh nghiệp; có lợi ích của người dân)  và " 2 không"   (Không có động cơ cá nhân; không có tiêu cực, tham nhũng, lợi ích nhóm)  để thúc đẩy phát triển toàn diện hệ thống kết cấu hạ tầng giao thông tại khu vực đồng bằng sông Cửu Long và cả nước.</w:t>
      </w:r>
    </w:p>
    <w:p>
      <w:r>
        <w:t>II. NHIỆM VỤ TRỌNG TÂM</w:t>
      </w:r>
    </w:p>
    <w:p>
      <w:r>
        <w:t>Tiếp tục hưởng ứng và thực hiện phong trào thi đua 500 ngày đêm nhằm mục tiêu đến năm 2025 phải hoàn thành 3.000 km đường cao tốc trên cả nước (đến năm 2026 khu vực đồng bằng sông Cửu Long có khoảng 600 km đường cao tốc) để chào mừng Đại hội Đảng các cấp, tiến tới Đại hội Đảng toàn quốc lần thứ XIV, kỷ niệm 80 năm Ngày thành lập nước, 50 năm Ngày giải phóng miền Nam thống nhất đất nước, đề nghị các bộ, ngành, địa phương, doanh nghiệp tiếp tục nâng cao hơn nữa tinh thần trách nhiệm, tích cực, chủ động trong việc triển khai dự án; chủ động điều phối, cung ứng vật liệu, giải quyết các khó khăn, vướng mắc các dự án về đích đúng tiến độ; tiếp tục nghiên cứu đầu tư phát triển đồng bộ các phương thức giao thông để thúc đẩy khu vực đồng bằng sông Cửu Long và cả nước phát triển nhanh, bền vững; trong đó tập trung vào một số nhiệm vụ sau:</w:t>
      </w:r>
    </w:p>
    <w:p>
      <w:r>
        <w:t>1. Về lĩnh giao thông đường bộ</w:t>
      </w:r>
    </w:p>
    <w:p>
      <w:r>
        <w:t>a) Về công tác giải phóng mặt bằng: Ủy ban nhân dân các tỉnh, thành phố: Cần Thơ, An Giang, Sóc Trăng, Kiên Giang, Bạc Liêu, Đồng Tháp, Tiền Giang đẩy nhanh tiến độ giải phóng mặt bằng, di dời hạ tầng kỹ thuật thuộc phạm vi quản lý để bàn giao toàn bộ mặt bằng trước ngày 30 tháng 4 năm 2025 cho các dự án: Châu Đốc - Cần Thơ - Sóc Trăng, Dự án thành phần 2 Cao Lãnh - An Hữu, Cần Thơ - Cà Mau, đường Hồ Chí Minh đoạn Rạch Sỏi - Bến Nhất, Gò Quao - Vĩnh Thuận; trước ngày 30 tháng 6 năm 2025 đối với dự án cao tốc Mỹ An - Cao Lãnh.</w:t>
      </w:r>
    </w:p>
    <w:p>
      <w:r>
        <w:t>b) Về vật liệu</w:t>
      </w:r>
    </w:p>
    <w:p>
      <w:r>
        <w:t>- Yêu cầu Ủy ban nhân dân các tỉnh có nguồn vật liệu (đất, cát, đá) tiếp tục thực hiện nghiêm chỉ đạo của Lãnh đạo Chính phủ; có giải pháp xử lý ngay tại cơ sở đối với các vướng mắc phát sinh, không để chậm trễ, gây ảnh hưởng đến tiến độ các dự án trọng điểm trên địa bàn, hoàn thành thủ tục cấp phép khai thác các mỏ trong tháng 4 năm 2025.</w:t>
      </w:r>
    </w:p>
    <w:p>
      <w:r>
        <w:t>- Các chủ đầu tư (trong đó có Ủy ban nhân dân tỉnh Sóc Trăng  [4]) chủ động rà soát và quyết định theo thẩm quyền đối với việc thí điểm sử dụng cát biển làm vật liệu đắp nền theo hướng dẫn của Bộ Xây dựng  [5] và Bộ Nông nghiệp và Môi trường  [6] để giảm áp lực nguồn cát sông.</w:t>
      </w:r>
    </w:p>
    <w:p>
      <w:r>
        <w:t>- Đồng ý về nguyên tắc việc điều chuyển các mỏ vật liệu được cấp theo cơ chế đặc thù đang còn trữ lượng nhưng không còn nhu cầu khai thác và điều chuyển khối lượng cát sau khi dỡ tải từ dự án áp dụng cơ chế đặc thù sang dự án khác (đang áp dụng cơ chế đặc thù) để tiếp tục khai thác, sử dụng nhằm giảm bớt thủ tục hành chính, đẩy nhanh tiến độ triển khai các dự án; đặc biệt lưu ý, quan tâm không để xảy ra tiêu cực, tham nhũng, lợi ích nhóm. Giao Bộ Nông nghiệp và Môi trường chủ trì, phối hợp với các cơ quan có liên quan hướng dẫn Ủy ban nhân dân các tỉnh, thành phố có liên quan thực hiện, bảo đảm tuân thủ theo đúng quy định của pháp luật (hoàn thành trong tháng 4 năm 2025), báo cáo Thủ tướng Chính phủ đối với những vấn đề vượt thẩm quyền.</w:t>
      </w:r>
    </w:p>
    <w:p>
      <w:r>
        <w:t>- Bộ Nông nghiệp và Môi trường: (i) sớm hoàn thành việc đánh giá lại trữ lượng, chất lượng nguồn cát sông, cát biển tại khu vực đồng bằng sông Cửu Long, làm cơ sở để các địa phương triển khai thủ tục cấp mỏ để cung ứng cho các dự án triển khai trong thời gian tới; (ii) khẩn trương trình Chính phủ về cơ chế đặc thù cho Dự án Cảng hàng không quốc tế Long Thành và các dự án hoặc hạng mục công trình có liên quan đến các dự án được áp dụng cơ chế đặc thù (nếu có); (iii) hướng dẫn thực hiện công tác hoàn nguyên đối với các dự án hạ tầng giao thông trong khu vực.</w:t>
      </w:r>
    </w:p>
    <w:p>
      <w:r>
        <w:t>- Trên cơ sở hướng dẫn của Bộ Xây dựng, Bộ Nông nghiệp và Môi trường, Ủy ban nhân dân tỉnh Sóc Trăng chủ động khai thác, cung ứng cát biển cho dự án theo thẩm quyền, đồng thời chủ động làm việc với các địa phương có nguồn vật liệu san lấp (cát, đá) để cung ứng cho dự án, không để dự án chậm tiến độ như thời gian qua.</w:t>
      </w:r>
    </w:p>
    <w:p>
      <w:r>
        <w:t>c) Về công tác thi công</w:t>
      </w:r>
    </w:p>
    <w:p>
      <w:r>
        <w:t>- Cơ quan chủ quản các dự án chỉ đạo chủ đầu tư, nhà thầu bám sát tiến độ (đặc biệt chú trọng đối với các dự án có kế hoạch hoàn thành trong năm 2025); xác định rõ đường “găng tiến độ”, có giải pháp phù hợp, hiệu quả để bù lại khối lượng đã chậm; tăng cường nhân lực, máy móc thiết bị thi công, nguồn lực tài chính, tranh thủ điều kiện thời tiết thuận lợi, tập trung thi công với tinh thần " vượt nắng, thắng mưa, không thua bão gió", "3 ca, 4 kíp", "ăn tranh thủ, ngủ khẩn trương", "xuyên lễ, xuyên Tết, xuyên ngày nghỉ", "chỉ bàn làm, không bàn lùi ", làm việc nào xong việc đấy, quyết tâm phấn đấu hoàn thành dự án sớm hơn tiến độ đã đề ra, không đội giá, lưu ý tuân thủ chặt chẽ thiết kế, bảo đảm chất lượng, kỹ thuật, mỹ thuật, bảo vệ môi trường và phải tuyệt đối an toàn công trình khi đưa vào sử dụng. Đặc biệt Dự án thành phần 1 Cao tốc Cao Lãnh - An Hữu đang chậm tiến độ, phải có giải pháp thúc đẩy và hoàn thành trong năm 2025 theo kế hoạch đề ra.</w:t>
      </w:r>
    </w:p>
    <w:p>
      <w:r>
        <w:t>- Đối với dự án cầu Rạch Miễu 2: Bộ Xây dựng chỉ đạo chủ đầu tư, nhà thầu đẩy nhanh tiến độ thi công, phấn đấu hoàn thành và thông xe toàn bộ trước ngày Quốc khánh 02/9/2025 (rút ngắn 04 tháng so với kế hoạch).</w:t>
      </w:r>
    </w:p>
    <w:p>
      <w:r>
        <w:t>- Đối với Dự án Cần Thơ - Cà Mau: Bộ Xây dựng chỉ đạo Ban Quản lý dự án Mỹ Thuận đẩy nhanh tiến độ, phấn đấu hoàn thành dự án trước ngày 19 tháng 12 năm 2025.</w:t>
      </w:r>
    </w:p>
    <w:p>
      <w:r>
        <w:t>- Đối với Dự án Châu Đốc - Cần Thơ - Sóc Trăng, đề nghị Ủy ban nhân dân các tỉnh, thành phố: Cần Thơ, An Giang, Hậu Giang, Sóc Trăng chỉ đạo chủ đầu tư, nhà thầu, đơn vị tư vấn rà soát, đánh giá toàn diện tình hình triển khai dự án, lập lại tiến độ thi công tổng thể, tiến độ chi tiết các hạng mục thuộc các dự án thành phần, có giải pháp xử lý kỹ thuật để đẩy nhanh tiến độ hạng mục xử lý nền đất yếu theo các tiêu chuẩn, quy chuẩn kỹ thuật; tăng cường nhân lực, máy móc, thiết bị, huy động nguồn vật liệu, bảo đảm hoàn thành các dự án thành phần trước tháng 7 năm 2026 theo đúng chỉ đạo của Thủ tướng Chính phủ  [7].</w:t>
      </w:r>
    </w:p>
    <w:p>
      <w:r>
        <w:t>- Bộ Xây dựng cùng với Bộ Quốc phòng nghiên cứu ký kết biên bản hợp tác cùng nhau đầu tư các tuyến đường cao tốc, trên tinh thần  "thần tốc, thần tốc hơn nữa"  để thúc đẩy hệ thống hạ tầng giao thông tại các vùng miền (nhất là huy động các quân khu tham gia các công trình, dự án nơi các đơn vị quân đội đóng quân; phát huy tối đa, hiệu quả đội quân công tác, đội quân lao động sản xuất) góp phần phát triển nhanh và bền vững các vùng miền của Tổ quốc.</w:t>
      </w:r>
    </w:p>
    <w:p>
      <w:r>
        <w:t>- Bộ Quốc phòng chỉ đạo Quân khu 9, Bộ Công an chỉ đạo Công an các đơn vị, địa phương huy động nhân lực, máy móc thiết bị hỗ trợ tối đa cho các địa phương, ban quản lý dự án, nhà thầu thi công để thúc đẩy tiến độ triển khai các dự án khu vực đồng bằng sông Cửu Long.</w:t>
      </w:r>
    </w:p>
    <w:p>
      <w:r>
        <w:t>d) Đồng ý về nguyên tắc việc áp dụng các giải pháp kỹ thuật để rút ngắn thời gian thi công các hạng mục công trình như ý kiến của đại diện Tổng công ty xây dựng Trường Sơn; bao gồm 05 giải pháp: (i) Huy động cả hệ thống chính trị vào cuộc để giải phóng mặt bằng; (ii) Các cấp chính quyền địa phương "kịp thời" giải quyết các thủ tục hành chính còn vướng mắc liên quan đến công tác cung ứng vật liệu; (iii) Cấp ủy Chính quyền địa phương quan tâm đến đời sống, vật chất, tinh thần người lao động... thời gian qua các đồng chí Bí thư, phó Bí thư thường trực Tỉnh ủy, Chủ tịch, phó Chủ tịch Ủy ban nhân dân tỉnh, thành phố đã dành thời gian đi xuống công trường động viên người lao động; đơn vị thi công và trở thành một nếp sinh hoạt - Văn hóa; (iv) Thực hiện áp dụng các giải pháp đổi mới sáng tạo như: Tăng mật độ cắm bấc thấm, bơm hút chân không (VCM), cọc xi măng đất, tăng tải chủ động, rút ngắn thời gian gia tải; (v) "Đoàn kết hợp đồng - Lập công tập thể", các nhà thầu trong cùng dự án hỗ trợ cho nhau, nhà thầu trung ương, nhà thầu địa phương phối hợp cùng nhau, cùng trưởng thành và tiến bộ) nhằm rút ngắn thời gian xử lý lún, đẩy nhanh tiến độ thực hiện các dự án tại khu vực đồng bằng sông Cửu Long. Giao Bộ Xây dựng chủ trì, phối hợp với các cơ quan có liên quan hướng dẫn Ủy ban nhân dân các địa phương và các cơ quan, đơn vị có liên quan thực hiện theo quy định của pháp luật, bảo đảm nguyên tắc không tăng tổng mức đầu tư dự án và dự án thành phần; hoàn thành trước ngày 15 tháng 5 năm 2025.</w:t>
      </w:r>
    </w:p>
    <w:p>
      <w:r>
        <w:t>đ) Bộ Tài chính: (i) chủ trì phối hợp với Bộ Nông nghiệp và Môi trường, Bộ Xây dựng nghiên cứu, đề xuất Ủy ban Thường vụ Quốc hội cho phép áp dụng cơ chế đặc thù tại Nghị quyết số 106/2023/QH15 cho đến hết thời gian thực hiện các dự án thuộc danh mục được áp dụng cơ chế đặc thù, bổ sung thêm một số dự án vào danh mục được áp dụng cơ chế đặc thù; (ii) bố trí bổ sung đủ vốn trung hạn 2021 - 2025 và vốn năm 2025 cho Dự án thành phần 1 cao tốc Cao Lãnh - An Hữu để hoàn thành trong năm 2025 (khoảng 350 tỷ đồng); bổ sung thêm vốn để hoàn thành công tác giải phóng mặt bằng Dự án Mỹ An - Cao Lãnh (khoảng 150 tỷ đồng); bổ sung vốn để hoàn thành Dự án cầu Rạch Miễu 2 vào tháng 9 năm 2025 (khoảng 426 tỷ đồng), và các dự án khác có nhu cầu bổ sung vốn để hoàn thành trong năm 2025, việc này hoàn thành trước ngày 27 tháng 4 năm 2025.</w:t>
      </w:r>
    </w:p>
    <w:p>
      <w:r>
        <w:t>e) Bộ Quốc phòng phối hợp với Bộ Xây dựng, Bộ Tài chính và Ủy ban nhân dân tỉnh Cà Mau khẩn trương đẩy nhanh tiến độ triển khai đầu tư tuyến cao tốc từ thành phố Cà Mau đến Đất Mũi theo chỉ đạo của Thường trực Chính phủ  [8], phấn đấu khởi công Dự án trước ngày 02 tháng 9 năm 2025. Ủy ban nhân dân tỉnh Cà Mau chịu trách nhiệm thực hiện dự án giải phóng mặt bằng; Bộ Tài chính cân đối ngân sách trung ương hỗ trợ tối đa 50% kinh phí giải phóng mặt bằng để tỉnh thực hiện.</w:t>
      </w:r>
    </w:p>
    <w:p>
      <w:r>
        <w:t>2. Về lĩnh vực đường sắt: Bộ Xây dựng khẩn trương chủ trì, phối hợp với Bộ Tài chính và các bộ, địa phương có liên quan nghiên cứu đầu tư xây dựng tuyến đường Sắt từ Thành phố Hồ Chí Minh đến Cần Thơ theo quy định của pháp luật, phấn đấu khởi công trong năm 2027; đồng thời nghiên cứu bổ sung quy hoạch mạng lưới đường sắt Việt Nam đến năm 2030, tầm nhìn đến năm 2050 đối với tuyến đường sắt từ Cần Thơ đến Cà Mau, trình Thủ tướng Chính phủ xem xét, quyết định.</w:t>
      </w:r>
    </w:p>
    <w:p>
      <w:r>
        <w:t>3. Về lĩnh vực đường thủy</w:t>
      </w:r>
    </w:p>
    <w:p>
      <w:r>
        <w:t>- Yêu cầu Tổng công ty Tân Cảng Sài Gòn, Tổng công ty Hàng Hải Việt Nam nghiên cứu phương án thành lập công ty cổ phần để tăng cường liên kết, hợp tác về dịch vụ logistics khu vực cảng Cái Cui, trên cơ sở đó, Bộ Xây dựng chủ trì, phối hợp với Ủy ban nhân dân Cần Thơ và 02 Tổng công ty nêu trên báo cáo Phó Thủ tướng Chính phủ Trần Hồng Hà họp để thống nhất, quyết định (không để việc này kéo dài sẽ chịu trách nhiệm về lãng phí khi cho thanh tra), báo cáo Thủ tướng Chính phủ trước ngày 31 tháng 5 năm 2025.</w:t>
      </w:r>
    </w:p>
    <w:p>
      <w:r>
        <w:t>- Ủy ban nhân dân tỉnh Sóc Trăng rà soát lại đề xuất phương án đầu tư và nguồn vốn đầu tư cảng Trần Đề, gửi Bộ Tài chính xem xét báo cáo Thủ tướng Chính phủ trong tháng 5 năm 2025; Bộ Xây dựng chủ trì rà soát lại chức năng, nhiệm vụ, công năng của cảng Trần Đề trong khu vực đồng bằng sông Cửu Long.</w:t>
      </w:r>
    </w:p>
    <w:p>
      <w:r>
        <w:t>- Bộ Quốc phòng khẩn trương triển khai đầu tư dự án cảng Hòn Khoai, tỉnh Cà Mau và các dự án có liên quan theo nhiệm vụ được giao để bảo đảm tăng hiệu quả khai thác tuyến cao tốc Cần Thơ - Cà Mau - Đất Mũi.</w:t>
      </w:r>
    </w:p>
    <w:p>
      <w:r>
        <w:t>- Ủy ban nhân dân các tỉnh, thành phố tại khu vực đồng bằng sông Cửu Long chủ động đầu tư, phát triển hệ thống giao thông thủy nội địa theo thẩm quyền và quy định của pháp luật; các địa phương chủ động nghiên cứu, áp dụng giải pháp sử dụng tấm bê tông lắp ghép theo các quy chuẩn, tiêu chuẩn thiết kế đã được ban hành để triển khai thi công nhằm đẩy nhanh tiến độ. Bộ Xây dựng thiết kế mẫu và các cấu kiện lắp ghép cho nhanh.</w:t>
      </w:r>
    </w:p>
    <w:p>
      <w:r>
        <w:t>4. Về lĩnh vực hàng không</w:t>
      </w:r>
    </w:p>
    <w:p>
      <w:r>
        <w:t>- Bộ Tài chính chỉ đạo Tổng công ty Cảng hàng không Việt Nam phối hợp với Ủy ban nhân dân tỉnh Cà Mau đẩy nhanh việc triển khai đầu tư Dự án mở rộng Cảng hàng không Cà Mau, hoàn thành trước tháng 6 năm 2025.</w:t>
      </w:r>
    </w:p>
    <w:p>
      <w:r>
        <w:t>- Ủy ban nhân dân tỉnh Kiên Giang khẩn trương chủ động đề xuất các phương án đầu tư phù hợp, hiệu quả để sớm triển khai đầu tư thực hiện Dự án mở rộng cảng hàng không Rạch Giá và cảng hàng không Phú Quốc trong tháng 5 năm 2025.</w:t>
      </w:r>
    </w:p>
    <w:p>
      <w:r>
        <w:t>5. Giao Bộ Xây dựng chủ trì, phối hợp với Bộ Tài chính, Bộ Nội vụ đề xuất khen thưởng kịp thời các tổ chức, cá nhân có nhiều thành tích, góp phần thực hiện tốt các dự án do Ban Quản lý dự án Mỹ Thuận thực hiện và các ban quản lý dự án, các nhà thầu thi công, tư vấn theo quy định của pháp luật, báo cáo Thủ tướng Chính phủ xem xét, quyết định trước ngày 30 tháng 4 năm 2025; đối với Ban quản lý dự án, nhà thầu đã và đang thực hiện tốt các dự án (đẩy nhanh tiến độ, hiệu quả, an toàn, không tăng tổng mức đầu tư, không phát hiện thấy tiêu cực, tham nhũng, lãng phí), nghiên cứu ưu tiên được tiếp tục triển khai các dự án khác trong thời gian tới.</w:t>
      </w:r>
    </w:p>
    <w:p>
      <w:r>
        <w:t>6. Giao Phó Thủ tướng Chính phủ Trần Hồng Hà trực tiếp xử lý các vướng mắc (nếu có) và thường xuyên theo dõi nắm tình hình, đôn đốc kiểm tra tiến độ các nội dung nêu trên. Giao Văn phòng Chính phủ cùng với Bộ xây dựng theo dõi, đôn đốc các bộ, ngành, địa phương, đơn vị triển khai thực hiện các nội dung nêu trên, báo cáo Thủ tướng Chính phủ kết quả thực hiện trong các Phiên họp Ban Chỉ đạo nhà nước các công trình, dự án quan trọng quốc gia, trọng điểm ngành giao thông vận tải.</w:t>
      </w:r>
    </w:p>
    <w:p>
      <w:r>
        <w:t>Văn phòng Chính phủ thông báo để các cơ quan, đơn vị biết, thực hiện./.</w:t>
      </w:r>
    </w:p>
    <w:p>
      <w:r>
        <w:t>Nơi nhận:</w:t>
      </w:r>
    </w:p>
    <w:p>
      <w:r>
        <w:t>- Thủ tướng, các Phó Thủ tướng CP;</w:t>
      </w:r>
    </w:p>
    <w:p>
      <w:r>
        <w:t>- Các Bộ: CA, QP, XD, TC, NN&amp;MT, CT, NV, KH&amp;CN, VHTT&amp;DL;</w:t>
      </w:r>
    </w:p>
    <w:p>
      <w:r>
        <w:t>- TU, UBND các tỉnh, TP: TP. Hồ Chí Minh, Bình Dương, Đồng Nai, Tiền Giang, Cần Thơ, Vĩnh Long, Đồng Tháp, Bến Tre, Hậu Giang, Sóc Trăng, Bạc Liêu, Cà Mau, Kiên Giang, An Giang;</w:t>
      </w:r>
    </w:p>
    <w:p>
      <w:r>
        <w:t>- Tập đoàn EVN;</w:t>
      </w:r>
    </w:p>
    <w:p>
      <w:r>
        <w:t>- Các TCT: Cảng hàng không VN, Tân Cảng Sài Gòn, Hàng hải Việt Nam, Xây dựng Trường Sơn (Bộ QP);</w:t>
      </w:r>
    </w:p>
    <w:p>
      <w:r>
        <w:t>- BQL dự án Mỹ Thuận (Bộ XD);</w:t>
      </w:r>
    </w:p>
    <w:p>
      <w:r>
        <w:t>- VPCP: BTCN, các Phó Chủ nhiệm, Trợ lý TTg, TGĐ Cổng TTĐT, các Vụ: TH, KTTH, NN, QHQT;</w:t>
      </w:r>
    </w:p>
    <w:p>
      <w:r>
        <w:t>-Lưu: VT, CN.pvc</w:t>
      </w:r>
    </w:p>
    <w:p>
      <w:r>
        <w:t>KT. BỘ TRƯỞNG, CHỦ NHIỆM</w:t>
      </w:r>
    </w:p>
    <w:p>
      <w:r>
        <w:t>PHÓ CHỦ NHIỆM</w:t>
      </w:r>
    </w:p>
    <w:p>
      <w:r>
        <w:t>Nguyễn Sỹ Hiệp</w:t>
      </w:r>
    </w:p>
    <w:p>
      <w:r>
        <w:t>[1] Thủ tướng kiểm tra hiện trường tại nút giao IC12; kiểm tra và họp với Ban quản lý dự án tại nút giao IC10 về tình hình thực hiện dự án Cần Thơ - Cà Mau và kế hoạch triển khai cao tốc từ TP. Cà Mau đến Đất Mũi</w:t>
      </w:r>
    </w:p>
    <w:p>
      <w:r>
        <w:t>[2] Nhất là các cấp ủy đảng, chính quyền, đoàn thể các tỉnh có nguồn vật liệu: An Giang, Bến Tre, Vĩnh Long, Tiền Giang, Đồng Tháp, Sóc Trăng, Kiên Giang, Đồng Nai, Bình Dương.</w:t>
      </w:r>
    </w:p>
    <w:p>
      <w:r>
        <w:t>[3] 04 dự án trọng điểm có tiến độ hoàn thành vào năm 2025, gồm: Dự án cầu Rạch Miễu 2, cao tốc Cao Lãnh - Lộ Tẻ và Lộ Tẻ - Rạch Sỏi, Tân Vạn - Nhơn Trạch</w:t>
      </w:r>
    </w:p>
    <w:p>
      <w:r>
        <w:t>[4] Văn bản số 88/BC-UBND ngày 16/4/2025 của UBND tỉnh Sóc Trăng</w:t>
      </w:r>
    </w:p>
    <w:p>
      <w:r>
        <w:t>[5] Các văn bản số 2499/BGTVT-KHCN&amp;MT ngày 11/3/2024, số 7311/BGTVT-CQLXD ngày 09/7/2024</w:t>
      </w:r>
    </w:p>
    <w:p>
      <w:r>
        <w:t>[6] Văn bản số 9156/BTNMT-MT ngày 26/12/2024</w:t>
      </w:r>
    </w:p>
    <w:p>
      <w:r>
        <w:t>[7] Thông báo số 169/TB-VPCP ngày 09/4/2025 của Văn phòng Chính phủ.</w:t>
      </w:r>
    </w:p>
    <w:p>
      <w:r>
        <w:t>[8] Thông báo số 166/TB-VPCP ngày 08/4/2025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