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199/TB-VPCP năm 2025 về Kết luận của Phó Thủ tướng Thường trực Chính phủ Nguyễn Hòa Bình tại buổi làm việc với Thường trực Tỉnh ủy 03 tỉnh: Bình Thuận, Lâm Đồng, Đắk Nông về thực hiện việc sắp xếp đơn vị hành chính, xây dựng mô hình tổ chức chính quyền địa phương 02 cấp theo Nghị quyết Hội nghị lần thứ 11 Ban Chấp hành Trung ương Đảng khóa XIII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199/TB-VPCP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24/04/2025</w:t>
            </w:r>
          </w:p>
        </w:tc>
      </w:tr>
      <w:tr>
        <w:tc>
          <w:tcPr>
            <w:tcW w:type="dxa" w:w="4320"/>
          </w:tcPr>
          <w:p>
            <w:r>
              <w:t>Ngày hiệu lực</w:t>
            </w:r>
          </w:p>
        </w:tc>
        <w:tc>
          <w:tcPr>
            <w:tcW w:type="dxa" w:w="4320"/>
          </w:tcPr>
          <w:p>
            <w:r>
              <w:t>24/04/2025</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199/TB-VPCP</w:t>
      </w:r>
    </w:p>
    <w:p>
      <w:r>
        <w:t>Hà Nội, ngày 24 tháng 4 năm 2025</w:t>
      </w:r>
    </w:p>
    <w:p>
      <w:r>
        <w:t>THÔNG BÁO</w:t>
      </w:r>
    </w:p>
    <w:p>
      <w:r>
        <w:t>KẾT LUẬN CỦA PHÓ THỦ TƯỚNG THƯỜNG TRỰC CHÍNH PHỦ NGUYỄN HÒA BÌNH TẠI BUỔI LÀM VIỆC VỚI THƯỜNG TRỰC TỈNH ỦY 03 TỈNH: BÌNH THUẬN, LÂM ĐỒNG, ĐẮK NÔNG VỀ TRIỂN KHAI THỰC HIỆN VIỆC SẮP XẾP ĐƠN VỊ HÀNH CHÍNH, XÂY DỰNG MÔ HÌNH TỔ CHỨC CHÍNH QUYỀN ĐỊA PHƯƠNG 02 CẤP THEO NGHỊ QUYẾT HỘI NGHỊ LẦN THỨ 11 BAN CHẤP HÀNH TRUNG ƯƠNG ĐẢNG KHÓA XIII</w:t>
      </w:r>
    </w:p>
    <w:p>
      <w:r>
        <w:t>Thực hiện nhiệm vụ theo phân công của Bộ Chính trị tại Quyết định số 184-QĐ/TW ngày 12 tháng 4 năm 2025 về việc phân công ủy viên Bộ Chính trị, Bí thư Trung ương Đảng chỉ đạo đảng ủy, tỉnh ủy, thành ủy thực hiện Nghị quyết Hội nghị lần thứ 11 Ban Chấp hành Trung ương Đảng khóa XIII, ngày 19 tháng 4 năm 2025 tại tỉnh Bình Thuận, Phó Thủ tướng Thường trực Chính phủ Nguyễn Hòa Bình đã làm việc với Thường trực Tỉnh ủy 03 tỉnh: Bình Thuận, Lâm Đồng, Đắk Nông về triển khai thực hiện việc sắp xếp đơn vị hành chính, xây dựng mô hình tổ chức chính quyền địa phương 02 cấp theo Nghị quyết Hội nghị lần thứ 11 Ban Chấp hành Trung ương Đảng khóa XIII. Cùng dự buổi làm việc có lãnh đạo các Bộ, cơ quan: Nội vụ, Tài chính, Xây dựng, Văn phòng Chính phủ.</w:t>
      </w:r>
    </w:p>
    <w:p>
      <w:r>
        <w:t>Sau khi nghe lãnh đạo 03 tỉnh: Bình Thuận, Lâm Đồng, Đắk Nông báo cáo về dự thảo Đề án sắp xếp đơn vị hành chính của 03 Tỉnh; ý kiến của các đại biểu dự họp, Phó Thủ tướng Thường trực Chính phủ kết luận như sau:</w:t>
      </w:r>
    </w:p>
    <w:p>
      <w:r>
        <w:t>I. ĐÁNH GIÁ CHUNG</w:t>
      </w:r>
    </w:p>
    <w:p>
      <w:r>
        <w:t>Biểu dương, đánh giá cao quyết tâm, nỗ lực và sự phối hợp chặt chẽ của Ban Thường vụ, Đảng bộ, chính quyền, Nhân dân 03 tỉnh: Bình Thuận, Lâm Đồng, Đắk Nông trong việc khẩn trương triển khai nghiêm túc các nhiệm vụ được giao để thực hiện việc sắp xếp đơn vị hành chính, xây dựng mô hình tổ chức chính quyền địa phương 02 cấp theo Nghị quyết Hội nghị lần thứ 11 Ban Chấp hành Trung ương Đảng khóa XIII trong thời gian qua. Đây là nhiệm vụ hết sức quan trọng của Đảng bộ, chính quyền các địa phương của 03 Tỉnh.</w:t>
      </w:r>
    </w:p>
    <w:p>
      <w:r>
        <w:t>Các chủ trương, chính sách lớn của Đảng và Nhà nước về việc sắp xếp đơn vị hành chính đã được Tỉnh ủy, Hội đồng nhân dân, Ủy ban nhân dân của 03 Tỉnh triển khai nghiêm túc, có sự phối hợp chặt chẽ, thể hiện tinh thần đoàn kết, cùng nhau thảo luận trên cơ sở đặc điểm tình hình kinh tế - xã hội và những thuận lợi, khó khăn của từng địa phương để đề ra các giải pháp tốt nhất nhằm hướng tới mục tiêu chung là xây dựng bộ máy chính quyền địa phương tinh gọn, hoạt động hiệu năng, hiệu lực, hiệu quả nhằm tạo động lực phát triển kinh tế - xã hội, nâng cao đời sống vật chất, tinh thần cho Nhân dân trên địa bàn.</w:t>
      </w:r>
    </w:p>
    <w:p>
      <w:r>
        <w:t>Để tiếp tục triển khai các nhiệm vụ trong thời gian tới bảo đảm đúng yêu cầu về chất lượng, tiến độ trong công tác sắp xếp đơn vị hành chính cấp tỉnh, cấp xã; tiến tới Đại hội Đảng bộ các cấp, Thường trực tỉnh ủy các tỉnh: Bình Thuận, Lâm Đồng, Đắk Nông:</w:t>
      </w:r>
    </w:p>
    <w:p>
      <w:r>
        <w:t>1. Tập trung lãnh đạo, chỉ đạo công tác xây dựng dự thảo văn kiện của Đại hội cấp xã, cấp tỉnh phù hợp với định hướng của Trung ương, đồng thời sát với thực tiễn của từng địa phương;</w:t>
      </w:r>
    </w:p>
    <w:p>
      <w:r>
        <w:t>2. Chủ động triển khai các nhiệm vụ đã đề ra trong công tác sắp xếp đơn vị hành chính, xây dựng chính quyền địa phương 02 cấp; hoàn thành hồ sơ Đề án việc sắp xếp đơn vị hành chính cấp xã theo đúng tiến độ, chất lượng theo yêu cầu của Trung ương;</w:t>
      </w:r>
    </w:p>
    <w:p>
      <w:r>
        <w:t>3. Tập trung lãnh đạo, chỉ đạo xây dựng phương án lựa chọn đội ngũ cán bộ, công chức có năng lực, đủ tâm, đủ tầm để đảm nhận các nhiệm vụ công tác trong giai đoạn mới, bám sát Kết luận số 150-KL/TW ngày 14 tháng 4 năm 2025 của Bộ Chính trị, bảo đảm Thường trực cấp ủy, ban thường vụ cấp ủy cấp tỉnh, cấp xã và cán bộ lãnh đạo các cơ quan, đơn vị sau khi tổ chức lại phải thực sự là một tập thể: vững mạnh, đoàn kết, thống nhất; đáp ứng yêu cầu phát triển kinh tế - xã hội, bảo đảm quốc phòng - an ninh, trật tự an toàn xã hội, phục vụ tốt công tác an sinh xã hội tại địa phương.</w:t>
      </w:r>
    </w:p>
    <w:p>
      <w:r>
        <w:t>II. VỀ CÁC ĐỀ XUẤT, KIẾN NGHỊ CỦA 03 TỈNH</w:t>
      </w:r>
    </w:p>
    <w:p>
      <w:r>
        <w:t>1. Thường trực tỉnh ủy 03 Tỉnh khẩn trương thảo luận, thống nhất thành lập Ban Chỉ đạo triển khai xây dựng Đề án sắp xếp, hợp nhất đơn vị hành chính cấp tỉnh và tổ chức lại đơn vị hành chính cấp xã theo Quyết định số 759/QĐ-TTg ngày 14 tháng 4 năm 2025 phê duyệt Đề án sắp xếp, tổ chức lại đơn vị hành chính các cấp và xây dựng mô hình tổ chức chính quyền địa phương 02 cấp; thành viên Ban Chỉ đạo có đại diện lãnh đạo, công chức thuộc các cơ quan chuyên môn của 03 Tỉnh; có các tiểu ban giúp việc Ban Chỉ đạo trong công tác tham mưu, xây dựng dự thảo văn kiện của Đại hội của xã, tỉnh; xây dựng Đề án sắp xếp đơn vị hành chính cấp xã, cấp tỉnh; rà soát, đề xuất phương án xử lý vướng mắc (nếu có) đối với các dự án, công trình trọng điểm của 03 Tỉnh trước khi chính quyền địa phương 02 cấp đi vào hoạt động.</w:t>
      </w:r>
    </w:p>
    <w:p>
      <w:r>
        <w:t>2. Cơ bản đồng ý với đề xuất của 03 tỉnh về việc cần thiết phải triển khai các dự án, công trình trọng điểm trên địa bàn trong thời gian tới. Ban Thường vụ tỉnh ủy của 03 Tỉnh tiếp tục lãnh đạo, chỉ đạo để triển khai hiệu quả các dự án, công trình trên địa bàn, bảo đảm đúng thẩm quyền và quy định pháp luật; đồng thời chủ động, kịp thời đề xuất phương án tháo gỡ các vướng mắc vượt thẩm quyền để các Bộ: Xây dựng, Tài chính và các bộ liên quan xử lý hoặc tổng hợp, báo cáo cấp có thẩm quyền xử lý nhằm đẩy nhanh tiến độ triển khai các dự án, bảo đảm điều kiện tốt nhất khi bộ máy chính quyền địa phương 02 cấp được thông qua, đi vào hoạt động.</w:t>
      </w:r>
    </w:p>
    <w:p>
      <w:r>
        <w:t>3. Việc kiến nghị sắp xếp xã Quảng Hòa, huyện Đắk Glong, tỉnh Đắk Nông về thuộc xã Đạ Rsal, huyện Đam Rông, tỉnh Lâm Đồng: tỉnh Lâm Đồng phối hợp với tỉnh Đắk Nông tổng hợp và kiến nghị trong dự thảo Đề án sắp xếp đơn vị hành chính cấp xã, Bộ Nội vụ tổng hợp chung, báo cáo cấp có thẩm quyền xem xét, quyết định nhằm tạo điều kiện thuận lợi cho công tác quản lý nhà nước, đồng thời tính đến yếu tố địa lý, giao thông, đi lại, phục vụ tốt hơn việc sinh hoạt, học tập, chăm sóc sức khỏe của người dân sống trên địa bàn.</w:t>
      </w:r>
    </w:p>
    <w:p>
      <w:r>
        <w:t>4. Giao Thường trực tỉnh ủy Lâm Đồng phối hợp với Thường trực tỉnh ủy các tỉnh: Đắk Nông, Bình Thuận bàn bạc kỹ lưỡng và thống nhất xây dựng phương án hỗ trợ phương tiện, bố trí nơi ở cho đội ngũ cán bộ, công chức, viên chức, người lao động của tỉnh Đắk Nông và tỉnh Bình Thuận khi được điều chuyển về công tác tại trung tâm hành chính - chính trị mới của Tỉnh sau sắp xếp đặt tại Thành phố Đà Lạt tỉnh Lâm Đồng theo đúng quy định của Ủy ban Thường vụ Quốc hội tại Nghị quyết số 76/2025/UBTVQH15 ngày 14 tháng 4 năm 2025; quan tâm công tác tư tưởng, giải quyết chế độ, chính sách kịp thời, lưu ý chế độ, chính sách đối với cán bộ, công chức, viên chức, người lao động làm việc tại khu vực biên giới, vùng sâu, vùng xa.</w:t>
      </w:r>
    </w:p>
    <w:p>
      <w:r>
        <w:t>Văn phòng Chính phủ thông báo để Tỉnh ủy, Ủy ban nhân dân các tỉnh Bình Thuận, Lâm Đồng, Đắk Nông và các Bộ, cơ quan liên quan biết, thực hiện./.</w:t>
      </w:r>
    </w:p>
    <w:p>
      <w:r>
        <w:t>Nơi nhận:</w:t>
      </w:r>
    </w:p>
    <w:p>
      <w:r>
        <w:t>- TTg CP, các PTTg CP (để b/c);</w:t>
      </w:r>
    </w:p>
    <w:p>
      <w:r>
        <w:t>- Các Bộ: Nội vụ, Tài chính, Xây dựng;</w:t>
      </w:r>
    </w:p>
    <w:p>
      <w:r>
        <w:t>- Tỉnh ủy, HĐND, UBND các Tỉnh: Đắk Nông, Lâm Đồng, Bình Thuận;</w:t>
      </w:r>
    </w:p>
    <w:p>
      <w:r>
        <w:t>- VPCP: BTCN, PCN Phạm Mạnh Cường, Cổng TTĐTCP, Trợ lý của PTTg TT Nguyễn Hòa Bình; các Vụ: CN, QHĐP, KTTH;</w:t>
      </w:r>
    </w:p>
    <w:p>
      <w:r>
        <w:t>- Lưu: VT, TCCV (02).  TH</w:t>
      </w:r>
    </w:p>
    <w:p>
      <w:r>
        <w:t>KT. BỘ TRƯỞNG, CHỦ NHIỆM</w:t>
      </w:r>
    </w:p>
    <w:p>
      <w:r>
        <w:t>PHÓ CHỦ NHIỆM</w:t>
      </w:r>
    </w:p>
    <w:p>
      <w:r>
        <w:t>Phạm Mạnh Cường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