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182/TB-VP năm 2023 về kết luận của Phó Chủ tịch Ủy ban nhân dân Thành phố Vũ Thu Hà tại cuộc họp trực tuyến với các quận, huyện, thị xã về công tác phòng, chống dịch bệnh trên người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182/TB-VP</w:t>
      </w:r>
    </w:p>
    <w:p>
      <w:r>
        <w:t>Hà Nội, ngày 26 tháng 4 năm 2023</w:t>
      </w:r>
    </w:p>
    <w:p>
      <w:r>
        <w:t>THÔNG BÁO</w:t>
      </w:r>
    </w:p>
    <w:p>
      <w:r>
        <w:t>KẾT LUẬN CỦA PHÓ CHỦ TỊCH UBND THÀNH PHỐ VŨ THU HÀ TẠI CUỘC HỌP TRỰC TUYẾN VỚI CÁC QUẬN, HUYỆN, THỊ XÃ VỀ CÔNG TÁC PHÒNG, CHỐNG DỊCH BỆNH TRÊN NGƯỜI</w:t>
      </w:r>
    </w:p>
    <w:p>
      <w:r>
        <w:t>Ngày 25 tháng 4 năm 2023, tại trụ sở Ủy ban nhân dân thành phố Hà Nội, đồng chí Vũ Thu Hà - Phó Chủ tịch Ủy ban nhân dân Thành phố chủ trì cuộc họp trực tuyến với các quận, huyện, thị xã về công tác phòng, chống dịch bệnh trên người. Tham dự họp có Giáo sư, Tiến sỹ Phan Trọng Lân, Cục trưởng Cục Y tế Dự phòng - Bộ Y tế; đại diện lãnh đạo các Sở, ngành Thành phố: Y tế, Giáo dục và Đào tạo, Du lịch, Văn hóa và Thể thao, Lao động - Thương binh và Xã hội, Thông tin và Truyền thông, Giao thông vận tải, Tài chính, Công Thương, Bộ Tư lệnh Thủ đô, Ban Quản Lý các Khu công nghiệp và chế xuất Hà Nội, Trung tâm Kiểm soát bệnh tật Thành phố; đại diện Ủy ban Mặt trận Tổ quốc Việt Nam thành phố Hà Nội, Sở Xây dựng, Công an Thành phố; các Báo, đài của Thành phố. Sau khi nghe Sở Y tế báo cáo, ý kiến phát biểu của các đại biểu dự họp, đồng chí Vũ Thu Hà - Phó Chủ tịch Ủy ban nhân dân Thành phố kết luận:</w:t>
      </w:r>
    </w:p>
    <w:p>
      <w:r>
        <w:t>Ghi nhận và biểu dương các Sở, ngành của Thành phố và Ủy ban nhân dân các quận, huyện, thị xã đã khẩn trương, tích cực triển khai chỉ đạo của Ủy ban nhân dân Thành phố trong công tác phòng, chống dịch bệnh kịp thời, quyết liệt. Tuy nhiên, để chủ động công tác phòng, chống dịch bệnh thời gian tiếp theo, đặc biệt kỳ nghỉ lễ 30/4 và 01/5/2023, yêu cầu các đơn vị tiếp tục thực hiện nghiêm văn bản số 1149/UBND-KGVX ngày 18/4/2023 của Ủy ban nhân dân Thành phố và một số nội dung như sau:</w:t>
      </w:r>
    </w:p>
    <w:p>
      <w:r>
        <w:t>1.  Các Sở, ngành Thành phố và Ủy ban nhân dân các quận, huyện, thị xã thực hiện các nhiệm vụ đã được Thành phố giao, khẩn trương rà soát, ban hành văn bản chỉ đạo, hướng dẫn triển khai thực hiện công tác phòng chống dịch, đặc biệt trước, trong và sau kỳ nghỉ lễ 30/4 và 01/5/2023; đảm bảo cơ sở vật chất, các trang thiết bị theo phương châm “4 tại chỗ”, phân công các lực lượng ứng trực (đầu mối, số điện liên hệ) gửi về Sở Y tế để tổng hợp.</w:t>
      </w:r>
    </w:p>
    <w:p>
      <w:r>
        <w:t>1.1.  Sở Du lịch: Rà soát, ban hành văn bản hướng dẫn các biện pháp, giải pháp phòng, chống dịch tại các cơ sở lưu trú, các Công ty Lữ hành và khách du lịch đi đến Hà Nội.</w:t>
      </w:r>
    </w:p>
    <w:p>
      <w:r>
        <w:t>1.2.  Sở Giao thông vận tải: Ban hành văn bản chỉ đạo, hướng dẫn triển khai các biện pháp phòng chống dịch; thành lập các đoàn kiểm tra công tác phòng chống dịch tại các bến xe, nhà ga, hoạt động vận tải, các phương tiện công cộng,..</w:t>
      </w:r>
    </w:p>
    <w:p>
      <w:r>
        <w:t>1.3.  Sở Văn hóa và Thể thao: Chỉ đạo triển khai, tăng cường kiểm tra các biện pháp phòng, chống dịch tại các rạp chiếu phim, nhà hát, khu di tích lịch sử, danh lam thắng cảnh, nơi biểu diễn nghệ thuật...</w:t>
      </w:r>
    </w:p>
    <w:p>
      <w:r>
        <w:t>1.4.  Sở Công Thương: Chịu trách nhiệm chỉ đạo các đơn vị tăng cường công tác kiểm tra các biện pháp phòng, chống dịch bệnh tại các trung tâm thương mại, siêu thị, chợ, nhà hàng,...; xử lý nghiêm những đơn vị không chấp hành các biện pháp phòng chống dịch.</w:t>
      </w:r>
    </w:p>
    <w:p>
      <w:r>
        <w:t>1.5.  Sở Giáo dục và Đào tạo: Tiếp tục tăng cường công tác kiểm tra việc triển khai các biện pháp phòng, chống dịch tại nhà trường; chỉ đạo nhà trường tuyên truyền cho các em học sinh và khuyến cáo phụ huynh học sinh đảm bảo công tác phòng chống dịch.</w:t>
      </w:r>
    </w:p>
    <w:p>
      <w:r>
        <w:t>1.6.  Sở Lao động - Thương binh và Xã hội: Ban hành văn bản chỉ đạo các cơ sở giáo dục nghề nghiệp, cơ sở nuôi dưỡng, nhà tang lễ,... thực hiện các biện pháp phòng chống dịch bệnh.</w:t>
      </w:r>
    </w:p>
    <w:p>
      <w:r>
        <w:t>2.  Công tác tuyên truyền</w:t>
      </w:r>
    </w:p>
    <w:p>
      <w:r>
        <w:t>Sở Thông tin và Truyền thông: Chủ trì, phối hợp Sở Y tế và các cơ quan báo, chí Trung ương, Thành phố tăng cường thời lượng phát sóng, đưa thông tin đầy đủ, chính xác về tình hình dịch bệnh và hướng dẫn các biện pháp phòng chống dịch bệnh cho người dân (lưu ý trường hợp có bệnh lý mắc dịch bệnh COVID-19) để người dân yên tâm, tránh hoang mang; xử lý nghiêm những tổ chức, cá nhân đưa thông tin không chính xác, sai sự thật làm ảnh hưởng đến các biện pháp phòng, chống dịch bệnh.</w:t>
      </w:r>
    </w:p>
    <w:p>
      <w:r>
        <w:t>3.  Công tác tiêm chủng</w:t>
      </w:r>
    </w:p>
    <w:p>
      <w:r>
        <w:t>- Ủy ban nhân dân các quận, huyện, thị xã khẩn trương tổ chức các điểm, dây truyền tiêm đảm bảo xong trước ngày 30/4/2023 số vắc xin đã được phân giao, vận động, tuyên truyền để người dân đi tiêm theo đúng chỉ đạo và hướng dẫn của Chính phủ, Bộ Y tế.</w:t>
      </w:r>
    </w:p>
    <w:p>
      <w:r>
        <w:t>- Rà soát, đăng ký số lượng tiêm vắc xin gửi về Sở Y tế để tổng hợp, báo cáo, đề xuất Bộ Y tế theo đúng quy định.</w:t>
      </w:r>
    </w:p>
    <w:p>
      <w:r>
        <w:t>4.  Công tác báo cáo</w:t>
      </w:r>
    </w:p>
    <w:p>
      <w:r>
        <w:t>- Yêu cầu các đơn vị duy trì báo cáo hàng ngày về công tác phòng, chống dịch gửi về Sở Y tế trước 16h00 hàng ngày.</w:t>
      </w:r>
    </w:p>
    <w:p>
      <w:r>
        <w:t>- Sở Y tế xây dựng Biểu mẫu báo cáo cụ thể gửi các đơn vị để báo cáo hàng ngày; tổng hợp báo cáo Ủy ban nhân dân Thành phố theo đúng quy định.</w:t>
      </w:r>
    </w:p>
    <w:p>
      <w:r>
        <w:t>Văn phòng Ủy ban nhân dân thành phố Hà Nội thông báo ý kiến chỉ đạo của đồng chí Phó Chủ tịch Ủy ban nhân dân thành phố Hà Nội để các cơ quan, đơn vị biết, phối hợp triển khai thực hiện./.</w:t>
      </w:r>
    </w:p>
    <w:p>
      <w:r>
        <w:t>Nơi nhận:</w:t>
      </w:r>
    </w:p>
    <w:p>
      <w:r>
        <w:t>- Đồng chí Bí thư Thành ủy;</w:t>
      </w:r>
    </w:p>
    <w:p>
      <w:r>
        <w:t>- Các đồng chí Phó Bí thư Thành ủy;</w:t>
      </w:r>
    </w:p>
    <w:p>
      <w:r>
        <w:t>- Thường trực HĐND Thành phố;</w:t>
      </w:r>
    </w:p>
    <w:p>
      <w:r>
        <w:t>- Chủ tịch UBND Thành phố;</w:t>
      </w:r>
    </w:p>
    <w:p>
      <w:r>
        <w:t>- Các Phó Chủ tịch UBND Thành phố;</w:t>
      </w:r>
    </w:p>
    <w:p>
      <w:r>
        <w:t>- UBMTTQVN TP HN;</w:t>
      </w:r>
    </w:p>
    <w:p>
      <w:r>
        <w:t>- Các Sở, ban, ngành Thành phố;</w:t>
      </w:r>
    </w:p>
    <w:p>
      <w:r>
        <w:t>- UBND các quận, huyện, thị xã;</w:t>
      </w:r>
    </w:p>
    <w:p>
      <w:r>
        <w:t>- CVP, các PCVP;</w:t>
      </w:r>
    </w:p>
    <w:p>
      <w:r>
        <w:t>Phòng KGVX, TH;</w:t>
      </w:r>
    </w:p>
    <w:p>
      <w:r>
        <w:t>- Lưu VT, KGVX AN .</w:t>
      </w:r>
    </w:p>
    <w:p>
      <w:r>
        <w:t>KT. CHÁNH VĂN PHÒNG</w:t>
      </w:r>
    </w:p>
    <w:p>
      <w:r>
        <w:t>PHÓ CHÁNH VĂN PHÒNG</w:t>
      </w:r>
    </w:p>
    <w:p>
      <w:r>
        <w:t>Phạm Thị Thu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