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11911/TB-CHQ năm 2025 về kết quả xác định trước mã số đối với Ống kính ET-C1W300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11911/TB-CHQ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02/07/2025</w:t>
            </w:r>
          </w:p>
        </w:tc>
      </w:tr>
      <w:tr>
        <w:tc>
          <w:tcPr>
            <w:tcW w:type="dxa" w:w="4320"/>
          </w:tcPr>
          <w:p>
            <w:r>
              <w:t>Ngày hiệu lực</w:t>
            </w:r>
          </w:p>
        </w:tc>
        <w:tc>
          <w:tcPr>
            <w:tcW w:type="dxa" w:w="4320"/>
          </w:tcPr>
          <w:p>
            <w:r>
              <w:t>02/07/2025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11911 /TB-CHQ</w:t>
      </w:r>
    </w:p>
    <w:p>
      <w:r>
        <w:t>Hà Nội , ngày  02  tháng  7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 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 ể   kiểm tra chất lượng, kiểm tra an toàn thực phẩm, được sửa đổi bổ sung tại Thông tư số 17/2021/TT-BTC ngày 26/01/2021 của Bộ trưởng Bộ Tài chính;</w:t>
      </w:r>
    </w:p>
    <w:p>
      <w:r>
        <w:t>Căn cứ Thông tư s ố  31/2022/TT-BTC ngày 08/6/2022 của Bộ trưởng Bộ Tài chính về việc ban hành Danh mục hàng hóa xuất khẩu, nhập khẩu Việt Nam;</w:t>
      </w:r>
    </w:p>
    <w:p>
      <w:r>
        <w:t>Trên cơ sở Đơn đề nghị xác định mã s ố  s ố  IC-HQ/03-25/XDHS ngày 14/5/2025 của Công ty cổ phần Công nghệ Đông Dương (MST: 0101348530) và hồ sơ kèm theo;</w:t>
      </w:r>
    </w:p>
    <w:p>
      <w:r>
        <w:t>C ục  Hải quan thông báo kết quả xác định trước mã số như sau:</w:t>
      </w:r>
    </w:p>
    <w:p>
      <w:r>
        <w:t>1. Hàng h ó a đ ề  ngh ị  xác định trư ớ c mã số do t ổ  chức, cá nh â n cung cấp:</w:t>
      </w:r>
    </w:p>
    <w:p>
      <w:r>
        <w:t>T ê n thương mại: 1-Chip DLP™ Projector Zoom Lens ET-C 1 W300</w:t>
      </w:r>
    </w:p>
    <w:p>
      <w:r>
        <w:t>Tên gọi theo c ấ u tạo, công dụng:  Ố ng kính ET-C1W300 góc rộng dành cho máy chiếu Panasonic dòng PT-REQ và PT-REZ. Được thiết kế để sử dụng với các máy chiếu Panasonic tương thích.</w:t>
      </w:r>
    </w:p>
    <w:p>
      <w:r>
        <w:t>Ký, m ã  hiệu, ch ủ ng loại: ET-C1W300</w:t>
      </w:r>
    </w:p>
    <w:p>
      <w:r>
        <w:t>Nhà s ả n xuất: Panasonic</w:t>
      </w:r>
    </w:p>
    <w:p>
      <w:r>
        <w:t>2. Tóm tắt mô tả hàng hóa được xác định trước mã s ố :  Theo hồ sơ đề nghị xác định trước mã số, thông tin mặt hàng như sau:</w:t>
      </w:r>
    </w:p>
    <w:p>
      <w:r>
        <w:t>- Thành phần, cấu tạo:  Ố ng kính ET-C1W300 là ống kính gồm nhiều thấu kính đã lắp ráp vào vỏ. Thành phần chính: Hệ thống thấu kính quang học đa lớp giúp tối ưu hóa hình ảnh. Vỏ ngoài b ằ ng hợp kim nh ô m và nhựa cao cấp, giúp bảo vệ linh kiện bên trong. Cơ ch ế   zoom và l  ấ y nét hoạt động b ằ ng motor điện, giúp điều ch ỉ nh chính xác khoảng cách chi ế u.</w:t>
      </w:r>
    </w:p>
    <w:p>
      <w:r>
        <w:t>- Cơ chế hoạt động, cách thức sử dụng:  Ố ng k í nh ET-C1W300 gồm nhiều thấu kính di động bên trong ống kính máy chiếu. Khi người sử dụng điều chỉnh thấu kính thì các thấu kính này thay  đổi  vị trí đ ể  thay đổi góc nhìn và tiêu cự:</w:t>
      </w:r>
    </w:p>
    <w:p>
      <w:r>
        <w:t>Zoom In (phóng to): Các thấu kính dịch chuyển để tăng tiêu cự, làm hình ảnh lớn hơn trên màn chiếu.</w:t>
      </w:r>
    </w:p>
    <w:p>
      <w:r>
        <w:t>Zoom Out (thu nhỏ): Các thấu kính dịch chuyển ngược lại để giảm tiêu cự, làm hình ảnh nhỏ  hơn  mà vẫn gi ữ  nguyên chất lượng hiển thị.</w:t>
      </w:r>
    </w:p>
    <w:p>
      <w:r>
        <w:t>Cơ chế hoạt động:    Ố ng kính thu nhận ánh sáng từ nguồn sáng của máy chiếu, điều chỉnh tiêu cự và góc chiếu để phóng đại hình ảnh lên màn chiếu. Hệ thống zoom quang học giúp thay đổi kích thước hình ảnh mà không làm giảm chất lượng. Dịch chuyển ống kính (lens shift) giúp  điều  chỉnh vị trí hình ảnh mà không cần di chuyển máy chiếu. Hiệu chỉnh keystone giúp bù méo hình khi máy chiếu không đặt vuông góc với màn chiếu.</w:t>
      </w:r>
    </w:p>
    <w:p>
      <w:r>
        <w:t>Cách thức sử dụng:   L ắ p đặt  ố ng kính vào máy chiếu Panasonic tương thích. Căn chỉnh vị trí lắp đặt, điều chỉnh dịch chuyển ống kính (Lens Shi f t) để có vị trí chiếu phù hợp. Điều chỉnh zoom, lấy nét để tối ưu hóa hình ảnh. Sử dụng tính năng [SCREEN ADJUSTMENT] và [KEYSTONE CORREC T ION] nếu cần thiết. Ki ể m tra và hiệu chỉnh hình ảnh trước khi trình chiếu để đảm bảo chất lượng hiển thị tối ưu.</w:t>
      </w:r>
    </w:p>
    <w:p>
      <w:r>
        <w:t>- Thông số kỹ thuật: Kích thước: (154 x 155 x 245)mm. Trọng lượng: 2.6 kg. Khẩu độ (F-number): 1.94 - 2.28. Tiêu cự (Focal Distance,  f):  9.9 mm - 12.3 mm. Tỷ lệ phóng (Thro w  Ratio): 16:10 → 0.550 - 0.690:1; 16:9 → 0.550 - 0.690:1; 4:3 → 0;660 - 0.830:1</w:t>
      </w:r>
    </w:p>
    <w:p>
      <w:r>
        <w:t>Tương thích:  Ố ng kính zoom ET-C1W300 được thiết kế để sử dụng với các máy chi ế u Panasonic sau: PT-RE Q 12 / PT-REQ10 / PT-REQ80; PT-REZ12 / PT-REZ10 / PT-REZ80.</w:t>
      </w:r>
    </w:p>
    <w:p>
      <w:r>
        <w:t>- Công dụng theo thiết kế:  Ố ng kính ET-C1W300 zoom góc rộng được thiết kế dành riêng cho các máy chiếu Panasonic dòng PT-REQ và PT-REZ. Ống kính này giúp điều chỉnh khoảng cách chiếu linh hoạt mà không làm giảm chất lượng hình ảnh,  đ ồng thời hỗ trợ tính năng dịch chuyển ống kính (Lens Shift) để d ễ  dàng căn chỉnh vị trí chiếu mà không cần di chuyển máy chiếu.</w:t>
      </w:r>
    </w:p>
    <w:p>
      <w:r>
        <w:t>Với tỷ lệ phóng 0.550 - 0.690:1 (cho tỷ lệ khung hình 16:10), ống kính này cho phép trình chiếu hình ảnh có kích thước lớn ngay cả khi đặt máy chiếu  ở  khoảng cách gần, giúp tối ưu không gian trình chiếu. Nhờ khả năng hiệu chỉnh keystone và điều chỉnh cong (Curved Correction), ống kính ET-C1W300 đảm bảo hình ảnh sắc nét, không méo mó ngay cả khi chiếu trên bề mặt không ph ẳ ng.</w:t>
      </w:r>
    </w:p>
    <w:p>
      <w:r>
        <w:t>Ố ng kính ET-C1W300 được sử dụng trong nhiều ứng dụng trình chiếu chuyên nghiệp như: Hội nghị, hội thảo, nơi cần hình ảnh lớn và rõ ràng trong không gian hạn chế; Bảo tàng, triển lãm nghệ thuật kỹ thuật số, nơi máy chiếu phải đặt gần màn hình nhưng vẫn yêu cầu hình ảnh sắc nét; Rạp chiếu phim, sự kiện trực tiếp, nơi cần chất lượng hình ảnh cao với độ méo thấp; Nơi cần độ chính xác quang học cao. .</w:t>
      </w:r>
    </w:p>
    <w:p>
      <w:r>
        <w:t>3. K ế t quả xác định trước mã s ố :</w:t>
      </w:r>
    </w:p>
    <w:p>
      <w:r>
        <w:t>Tên thương mại: 1-Chip DLP™ Projector Zoom Lens ET-C1W300</w:t>
      </w:r>
    </w:p>
    <w:p>
      <w:r>
        <w:t>Tên gọi theo c ấ u tạo, công dụng:  Ố ng kính ET-C1W300 góc rộng  đ ược thiết kế để sử dụng với các máy chiếu Panasonic sau: PT-REQ12 / PT-REQ10 / PT-REQ80; PT-REZ12 / PT-REZ10 / PT-REZ80.  Ố ng kính này được sử dụng trong nhi ề u ứng dụn g  trình chi ế u chuyên nghiệp như: Hội nghị, hội thảo, triển lãm.v.v... nơi c ầ n có độ chính xác quang học cao. Thành ph ầ n, cấu tạo:  Ố ng kính ET-C1W300 là ống kính gồm nhiều thấu kính đã lắp ráp vào vỏ. Thành phần chính: Hệ thống thấu kính quang học đa lớp giúp tối ưu hóa hình ảnh. Vỏ ngoài b ằ ng hợp kim nhôm và nhựa cao cấp, giúp bảo vệ linh kiện bên trong. Cơ chế zoom và lấy nét hoạt động b ằ ng motor điện, giúp điều chỉnh chính xác khoảng cách chiếu.</w:t>
      </w:r>
    </w:p>
    <w:p>
      <w:r>
        <w:t>Ký, mã hiệu, chủng loại: ET-C1W300</w:t>
      </w:r>
    </w:p>
    <w:p>
      <w:r>
        <w:t>Nhà sản xuất: Panasonic</w:t>
      </w:r>
    </w:p>
    <w:p>
      <w:r>
        <w:t>thuộc nhóm  90.02   “Th ấ u k í nh, lăng kính, gương và các bộ phận quang học khác, bằng vật liệu bất kỳ, đã lắp ráp, là các bộ phận hoặc phụ kiện đ ể  lắp ráp cho các dụng cụ hoặc thiết bị, trừ loại làm b ằ ng  thủy  tinh chưa được gia công quang học” , phân nhóm  9002.90    “-  Loại khác” , mã số  9002.90.30    “-  - Dùng cho máy quay phim, m á y ảnh và m á y chi ế u khác”  tại Danh mục hàng hóa xuất khẩu, nhập kh ẩ u Việt Nam.</w:t>
      </w:r>
    </w:p>
    <w:p>
      <w:r>
        <w:t>Thông báo này có hiệu lực từ ngày ký.</w:t>
      </w:r>
    </w:p>
    <w:p>
      <w:r>
        <w:t>Cục trưởng Cục Hải quan thông báo đ ể  Công ty cổ phần Công ngh ệ     Đ ông Dương biết và thực hiện ./.</w:t>
      </w:r>
    </w:p>
    <w:p>
      <w:r>
        <w:t>Nơi nhận:</w:t>
      </w:r>
    </w:p>
    <w:p>
      <w:r>
        <w:t>- Công ty c ổ   phần Công nghệ Đông Dương</w:t>
      </w:r>
    </w:p>
    <w:p>
      <w:r>
        <w:t>(C- T T9- 1 2 Khu nhà ở Him Lam V ạ n Phúc,</w:t>
      </w:r>
    </w:p>
    <w:p>
      <w:r>
        <w:t>phường Vạn Phúc, qu ậ n Hà Đông, TP. Hà Nội) ;</w:t>
      </w:r>
    </w:p>
    <w:p>
      <w:r>
        <w:t>- PCT. Lưu Mạnh Tư ở ng (để b/cáo);</w:t>
      </w:r>
    </w:p>
    <w:p>
      <w:r>
        <w:t>- Chi cục Ki ể m định Hải quan;</w:t>
      </w:r>
    </w:p>
    <w:p>
      <w:r>
        <w:t>- Các Chi cục Hải quan khu vực (để t/hiện);</w:t>
      </w:r>
    </w:p>
    <w:p>
      <w:r>
        <w:t>- Cổng thông tin điện tử Hải quan;</w:t>
      </w:r>
    </w:p>
    <w:p>
      <w:r>
        <w:t>- Lưu: VT, NVTH Q -PL-Toàn  (3b).</w:t>
      </w:r>
    </w:p>
    <w:p>
      <w:r>
        <w:t>TL. CỤC TRƯỞNG</w:t>
      </w:r>
    </w:p>
    <w:p>
      <w:r>
        <w:t>KT. TRƯỞNG BAN NGHIỆP VỤ THUẾ HQ</w:t>
      </w:r>
    </w:p>
    <w:p>
      <w:r>
        <w:t>PHÓ TRƯỞNG BAN</w:t>
      </w:r>
    </w:p>
    <w:p>
      <w:r>
        <w:t>Đào Thu Hương</w:t>
      </w:r>
    </w:p>
    <w:p>
      <w:r>
        <w:t>* Ghi chú: Kết quả xác định trước m ã  số trên ch ỉ  có giá trị sử dụng  đ ối với tổ chức, cá nhân đ ã  gửi đề nghị xác định trước m 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