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119/TB-TCT năm 2025 phân quyền khai thác dữ liệu hóa đơn điện tử trên toàn quốc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119/TB-TCT</w:t>
      </w:r>
    </w:p>
    <w:p>
      <w:r>
        <w:t>Hà Nội, ngày 12 tháng 02 năm 2025</w:t>
      </w:r>
    </w:p>
    <w:p>
      <w:r>
        <w:t>THÔNG BÁO</w:t>
      </w:r>
    </w:p>
    <w:p>
      <w:r>
        <w:t>VỀ VIỆC PHÂN QUYỀN KHAI THÁC DỮ LIỆU HÓA ĐƠN ĐIỆN TỬ TRÊN TOÀN QUỐC</w:t>
      </w:r>
    </w:p>
    <w:p>
      <w:r>
        <w:t>Từ tháng 04/2023, Tổng cục Thuế đã thực hiện phân quyền khai thác dữ liệu hóa đơn điện tử (HĐĐT) cho Cục Thuế. Theo đó, căn cứ yêu cầu nhiệm vụ, công chức thuế có thể trình Lãnh đạo cơ quan Thuế phê duyệt, cấp quyền tra cứu dữ liệu HĐĐT theo danh sách mã số thuế (MST) trên toàn quốc và có thể khai thác dữ liệu của các MST đã được phê duyệt. Đối với phương án này, cơ quan thuế chủ động phân quyền cho tất cả các công chức thuế cần khai thác dữ liệu. Tuy nhiên, việc giới hạn tra cứu theo danh sách MST được phê duyệt chưa hỗ trợ đầy đủ cho việc tra cứu tổng thể toàn bộ các đơn vị có quan hệ mua, bán liên quan trên phạm vi toàn quốc.</w:t>
      </w:r>
    </w:p>
    <w:p>
      <w:r>
        <w:t>Để thuận lợi hơn trong việc khai thác dữ liệu HĐĐT, ngày 17/01/2025, Tổng cục Thuế đã có công văn số 266/TCT-CNTT gửi tới các Cục Thuế địa phương và các Vụ/đơn vị thuộc Tổng cục Thuế để đăng ký cấp tài khoản khai thác dữ liệu HĐĐT, theo đó cán bộ thuế có thể tra cứu dữ liệu HĐĐT trên toàn quốc mà không cần Lãnh đạo cơ quan phê duyệt danh sách MST (mỗi Cục thuế 01 tài khoản).</w:t>
      </w:r>
    </w:p>
    <w:p>
      <w:r>
        <w:t>Tuy nhiên, qua ý kiến của một số Cục Thuế và ý kiến chỉ đạo của Lãnh đạo Tổng cục, để đáp ứng tốt nhất, hiệu quả nhất công tác quản lý thuế, đặc biệt là quản lý việc phát hành, sử dụng hóa đơn, hoàn thuế GTGT, ngăn chặn, xử lý kịp thời các hành vi gian lận, mua bán hóa đơn bất hợp pháp, Tổng cục Thuế đề nghị các Cục, Vụ, đơn vị thuộc cơ quan Tổng cục Thuế và Cục Thuế các tỉnh, thành phố trực thuộc Trung ương khẩn trương rà soát nhu cầu và gửi văn bản đăng ký số lượng tài khoản cần cấp, cung cấp thông tin cụ thể (Họ và tên, Chức vụ, Bộ phận công tác) về Tổng cục Thuế (qua Cục CNTT) để thực hiện cấp tài khoản (đồng thời gửi thông tin đăng ký qua email theo địa chỉ: nhtung01@gdt.gov.vn).</w:t>
      </w:r>
    </w:p>
    <w:p>
      <w:r>
        <w:t>Lãnh đạo đơn vị chịu trách nhiệm về việc quản lý, sử dụng tài khoản; chịu trách nhiệm trước Tổng cục và trước pháp luật nếu để xảy ra lộ, lọt, sử dụng thông tin không đúng quy định trong quá trình khai thác, sử dụng dữ liệu HĐĐT.</w:t>
      </w:r>
    </w:p>
    <w:p>
      <w:r>
        <w:t>Đầu mối liên hệ xử lý các vướng mắc: Đ/c Nguyễn Hoàng Tùng, Cục CNTT - Tổng cục Thuế, SĐT: 0829.731391.</w:t>
      </w:r>
    </w:p>
    <w:p>
      <w:r>
        <w:t>Tổng cục Thuế thông báo để các Vụ, Cục, đơn vị thuộc cơ quan Tổng cục Thuế và Cục Thuế các tỉnh, thành phố trực thuộc Trung ương được biết, thực hiện./.</w:t>
      </w:r>
    </w:p>
    <w:p>
      <w:r>
        <w:t>Nơi nhận:</w:t>
      </w:r>
    </w:p>
    <w:p>
      <w:r>
        <w:t>- Tổng cục trưởng Mai Xuân Thành (để báo cáo);</w:t>
      </w:r>
    </w:p>
    <w:p>
      <w:r>
        <w:t>- Các đồng chí Phó Tổng cục trưởng Tổng cục Thuế;</w:t>
      </w:r>
    </w:p>
    <w:p>
      <w:r>
        <w:t>- Các Vụ, Cục, đơn vị thuộc CQ Tổng cục Thuế;</w:t>
      </w:r>
    </w:p>
    <w:p>
      <w:r>
        <w:t>- Cục Thuế các tỉnh, thành phố trực thuộc Trung ương;</w:t>
      </w:r>
    </w:p>
    <w:p>
      <w:r>
        <w:t>- Lưu: VT, CNTT, VP (TKTH).</w:t>
      </w:r>
    </w:p>
    <w:p>
      <w:r>
        <w:t>TL. TỔNG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