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1151/TB-CHQ năm 2025 về kết quả xác định trước mã số đối với Power Strip - Ổ cắm điện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1151 / TB-CHQ</w:t>
      </w:r>
    </w:p>
    <w:p>
      <w:r>
        <w:t>Hà Nội, ngày  04  tháng  4  năm 20 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 ẩ 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02/DELI-HS ngày 14/3/2025 của Công ty TNHH Phát triển Deli Việt Nam (MST: 2301267096) và hồ sơ kèm theo;</w:t>
      </w:r>
    </w:p>
    <w:p>
      <w:r>
        <w:t>Theo đề nghị của Trưởng Ban Nghiệp vụ thuế hải quan,</w:t>
      </w:r>
    </w:p>
    <w:p>
      <w:r>
        <w:t>Cục Hải quan thông báo kết quả xác định trước mã số như sau:</w:t>
      </w:r>
    </w:p>
    <w:p>
      <w:r>
        <w:t>1. Hàng hóa đề nghị xác định trước mã số do tổ chức, cá nhân cung cấp:</w:t>
      </w:r>
    </w:p>
    <w:p>
      <w:r>
        <w:t>Tên thương mại: Power Strip -  Ổ  cắm điện</w:t>
      </w:r>
    </w:p>
    <w:p>
      <w:r>
        <w:t>Tên gọi theo cấu tạo, công dụng:  Ổ  cắm điện</w:t>
      </w:r>
    </w:p>
    <w:p>
      <w:r>
        <w:t>Ký, mã hiệu, chủng loại: T411</w:t>
      </w:r>
    </w:p>
    <w:p>
      <w:r>
        <w:t>Nhà sản xuất: DELI GROUP CO.,LTD</w:t>
      </w:r>
    </w:p>
    <w:p>
      <w:r>
        <w:t>2.  Tóm t ắ t mô tả hàng hóa được xác định trước mã số:  Theo h ồ  sơ đ ề  nghị  xác định trước mã số, thông tin mặt hàng như sau:</w:t>
      </w:r>
    </w:p>
    <w:p>
      <w:r>
        <w:t>- Thành phần, cấu tạo, công thức hóa học: Sản phẩm gồm dây dẫn có 01 đầu được gắn phích c ắ m, đầu còn lại của dây dẫn gắn với 01 bộ ổ cắm.</w:t>
      </w:r>
    </w:p>
    <w:p>
      <w:r>
        <w:t>Bộ  ổ  cắm cấu tạo gồm 05 cụm  công tắc - ổ cắm , cụ thể:</w:t>
      </w:r>
    </w:p>
    <w:p>
      <w:r>
        <w:t>+ 01 cụm gồm 01 công tắc và 03 ổ cắm sạc dạng cổng kết nối USB - type A.</w:t>
      </w:r>
    </w:p>
    <w:p>
      <w:r>
        <w:t>+ 04 cụm còn lại, mỗi cụm gồm 01 công tắc và 01 ổ cắm thiết bị điện (loại ổ 03 lỗ dùng cho phích cắm 2 chấu hoặc 3 chấu).</w:t>
      </w:r>
    </w:p>
    <w:p>
      <w:r>
        <w:t>M ỗ i công t ắ c dùng  để  bật/ng ắ t nguồn  đ iện cấp v à o m ỗ i cụm  ổ  c ắ m nêu trên.</w:t>
      </w:r>
    </w:p>
    <w:p>
      <w:r>
        <w:t>- Cơ ch ế  hoạt động, cách thức sử dụng: C ắ m phích cắm vào nguồn điện, bật công  tắ c các ổ cắm. Lúc này điện được cấp vào các ổ cắm.  C ắm thiết bị điện vào ổ cắm để sử dụng.</w:t>
      </w:r>
    </w:p>
    <w:p>
      <w:r>
        <w:t>Khi không sử dụng điện, để đảm bảo an toàn, người sử dụng có thể rút phích cắm ra khỏi nguồn điện hoặc bấm tắt các công tắc trên các cụm  ổ  cắm điện, lúc này điện không  đ ược cấp vào các cụm  ổ  cắm.</w:t>
      </w:r>
    </w:p>
    <w:p>
      <w:r>
        <w:t>C ấp/ngắt điện riêng từng cụm  ổ  cắm bằng cách bật/tắt từng công tắc của mỗi cụm  ổ  cắm.</w:t>
      </w:r>
    </w:p>
    <w:p>
      <w:r>
        <w:t>- Thông số kỹ thuật: Dây dẫn điện của sản phẩm ổ cắm điện mã T411 có độ dài 02 mét.  C ấu tạo dây gồm 03 lõi. Mỗi lõi gồm nhiều sợi đồng được xoắn vào nhau. Đường kính mỗi lõi 1,13mm. Lõi được cách điện b ằ ng plastic. Không dùng cho viễn thông.</w:t>
      </w:r>
    </w:p>
    <w:p>
      <w:r>
        <w:t>Thông số sử dụng sản phẩm ổ cắm điện:</w:t>
      </w:r>
    </w:p>
    <w:p>
      <w:r>
        <w:t>Điện áp tối đa 250VAC - 10A. Công suất chịu tải tối đa 2500W.</w:t>
      </w:r>
    </w:p>
    <w:p>
      <w:r>
        <w:t>Điện áp trên các cổng USB-type A: input 240V-0.5A (max), output 5V-2.4A (max).</w:t>
      </w:r>
    </w:p>
    <w:p>
      <w:r>
        <w:t>- Công dụng theo thiết kế: Dùng để dẫn điện từ nguồn điện và cấp điện cho các thiết bị điện có chân kết nối phù hợp (bao gồm các thiết bị điện sử dụng phích cắm 2 chấu hoặc 3 chấu, các thiết bị điện tử sử dụng cổng sạc USB - type  A).</w:t>
      </w:r>
    </w:p>
    <w:p>
      <w:r>
        <w:t>3. K ế t quả xác định trước mã số:</w:t>
      </w:r>
    </w:p>
    <w:p>
      <w:r>
        <w:t>Tên thương mại: Power Strip - Ổ cắm điện</w:t>
      </w:r>
    </w:p>
    <w:p>
      <w:r>
        <w:t>Tên gọi theo cấu tạo, công dụng: Bộ ổ cắm điện sử dụng cho điện áp dưới 1000V, dòng điện dưới 16A, gồm dây dẫn điện dài 2 mét, một đầu dây dẫn đã gắn phích cắm, đầu còn lại của dây dẫn gắn với bộ ổ cắm gồm 05 cụm  công tắc - ổ cắm : 01 cụm gồm 01 công tắc và 03 ổ cắm sạc cổng USB - type A; 04 cụm còn lại, mỗi cụm gồm 01 công tắc và 01 ổ cắm thiết bị điện (loại ổ ba lỗ dùng cho phích cắm 2 chấu hoặc 3 chấu). Mỗi công tắc dùng để bật/ngắt nguồn điện cấp vào mỗi cụm ổ cắm nêu trên.</w:t>
      </w:r>
    </w:p>
    <w:p>
      <w:r>
        <w:t>Ký, mã hiệu, chủng loại: T411</w:t>
      </w:r>
    </w:p>
    <w:p>
      <w:r>
        <w:t>Nhà sản xuất: DELI GROUP CO.,LTD</w:t>
      </w:r>
    </w:p>
    <w:p>
      <w:r>
        <w:t>thuộc nhóm  85.36   “Thi ế t bị điện để đóng ngắt mạch hoặc bảo vệ mạch điện, hoặc d ù ng đ ể  đ ấ u n ố i hoặc lắp trong mạch điện (v í  dụ, cầu dao, rơ le, công tắc, chi tiết đóng ng ắ t mạch, c ầ u chì, bộ triệt xung điện, phích c ắ m,  ổ cắ m, đui đèn và các đ ầ u n ố i khác, hộp đấu nối), dùng cho điện  á p không qu á  1.000V; đầu n ố i dùng cho sợi quang, bỏ sợi quang hoặc cáp quang” , phân nhóm   “-  Đui đèn, phích cắm và  ổ  cắm” , phân nhóm  8536.69    “ - - Loại khác” , phân nhóm   “ -  -  - Loại khác” , mã s ố    8536.69.92   “    - - - -  Dòng điện dưới 16 A”  tại Danh mục hàng hóa xuất khẩu, nhập khẩu Việt Nam.</w:t>
      </w:r>
    </w:p>
    <w:p>
      <w:r>
        <w:t>Thông báo này có hiệu lực từ ngày ký.</w:t>
      </w:r>
    </w:p>
    <w:p>
      <w:r>
        <w:t>Cục trưởng Cục Hải quan thông báo để Công ty TNHH Phát triển De li  Việt Nam biết và thực hiện. /.</w:t>
      </w:r>
    </w:p>
    <w:p>
      <w:r>
        <w:t>Nơi nhận:</w:t>
      </w:r>
    </w:p>
    <w:p>
      <w:r>
        <w:t>- Công ty TNHH Phát triển Deli Việt Nam  (Số 189 đư ờn g Nghi Tàm, Yên Phụ, T â y H ồ , TP. Hà Nội) ;</w:t>
      </w:r>
    </w:p>
    <w:p>
      <w:r>
        <w:t>- Chi cục Kiểm định Hải quan;</w:t>
      </w:r>
    </w:p>
    <w:p>
      <w:r>
        <w:t>- Các Chi cục Hải quan khu vực (để t/hiện) ;</w:t>
      </w:r>
    </w:p>
    <w:p>
      <w:r>
        <w:t>- Website Hải quan;</w:t>
      </w:r>
    </w:p>
    <w:p>
      <w:r>
        <w:t>- Lưu: VT, NVTHQ-PL-Toàn (3b) .</w:t>
      </w:r>
    </w:p>
    <w:p>
      <w:r>
        <w:t>KT. CỤC TRƯỞNG</w:t>
      </w:r>
    </w:p>
    <w:p>
      <w:r>
        <w:t>PHÓ CỤC TRƯỞNG</w:t>
      </w:r>
    </w:p>
    <w:p>
      <w:r>
        <w:t>Lưu Mạnh Tưởng</w:t>
      </w:r>
    </w:p>
    <w:p>
      <w:r>
        <w:t>* Ghi chú: Kết quả xác định trước m ã  số tr ê n ch ỉ có  gi á  trị sử dụng đ ố i với tổ chức, cá nhân đ ã  gửi đ 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