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108/TB-VPCP kết luận của Phó Thủ tướng Chính phủ Phạm Thị Thanh Trà tại Hội nghị triển khai công tác năm 2026 của Ban Chỉ đạo quốc gia tìm kiếm, quy tập và xác định danh tính hài cốt liệt sĩ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06/03/2026</w:t>
            </w:r>
          </w:p>
        </w:tc>
      </w:tr>
      <w:tr>
        <w:tc>
          <w:tcPr>
            <w:tcW w:type="dxa" w:w="4320"/>
          </w:tcPr>
          <w:p>
            <w:r>
              <w:t>Ngày hiệu lực</w:t>
            </w:r>
          </w:p>
        </w:tc>
        <w:tc>
          <w:tcPr>
            <w:tcW w:type="dxa" w:w="4320"/>
          </w:tcPr>
          <w:p>
            <w:r>
              <w:t>06/03/2026</w:t>
            </w:r>
          </w:p>
        </w:tc>
      </w:tr>
      <w:tr>
        <w:tc>
          <w:tcPr>
            <w:tcW w:type="dxa" w:w="4320"/>
          </w:tcPr>
          <w:p>
            <w:r>
              <w:t>Tình trạng</w:t>
            </w:r>
          </w:p>
        </w:tc>
        <w:tc>
          <w:tcPr>
            <w:tcW w:type="dxa" w:w="4320"/>
          </w:tcPr>
          <w:p>
            <w:r>
              <w:t>Không xác định</w:t>
            </w:r>
          </w:p>
        </w:tc>
      </w:tr>
    </w:tbl>
    <w:p/>
    <w:p>
      <w:r>
        <w:t>VĂN PHÒNG CHÍNH PHỦ</w:t>
      </w:r>
    </w:p>
    <w:p>
      <w:r>
        <w:t>-------</w:t>
      </w:r>
    </w:p>
    <w:p>
      <w:r>
        <w:t>CỘNG HÒA XÃ HỘI CHỦ NGHĨA VIỆT NAM</w:t>
      </w:r>
    </w:p>
    <w:p>
      <w:r>
        <w:t>Độc lập - Tự do - Hạnh phúc</w:t>
      </w:r>
    </w:p>
    <w:p>
      <w:r>
        <w:t>---------------</w:t>
      </w:r>
    </w:p>
    <w:p>
      <w:r>
        <w:t>Số:   108/TB-VPCP</w:t>
      </w:r>
    </w:p>
    <w:p>
      <w:r>
        <w:t>Hà Nội, ngày 06 tháng 3 năm 2026</w:t>
      </w:r>
    </w:p>
    <w:p>
      <w:r>
        <w:t>THÔNG BÁO</w:t>
      </w:r>
    </w:p>
    <w:p>
      <w:r>
        <w:t>KẾT LUẬN CỦA PHÓ THỦ TƯỚNG CHÍNH PHỦ PHẠM THỊ THANH TRÀ TẠI HỘI NGHỊ TRIỂN KHAI CÔNG TÁC NĂM 2026 CỦA BAN CHỈ ĐẠO QUỐC GIA TÌM KIẾM, QUY TẬP VÀ XÁC ĐỊNH DANH TÍNH HÀI CỐT LIỆT SĨ</w:t>
      </w:r>
    </w:p>
    <w:p>
      <w:r>
        <w:t>Ngày 03 tháng 3 năm 2026, tại trụ sở Bộ Quốc phòng, Phó Thủ tướng Chính phủ Phạm Thị Thanh Trà, Trưởng Ban Chỉ đạo quốc gia tìm kiếm, quy tập và xác định danh tính hài cốt liệt sĩ đã chủ trì Hội nghị triển khai công tác năm 2026 của Ban Chỉ đạo quốc gia tìm kiếm, quy tập và xác định danh tính hài cốt liệt sĩ (Ban Chỉ đạo quốc gia). Tham dự Hội nghị có các đồng chí thành viên Ban Chỉ đạo quốc gia là lãnh đạo Ban Tuyên giáo và Dân vận Trung ương, Bộ Quốc phòng, Bộ Nội vụ, Bộ Tài chính, Bộ Y tế, Bộ Ngoại giao, Viện Hàn lâm Khoa học và Công nghệ Việt Nam, Đài Tiếng nói Việt Nam, Hội Cựu chiến binh Việt Nam; đại diện Bộ Công an, Bộ Khoa học và Công nghệ, Bộ Văn hóa, Thể thao và Du lịch và các bộ, ngành, thành viên Ban Chỉ đạo quốc gia.</w:t>
      </w:r>
    </w:p>
    <w:p>
      <w:r>
        <w:t>Sau khi nghe báo cáo của Bộ Quốc phòng, Cơ quan Thường trực Ban Chỉ đạo quốc gia, ý kiến phát biểu của các đại biểu tại Hội nghị, Phó Thủ tướng Chính phủ Phạm Thị Thanh Trà, Trưởng Ban Chỉ đạo quốc gia kết luận như sau:</w:t>
      </w:r>
    </w:p>
    <w:p>
      <w:r>
        <w:t>1.    Ghi nhận và đánh giá cao sự chuẩn bị cụ thể, chu đáo, kỹ lưỡng của Bộ Quốc phòng, Cơ quan Thường trực của Ban Chỉ đạo quốc gia; các ý kiến phát biểu trọng tâm, trọng điểm, tâm huyết, trách nhiệm của các đồng chí thành viên Ban Chỉ đạo quốc gia.</w:t>
      </w:r>
    </w:p>
    <w:p>
      <w:r>
        <w:t>2. Về nhận thức chung</w:t>
      </w:r>
    </w:p>
    <w:p>
      <w:r>
        <w:t>a) Quán triệt đúng tinh thần chỉ đạo của Tổng Bí thư tại Thông báo kết luận số 466-TB/VPTW ngày 19 tháng 12 năm 2025 về chính sách đối với người có công với các mạng; công tác tìm kiếm, quy tập và xác định danh tính hài cốt liệt sĩ còn thiếu thông tin để triển khai những công việc cụ thể về tìm kiếm, quy tập và xác định danh tính hài cốt liệt sĩ hướng tới chào mừng, kỷ niệm 80 năm Ngày Thương binh - Liệt sĩ (27/7/2027).</w:t>
      </w:r>
    </w:p>
    <w:p>
      <w:r>
        <w:t>b) Xác định trách nhiệm của Ban Chỉ đạo quốc gia là rất đặc biệt, rất khác biệt và thiêng liêng, mang ý nghĩa lịch sử thể hiện đạo lý "Uống nước nhớ nguồn". Thực hiện nhiệm vụ này không chỉ là mệnh lệnh hành chính mà còn là “mệnh lệnh của trái tim”.</w:t>
      </w:r>
    </w:p>
    <w:p>
      <w:r>
        <w:t>c) Để thực hiện tốt các nhiệm vụ được giao, cần có cơ chế phối hợp, hiệp đồng chặt chẽ, nhịp nhàng, khoa học và hiệu quả giữa các thành viên, cơ quan thành viên Ban Chỉ đạo quốc gia, từ đó lan tỏa ra cả hệ thống chính trị và toàn xã hội để phát huy sức mạnh toàn dân trong việc thực hiện nhiệm vụ cao cả này.</w:t>
      </w:r>
    </w:p>
    <w:p>
      <w:r>
        <w:t>3. Về các dự thảo văn bản</w:t>
      </w:r>
    </w:p>
    <w:p>
      <w:r>
        <w:t>a)  Về Quy chế hoạt động của Ban Chỉ đạo quốc gia:  Cơ bản thống nhất với dự thảo Quy chế; tiếp tục rà soát kỹ, cần hoàn thiện theo hướng làm rõ hơn nhiệm vụ, trách nhiệm của từng thành viên Ban Chỉ đạo gắn với chức năng, nhiệm vụ của từng bộ, ngành; thiết lập cơ chế phối hợp chặt chẽ, hiệu quả trong mối quan hệ công tác, tránh chồng chéo, đùn đẩy; đồng thời bổ sung cơ chế kiểm tra, giám sát định kỳ.</w:t>
      </w:r>
    </w:p>
    <w:p>
      <w:r>
        <w:t>b)  Về Chương trình hoạt động của Ban Chỉ đạo quốc gia giai đoạn 2026 - 2030 : Thống nhất về mục đích, mục tiêu chung, mục tiêu cụ thể, trong đó xác định hai giai đoạn rõ ràng: Giai đoạn đến 27 tháng 7 năm 2027 là giai đoạn cao điểm và Giai đoạn từ sau 27 tháng 7 năm 2027 đến năm 2030. Trong phân công nhiệm vụ cần xác định rõ 01 cơ quan chịu trách nhiệm chính, rõ thành viên Ban Chỉ đạo chịu trách nhiệm chỉ đạo, rõ sản phẩm; đối với các nhiệm vụ thường xuyên, cần xác định rõ thời gian cao điểm, cần tập trung thực hiện, xác định thời gian thực hiện từng tháng.</w:t>
      </w:r>
    </w:p>
    <w:p>
      <w:r>
        <w:t>c)  Về Kế hoạch tổ chức lấy mẫu hài cốt liệt sĩ đối với các mộ chưa xác định được thông tin trong nghĩa trang liệt sĩ : Khẩn trương hoàn thiện, trình Trưởng Ban Chỉ đạo quốc gia xem xét ban hành Kế hoạch để triển khai thực hiện tổng thể, đồng bộ, gắn với "Chiến dịch 500 ngày đêm thực hiện tìm kiếm, quy tập và xác định danh tính hài cốt liệt sĩ" và tổ chức Lễ phát động chiến dịch dự kiến vào cuối tháng 3 năm 2026.</w:t>
      </w:r>
    </w:p>
    <w:p>
      <w:r>
        <w:t>4. Nhiệm vụ trọng tâm năm 2026</w:t>
      </w:r>
    </w:p>
    <w:p>
      <w:r>
        <w:t>a) Khẩn trương hoàn thiện, ban hành Quy chế hoạt động, Chương trình hoạt động, Kế hoạch của Ban Chỉ đạo quốc gia về tổ chức lấy mẫu hài cốt liệt sĩ đối với các mộ chưa xác định được thông tin trong nghĩa trang liệt sĩ và kiện toàn ngay các Ban Chỉ đạo cấp tỉnh, Ban Chỉ đạo quân khu để triển khai nghiêm túc, khẩn trương các nhiệm vụ; hoàn thiện, liên thông cơ sở dữ liệu về liệt sĩ bảo đảm phục vụ hiệu quả công tác đối chiếu, xác minh và quản lý lâu dài.</w:t>
      </w:r>
    </w:p>
    <w:p>
      <w:r>
        <w:t>b) Tập trung thực hiện 3 khâu đột phá, bao gồm:</w:t>
      </w:r>
    </w:p>
    <w:p>
      <w:r>
        <w:t>- Nghiên cứu, hoàn thành các văn bản quy phạm pháp luật có liên quan để tạo thể chế, cơ chế, chính sách gồm: Sửa đổi, bổ sung Pháp lệnh Ưu đãi người có công với cách mạng; Nghị định số 131/2021/NĐ-CP ngày 30 tháng 12 năm 2021 của Chính phủ quy định chi tiết và biện pháp thi hành Pháp lệnh ưu đãi người có công với cách mạng; xây dựng Nghị quyết về cơ chế chính sách đặc thù; các Nghị định, Thông tư có liên quan do Bộ Quốc phòng, Bộ Tài chính, Bộ Nội vụ chủ trì; hoàn thành chậm nhất trong Quý II năm 2026.</w:t>
      </w:r>
    </w:p>
    <w:p>
      <w:r>
        <w:t>- Triển khai ngay công tác rà phá bom mìn, vật liêu nổ để tập trung cho tìm kiếm, quy tập hài cốt liệt sĩ tại các địa bàn trọng điểm, vùng lõi như Tuyên Quang (Vị Xuyên), Lào Cai, Lạng Sơn, Quảng Trị… thực hiện theo phương thức làm đến đâu bàn giao đến đó, bảo đảm an toàn tuyệt đối. Bộ Quốc phòng khẩn trương chủ động nghiên cứu, dự toán kinh phí theo tinh thần Chính phủ đã thống nhất, báo cáo cấp có thẩm quyền xem xét, quyết định.</w:t>
      </w:r>
    </w:p>
    <w:p>
      <w:r>
        <w:t>- Quyết liệt thực hiện nhiệm vụ lấy mẫu hài cốt liệt sĩ chưa xác định được thông tin trong các nghĩa trang liệt sĩ trên phạm vi toàn quốc để triển khai việc giám định diện rộng, động bộ, đáp ứng được mục tiêu đặt ra.</w:t>
      </w:r>
    </w:p>
    <w:p>
      <w:r>
        <w:t>5. Phân công nhiệm vụ cụ thể</w:t>
      </w:r>
    </w:p>
    <w:p>
      <w:r>
        <w:t>a) Đối với Ban Chỉ đạo quốc gia và Ban Chỉ đạo các cấp</w:t>
      </w:r>
    </w:p>
    <w:p>
      <w:r>
        <w:t>Sớm ban hành và triển khai thực hiện ngay Quy chế hoạt động và Chương trình hoạt động giai đoạn 2026 - 2030; chỉ đạo kiện toàn Ban Chỉ đạo, cơ quan thường trực Ban Chỉ đạo các cấp; trong đó chú trọng chỉ đạo xây dựng kế hoạch, chương trình thực hiện năm 2026 bảo đảm xác định rõ nội dung nhiệm vụ, rõ tổ chức lực lượng, rõ tiến độ thực hiện, tạo “bản lề” triển khai trong các năm tiếp theo. Đổi mới phương thức chỉ đạo, kiểm tra; phát huy vai trò của thành viên Ban Chỉ đạo, sâu sát địa bàn và cơ sở, phối hợp chỉ đạo tháo gỡ triệt để các điểm nghẽn về cơ chế, thủ tục theo tinh thần “6 rõ: Rõ người, rõ việc, rõ sản phẩm, rõ trách nhiệm, rõ thời gian, rõ thẩm quyền”. Riêng năm 2026, tiến hành tổ chức Sơ kết công tác 6 tháng của Ban Chỉ đạo.</w:t>
      </w:r>
    </w:p>
    <w:p>
      <w:r>
        <w:t>b) Bộ Quốc phòng (Cơ quan Thường trực Ban Chỉ đạo)</w:t>
      </w:r>
    </w:p>
    <w:p>
      <w:r>
        <w:t>- Chủ trì, phối hợp khẩn trương hoàn thiện các văn bản: Quy chế hoạt động, Chương trình hoạt động của Ban Chỉ đạo quốc gia giai đoạn 2026 - 2030, Kế hoạch của Ban Chỉ đạo quốc gia về tổ chức lấy mẫu hài cốt liệt sĩ đối với các mộ chưa xác định được thông tin trong nghĩa trang liệt sĩ để giám định ADN; trình ban hành chậm nhất ngày 10 tháng 3 năm 2026.</w:t>
      </w:r>
    </w:p>
    <w:p>
      <w:r>
        <w:t>- Nghiên cứu xây dựng Kế hoạch hoạt động năm 2026, Kế hoạch phát động “Chiến dịch 500 ngày đêm đẩy mạnh thực hiện tìm kiếm, quy tập và xác định danh tính hài cốt liệt sĩ” của Ban Chỉ đạo quốc gia, trình Trưởng Ban Chỉ đạo quốc gia phê duyệt chậm nhất trong ngày 15 tháng 3 năm 2026, để tổ chức Lễ phát động trong tháng 3 tháng 2026.</w:t>
      </w:r>
    </w:p>
    <w:p>
      <w:r>
        <w:t>- Chủ trì, rà soát tất cả các điều kiện cần thiết để đáp ứng mục tiêu, nhiệm vụ đặt ra; phối hợp với Bộ Tài chính, Bộ Nội vụ để xác định nguồn kinh phí đáp ứng các điều kiện của giai đoạn 2026 - 2030 và trước mắt là năm 2026.</w:t>
      </w:r>
    </w:p>
    <w:p>
      <w:r>
        <w:t>- Chủ trì chỉ đạo, hướng dẫn trên toàn quốc quy trình tổ chức lấy mẫu hài cốt liệt sĩ đối với các mộ liệt sĩ hoàn toàn chưa có thông tin trong nghĩa trang liệt sĩ và bàn giao cho đơn vị giám định ADN.</w:t>
      </w:r>
    </w:p>
    <w:p>
      <w:r>
        <w:t>- Chỉ đạo triển khai quyết liệt các hoạt động tìm kiếm quy tập hài cốt liệt sĩ trong nước và ở nước ngoài để đạt được chỉ tiêu đã đề ra.</w:t>
      </w:r>
    </w:p>
    <w:p>
      <w:r>
        <w:t>- Tăng cường công tác kiểm tra, giám sát để bảo đảm các yêu cầu hoạt động của Ban Chỉ đạo các cấp đồng bộ, liên thông, thống nhất, liên tục, hiệu quả.</w:t>
      </w:r>
    </w:p>
    <w:p>
      <w:r>
        <w:t>c) Bộ Nội vụ</w:t>
      </w:r>
    </w:p>
    <w:p>
      <w:r>
        <w:t>- Chủ trì, phối hợp với Bộ Tài chính, Bộ Quốc phòng, Bộ Công an, Bộ Tư pháp và các cơ quan liên quan đề xuất Chính phủ ban hành Nghị quyết đặc thù về cơ chế, chính sách nhằm tháo gỡ khó khăn, vướng mắc trong tổ chức lấy mẫu, giám định ADN và xác định danh tính hài cốt liệt sĩ; trong đó, lưu ý thống nhất quy trình phối hợp khép kín giữa các ban, bộ, ngành, địa phương, đơn vị liên quan; hoàn thành trong tháng 3 năm 2026.</w:t>
      </w:r>
    </w:p>
    <w:p>
      <w:r>
        <w:t>- Năm 2026, quyết liệt chỉ đạo giải quyết giám định khoảng 10.000 trong tổng số 17.000 mẫu hài cốt liệt sĩ và mẫu sinh phẩm thân nhân đã tiếp nhận từ trước đến nay đang lưu tại các đơn vị giám định.</w:t>
      </w:r>
    </w:p>
    <w:p>
      <w:r>
        <w:t>- Chỉ đạo công tác phối hợp liên ngành trong tổ chức lấy mẫu, bàn giao mẫu, lưu trữ, bảo quản và giám định ADN mẫu hài cốt liệt sĩ, tiếp nhận kết quả giám định và kết luận việc xác định danh tính liệt sĩ; hoàn thiện đồng bộ, liên thông cơ sở dữ liệu về liệt sĩ, mộ liệt sĩ, nghĩa trang liệt sĩ với cơ sở dữ liệu quốc gia về dân cư.</w:t>
      </w:r>
    </w:p>
    <w:p>
      <w:r>
        <w:t>d) Bộ Công an</w:t>
      </w:r>
    </w:p>
    <w:p>
      <w:r>
        <w:t>- Hoàn thành việc triển khai đồng bộ các giải pháp chỉ đạo, hướng dẫn để thực hiện nhiệm vụ lấy mẫu và giám định ADN mẫu sinh phẩm thân nhân liệt sĩ; triển khai kế hoạch nhằm đẩy nhanh tiến độ phân tích, so sánh, đối khớp ADN xác định danh tính liệt sĩ, bảo đảm đồng bộ, phù hợp với kế hoạch của Bộ Quốc phòng, Bộ Nội vụ.</w:t>
      </w:r>
    </w:p>
    <w:p>
      <w:r>
        <w:t>- Chỉ đạo nâng cấp công nghệ giám định ADN, tăng cường hợp tác quốc tế, thuê đơn vị nước ngoài giám định khi cần thiết và vận hành Ngân hàng GEN thân nhân liệt sĩ.</w:t>
      </w:r>
    </w:p>
    <w:p>
      <w:r>
        <w:t>đ) Bộ Tài chính</w:t>
      </w:r>
    </w:p>
    <w:p>
      <w:r>
        <w:t>- Bảo đảm nguồn lực tài chính tối đa, kịp thời cho các nhiệm vụ; chủ trì rà soát, bổ sung dự toán kinh phí năm 2026 cho các nhiệm vụ phát sinh, cấp bách.</w:t>
      </w:r>
    </w:p>
    <w:p>
      <w:r>
        <w:t>- Chủ động, kịp thời ban hành các văn bản quy định, hướng dẫn sau khi Chính phủ có cơ chế, chính sách đặc thù triển khai công tác lấy mẫu, giám định ADN đối với hài cốt liệt sĩ và thân nhân liệt sĩ để xác định danh tính liệt sĩ.</w:t>
      </w:r>
    </w:p>
    <w:p>
      <w:r>
        <w:t>e)  Bộ Y tế, Bộ Ngoại giao, Bộ Văn hóa, Thể thao và Du lịch, Viện Hàn lâm Khoa học và công nghệ Việt Nam, Đài Truyền hình Việt Nam, Đài Tiếng nói Việt Nam : Theo chức năng, nhiệm vụ và phân công, tập trung phối hợp triển khai tích cực, chủ động các nhiệm vụ theo chỉ đạo của Tổng Bí thư (Thông báo số 466- TB/VPTW) và Phó Thủ tướng Chính phủ (Thông báo số 734/TB-VPCP); bảo đảm tập trung mọi nguồn lực để đẩy nhanh tiến độ, nâng cao chất lượng công tác lấy mẫu, giám định ADN xác định danh tính hài cốt liệt sĩ.</w:t>
      </w:r>
    </w:p>
    <w:p>
      <w:r>
        <w:t>g)  Đề nghị Ban Tuyên giáo và Dân vận Trung ương, Mặt trận Tổ quốc Việt Nam : Chỉ đạo cơ quan thông tấn, báo chí, các tổ chức chính trị - xã hội, các đoàn thể, hội quần chúng tích cực tham gia hưởng ứng, lan tỏa tinh thần và văn hóa tri ân các anh hùng, liệt sĩ, hoạt động của Ban Chỉ đạo về tìm kiếm, quy tập và xác định danh tính hài cốt liệt sĩ các cấp, nhất là chiến dịch “500 ngày đêm đẩy mạnh thực hiện tìm kiếm, quy tập và xác định danh tính hài cốt liệt sĩ” và hoạt động lấy mẫu hài cốt liệt sĩ, giám định ADN xác định danh tính hài cốt liệt sĩ.</w:t>
      </w:r>
    </w:p>
    <w:p>
      <w:r>
        <w:t>Văn phòng Chính phủ thông báo để các bộ, cơ quan, địa phương biết, thực hiện./.</w:t>
      </w:r>
    </w:p>
    <w:p>
      <w:r>
        <w:t>Nơi nhận:</w:t>
      </w:r>
    </w:p>
    <w:p>
      <w:r>
        <w:t>- Thủ tướng Chính phủ (để b/c);</w:t>
      </w:r>
    </w:p>
    <w:p>
      <w:r>
        <w:t>- PTTg CP Phạm Thị Thanh Trà (để b/c);</w:t>
      </w:r>
    </w:p>
    <w:p>
      <w:r>
        <w:t>- Ban Tuyên giáo và Dân vận Trung ương;</w:t>
      </w:r>
    </w:p>
    <w:p>
      <w:r>
        <w:t>- Ủy ban Trung ương MTTQ Việt Nam;</w:t>
      </w:r>
    </w:p>
    <w:p>
      <w:r>
        <w:t>- Các Bộ: QP, NV, CA, TC, NG, YT, KHCN, VHTTDL;</w:t>
      </w:r>
    </w:p>
    <w:p>
      <w:r>
        <w:t>- Hội Cựu Chiến binh Việt Nam;</w:t>
      </w:r>
    </w:p>
    <w:p>
      <w:r>
        <w:t>- Viện Hàn lâm KH&amp;CN Việt Nam;</w:t>
      </w:r>
    </w:p>
    <w:p>
      <w:r>
        <w:t>- VTV, VOV;</w:t>
      </w:r>
    </w:p>
    <w:p>
      <w:r>
        <w:t>- UBND các tỉnh, thành phố trực thuộc Trung ương;</w:t>
      </w:r>
    </w:p>
    <w:p>
      <w:r>
        <w:t>- BCA: V01, C06;</w:t>
      </w:r>
    </w:p>
    <w:p>
      <w:r>
        <w:t>- BQP: VP BCĐ (Cục CSXH);</w:t>
      </w:r>
    </w:p>
    <w:p>
      <w:r>
        <w:t>- BNV: Cục NCC;</w:t>
      </w:r>
    </w:p>
    <w:p>
      <w:r>
        <w:t>- VPCP: BTCN, PCN Đỗ Ngọc Huỳnh, Trợ lý TTCP, các Vụ: QHQT, KTTH, NC, Cổng TTĐTCP;</w:t>
      </w:r>
    </w:p>
    <w:p>
      <w:r>
        <w:t>- Lưu: VT, KGVX (2).</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