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09/TB-VP năm 2024 kết luận chỉ đạo của Phó Chủ tịch Ủy ban nhân dân Thành phố Hà Minh Hải, Phó Trưởng ban chỉ đạo thực hiện Đề án 06/CP của Thành phố về triển khai phương án chi trả an sinh xã hội không dùng tiền mặt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09/TB-VP</w:t>
      </w:r>
    </w:p>
    <w:p>
      <w:r>
        <w:t>Hà Nội, ngày 05 tháng 01 năm 2024</w:t>
      </w:r>
    </w:p>
    <w:p>
      <w:r>
        <w:t>THÔNG BÁO</w:t>
      </w:r>
    </w:p>
    <w:p>
      <w:r>
        <w:t>KẾT LUẬN CHỈ ĐẠO CỦA PHÓ CHỦ TỊCH UBND THÀNH PHỐ HÀ MINH HẢI, PHÓ TRƯỞNG BAN CHỈ ĐẠO THỰC HIỆN THỰC HIỆN ĐỀ ÁN 06/CP CỦA THÀNH PHỐ VỀ VIỆC TRIỂN KHAI PHƯƠNG ÁN CHI TRẢ AN SINH XÃ HỘI KHÔNG DÙNG TIỀN MẶT TRÊN ĐỊA BÀN THÀNH PHỐ</w:t>
      </w:r>
    </w:p>
    <w:p>
      <w:r>
        <w:t>Ngày 04/01/2024, tại trụ sở UBND Thành phố, Phó Chủ tịch UBND Thành phố Hà Minh Hải, Phó Trưởng ban chỉ đạo thực hiện thực hiện Đề án 06/CP của Thành phố đã chủ trì cuộc họp về việc triển khai phương án chi trả an sinh xã hội không dùng tiền mặt trên địa bàn Thành phố. Dự họp có đại diện Bộ Lao động - Thương binh và Xã hội; Cục Quản lý hành chính về trật tự xã hội, Bộ Công an (Cục C06); đại diện các cơ quan, đơn vị, gồm: Văn phòng UBND Thành phố, Sở Thông tin và Truyền thông, đại diện các Sở, ngành: Lao động - Thương binh và Xã hội, Kế hoạch và Đầu tư, Tài chính, Thông tin và Truyền thông, Công an Thành phố, Bưu điện Thành phố, Văn phòng UBND Thành phố, Kho bạc nhà nước Thành phố, Ngân hàng nhà nước chi nhánh Hà Nội, đại diện UBND các quận, huyện, thị xã.</w:t>
      </w:r>
    </w:p>
    <w:p>
      <w:r>
        <w:t>Sau khi nghe Sở Lao động - Thương binh và Xã hội báo cáo; ý kiến phát biểu, góp ý trao đổi của các đại biểu đại diện Bộ Lao động - Thương binh và Xã hội; Cục Quản lý hành chính về trật tự xã hội, Bộ Công an (Cục C06); đại diện các cơ quan, đơn vị, gồm: Công an Thành phố, Bưu điện Thành phố, Văn phòng UBND Thành phố, đồng chí Phó Chủ tịch UBND Thành phố, kết luận, chỉ đạo như sau:</w:t>
      </w:r>
    </w:p>
    <w:p>
      <w:r>
        <w:t>1. Thống nhất về chủ trương cần phải triển ngay việc thúc đẩy chuyển đổi số trong thực hiện chính sách an sinh xã hội, đặc biệt là phương án chi trả không dùng tiền mặt đối với người lao động, các đối tượng được hưởng trợ cấp từ ngân sách nhà nước theo Chỉ thị số 21/CT-TTg ngày 25/11/2022 của Thủ tướng Chính phủ và chỉ đạo tại mục 3 văn bản số 02/TCTTKĐA ngày 02/01/2024 của Tổ công tác triển khai Đề án 06 về việc tập trung thực hiện các nhiệm vụ cấp bách theo kết luận của Thủ tướng Chính phủ nhưng có nguy cơ không hoàn thành theo lộ trình nhằm tạo thuận lợi nhất cho người dân được tiếp cận các dịch vụ xã hội và chính sách trợ cấp của Nhà nước.</w:t>
      </w:r>
    </w:p>
    <w:p>
      <w:r>
        <w:t>2. Giao các đơn vị khẩn trương thực hiện các nhiệm vụ sau:</w:t>
      </w:r>
    </w:p>
    <w:p>
      <w:r>
        <w:t>2.1. Công an Thành phố:</w:t>
      </w:r>
    </w:p>
    <w:p>
      <w:r>
        <w:t>a) Chủ trì, phối hợp với Sở Lao động - Thương binh và Xã hội, Cục C06 - Bộ Công an, Bộ Lao động - Thương binh và Xã hội, Sở Thông tin và Truyền thông, Sở Tài chính, Văn phòng UBND Thành phố và UBND các quận, huyện, thị xã khẩn trương hoàn thiện quy trình cấp tài khoản an sinh xã hội cho người dân thuộc đối tượng được hưởng trợ cấp từ ngân sách nhà nước,  hoàn thành trong ngày 05/01/2024;</w:t>
      </w:r>
    </w:p>
    <w:p>
      <w:r>
        <w:t>b) Chỉ đạo lực lượng Công an cơ sở, Tổ công tác Đề án 06 các thôn, bản, tổ dân phố; Tổ công nghệ số cộng đồng, phối hợp với UBND các xã, phường, thị trấn, đơn vị cung cấp dịch vụ bưu chính công ích khẩn trương triển khai mở đợt cao điểm tập trung tuyên truyền, vận động, khuyến khích người dân thuộc diện được hưởng chính sách an sinh xã hội thực hiện đăng ký tài khoản ngân hàng để thực hiện chi trả không dùng tiền mặt thuận tiện nhất; phấn đấu mục tiêu 100% đối tượng được đăng ký tài khoản,  hoàn thành trước ngày 15/01/2024.</w:t>
      </w:r>
    </w:p>
    <w:p>
      <w:r>
        <w:t>c) Phối hợp với Ngân hàng nhà nước chi nhánh thành phố Hà Nội tham mưu UBND Thành phố tổ chức buổi làm việc với các Ngân hàng tham gia thực hiện đăng ký tài khoản để thực hiện chi trả không dùng tiền mặt cho các đối tượng thuộc diện hưởng chính sách an sinh xã hội qua dịch vụ bưu chính công ích; thống nhất với Sở Tài chính phương án trả phí dịch vụ (nếu có), báo cáo UBND Thành phố xem xét, quyết định theo thẩm quyền.</w:t>
      </w:r>
    </w:p>
    <w:p>
      <w:r>
        <w:t>2.2. Sở Lao động - Thương binh và Xã hội:</w:t>
      </w:r>
    </w:p>
    <w:p>
      <w:r>
        <w:t>a) Chủ động phối hợp với Cục C06 - Bộ Công an, Bộ Công an, Bộ Lao động - Thương binh xã hội, Công an Thành phố, UBND các quận, huyện thị xã và các đơn vị có liên quan thống nhất quy trình cấp tài khoản an sinh xã hội cho người dân thuộc đối tượng được hưởng trợ cấp từ ngân sách nhà nước; khẩn trương triển khai phương án chi trả an sinh xã hội không dùng tiền mặt ngay trong dịp Tết Nguyên đán Giáp Thìn 2024, đảm bảo đúng tiến độ, tạo thuận lợi nhất cho nhân dân; báo cáo UBND Thành phố kết quả thực hiện, khó khăn vướng mắc hàng tuần (trước 12h ngày thứ sáu).</w:t>
      </w:r>
    </w:p>
    <w:p>
      <w:r>
        <w:t>Đối với các trường hợp đặc biệt, ốm đau, bệnh nặng không thể đi lại được mà không có nhu cầu chi trả qua tài khoản an sinh xã hội, chủ động tổ chức triển khai phương án chi trả đến tận địa chỉ người hưởng để chi trả miễn phí thông qua tổ chức dịch vụ bưu chính công ích, đảm bảo tận tình, chu đáo, đồng thời giảm tải áp lực cho cán bộ xã, phường, thị trấn tập trung vào công tác quản lý, thực hiện chính sách;  báo cáo UBND Thành phố trước ngày 30/01/2024.</w:t>
      </w:r>
    </w:p>
    <w:p>
      <w:r>
        <w:t>b) Xây dựng phương án chi trả thông qua dịch vụ bưu chính công ích thực hiện chi trả chế độ cho các đối tượng qua tài khoản ngân hàng, tại các điểm giao dịch và trực tiếp tại nhà đối tượng đặc biệt ốm đau, bệnh nặng không thể đi lại được.</w:t>
      </w:r>
    </w:p>
    <w:p>
      <w:r>
        <w:t>c) Đầu mối báo cáo Bộ Lao động - Thương binh và Xã hội trong quá trình triển khai thực hiện.</w:t>
      </w:r>
    </w:p>
    <w:p>
      <w:r>
        <w:t>2.3. Văn phòng UBND Thành phố: chủ trì, phối hợp với Ngân hàng nhà nước chi nhánh thành phố Hà Nội, Sở Lao động - Thương binh và Xã hội, Sở Tài chính, Công an Thành phố và các đơn vị có liên quan tham mưu UBND Thành phố tổ chức buổi làm việc giữa UBND Thành phố với các Ngân hàng trên địa bàn nghiên cứu giải pháp thực hiện miễn tất cả các loại phí dịch vụ, phí thanh toán đối với nhóm đối tượng hưởng chính sách an sinh xã hội khi mở và sử dụng tài khoản.</w:t>
      </w:r>
    </w:p>
    <w:p>
      <w:r>
        <w:t>2.4. Sở Tài chính: chủ trì, phối hợp với Văn phòng UBND Thành phố, Sở Lao động - Thương binh và Xã hội, Công an Thành phố và các đơn vị có liên quan nghiên cứu, tham mưu UBND Thành phố đối với các nội dung liên quan đến phí dịch vụ khi thực hiện chi trả không dùng tiền mặt (qua tài khoản ngân hàng, qua dịch vụ bưu chính công ích và chi trả tiền mặt), báo cáo UBND Thành phố trước ngày 30/01/2024.</w:t>
      </w:r>
    </w:p>
    <w:p>
      <w:r>
        <w:t>2.5. UBND các quận, huyện, thị xã: chủ động bám sát chỉ đạo của UBND Thành phố, Sở Lao động - Thương binh và Xã hội và các văn bản hướng dẫn chuyên ngành; tích cực phối hợp với các đơn vị trong quá trình triển khai thực hiện và tổ chức thực hiện chi trả trợ cấp an sinh xã hội không dùng tiền mặt cho các đối tượng được hưởng trợ cấp, đảm bảo tiến độ; đặc biệt tập trung tuyên truyền, hỗ trợ các đơn vị trong việc vận động, tham gia tích cực trong quá trình tổ chức thực hiện đăng ký tài khoản ngân hàng, tài khoản an sinh xã hội cho các đối tượng, đảm bảo mục tiêu thực hiện chi trả không dùng tiền mặt cho các đối tượng an sinh xã hội ngay trong dịp Tết Nguyên đán Giáp Thìn 2024.</w:t>
      </w:r>
    </w:p>
    <w:p>
      <w:r>
        <w:t>2.6. Giao Sở Thông tin Truyền thông chủ trì xây dựng và triển khai kế hoạch cao điểm truyền thông rộng rãi nhằm tạo sự đồng thuận với người dân thuộc diện được hưởng chính sách an sinh xã hội thực hiện đăng ký tài khoản ngân hàng, tài khoản an sinh xã hội để thực hiện chi trả không dùng tiền mặt thuận tiện nhất; chi đúng, chi đủ, kịp thời.</w:t>
      </w:r>
    </w:p>
    <w:p>
      <w:r>
        <w:t>Văn phòng UBND Thành phố thông báo ý kiến kết luận chỉ đạo của đồng chí Phó Chủ tịch UBND Thành phố Hà Minh Hải, Phó Trưởng ban chỉ đạo Đề án 06 Thành phố để các đơn vị biết, triển khai thực hiện./.</w:t>
      </w:r>
    </w:p>
    <w:p>
      <w:r>
        <w:t>Nơi nhận:</w:t>
      </w:r>
    </w:p>
    <w:p>
      <w:r>
        <w:t>- Cục KSTTHC - Văn phòng Chính phủ;</w:t>
      </w:r>
    </w:p>
    <w:p>
      <w:r>
        <w:t>- Chủ tịch UBND Thành phố;</w:t>
      </w:r>
    </w:p>
    <w:p>
      <w:r>
        <w:t>- Các PCT UBND Thành phố;</w:t>
      </w:r>
    </w:p>
    <w:p>
      <w:r>
        <w:t>- Các sở, ban, ngành Thành phố;</w:t>
      </w:r>
    </w:p>
    <w:p>
      <w:r>
        <w:t>- VPUB: CVP, các PCVP: C.N.Trang, P.T.T.Huyền, Các phòng: NC, KGVX, KSTTHC, TTĐT;</w:t>
      </w:r>
    </w:p>
    <w:p>
      <w:r>
        <w:t>- Lưu: VT, KSTTHC(Quyên).</w:t>
      </w:r>
    </w:p>
    <w:p>
      <w:r>
        <w:t>KT. CHÁNH VĂN PHÒNG</w:t>
      </w:r>
    </w:p>
    <w:p>
      <w:r>
        <w:t>PHÓ CHÁNH VĂN PHÒNG</w:t>
      </w:r>
    </w:p>
    <w:p>
      <w:r>
        <w:t>Cù Ngọc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