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04-TB/TW năm 2026 về Đề án điều chỉnh quy hoạch sử dụng đất quốc gia thời kỳ 2021-2030, tầm nhìn đến năm 2050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04-TB/TW</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19/06/2026</w:t>
            </w:r>
          </w:p>
        </w:tc>
      </w:tr>
      <w:tr>
        <w:tc>
          <w:tcPr>
            <w:tcW w:type="dxa" w:w="4320"/>
          </w:tcPr>
          <w:p>
            <w:r>
              <w:t>Ngày hiệu lực</w:t>
            </w:r>
          </w:p>
        </w:tc>
        <w:tc>
          <w:tcPr>
            <w:tcW w:type="dxa" w:w="4320"/>
          </w:tcPr>
          <w:p>
            <w:r>
              <w:t>19/06/2026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04-TB/TW</w:t>
      </w:r>
    </w:p>
    <w:p>
      <w:r>
        <w:t>Hà Nội, ngày 19 tháng 6 năm 2026</w:t>
      </w:r>
    </w:p>
    <w:p>
      <w:r>
        <w:t>THÔNG BÁO</w:t>
      </w:r>
    </w:p>
    <w:p>
      <w:r>
        <w:t>KẾT LUẬN CỦA BỘ CHÍNH TRỊ</w:t>
      </w:r>
    </w:p>
    <w:p>
      <w:r>
        <w:t>VỀ ĐỀ ÁN ĐIỀU CHỈNH QUY HOẠCH SỬ DỤNG ĐẤT QUỐC GIA THỜI KỲ 2021 - 2030, TẦM NHÌN ĐẾN NĂM 2050</w:t>
      </w:r>
    </w:p>
    <w:p>
      <w:r>
        <w:t>Tại phiên họp ngày 12/6/2026, xem xét Tờ trình số 25-TTr/ĐU, ngày 02/6/2026 của Đảng uỷ Bộ Nông nghiệp và Môi trường về Đề án Điều chỉnh quy hoạch sử dụng đất quốc gia thời kỳ 2021 - 2030, tầm nhìn đến năm 2050, Bộ Chính trị kết luận như sau:</w:t>
      </w:r>
    </w:p>
    <w:p>
      <w:r>
        <w:t>1.    Đảng uỷ Chính phủ chỉ đạo Đảng uỷ Bộ Nông nghiệp và Môi trường phối hợp cùng các cơ quan khẩn trương sơ kết việc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để đề xuất sửa đổi căn cơ chính sách đất đai, trình Hội nghị Trung ương 3 xem xét, cho ý kiến. Trên cơ sở đó, đề xuất sửa đổi Luật Đất đai để trình Quốc hội xem xét, quyết định; đồng thời, tiếp tục rà soát, bổ sung và hoàn thiện Phương án điều chỉnh Quy hoạch sử dụng đất; báo cáo Bộ Chính trị những nội dung vượt thẩm quyền.</w:t>
      </w:r>
    </w:p>
    <w:p>
      <w:r>
        <w:t>2.    Giao Đảng uỷ Chính phủ, đồng chí Bí thư Đảng uỷ Chính phủ, Thủ tướng Chính phủ chỉ đạo các cơ quan tiếp thu ý kiến của Bộ Chính trị, Ban Bí thư đ  ể   hoàn thiện Đề án, thực hiện phê duyệt Điều chỉnh quy hoạch sử dụng đất quốc gia theo quy định của pháp luật trước ngày 01/7/2026 và tiếp tục giải quyết những vướng mắc phát sinh trong thực tiễn theo quy định, không làm cản trở phát triển kinh t  ế   - xã hội, không để trục lợi chính sách, tham nhũng, lợi ích nhóm hoặc hợp thức hoá các sai phạm khác.</w:t>
      </w:r>
    </w:p>
    <w:p>
      <w:r>
        <w:t>Đảng uỷ Chính phủ chỉ đạo Đảng uỷ Bộ Nông nghiệp và Môi trường khẩn trương rà soát diện tích đất lúa, đất rừng... bảo đảm đúng, đủ về số liệu và hiện trạng, phục vụ công tác quản lý, sử dụng hiệu quả, tiết kiệm.</w:t>
      </w:r>
    </w:p>
    <w:p>
      <w:r>
        <w:t>Nơi nhận:</w:t>
      </w:r>
    </w:p>
    <w:p>
      <w:r>
        <w:t>- Bộ Chính trị, Ban Bí thư (để báo cáo);</w:t>
      </w:r>
    </w:p>
    <w:p>
      <w:r>
        <w:t>- Các tỉnh uỷ, thành uỷ;</w:t>
      </w:r>
    </w:p>
    <w:p>
      <w:r>
        <w:t>- Các ban đảng, đảng uỷ trực thuộc Trung ương;</w:t>
      </w:r>
    </w:p>
    <w:p>
      <w:r>
        <w:t>- Đảng uỷ Bộ Nông nghiệp và Môi trường;</w:t>
      </w:r>
    </w:p>
    <w:p>
      <w:r>
        <w:t>- Các đồng chí Uỷ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