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Ind w:w="8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686"/>
        <w:gridCol w:w="5670"/>
      </w:tblGrid>
      <w:tr w:rsidR="00084337" w:rsidRPr="004A2884" w:rsidTr="004A2884">
        <w:trPr>
          <w:cantSplit/>
          <w:trHeight w:val="1272"/>
        </w:trPr>
        <w:tc>
          <w:tcPr>
            <w:tcW w:w="3686" w:type="dxa"/>
            <w:shd w:val="clear" w:color="auto" w:fill="auto"/>
          </w:tcPr>
          <w:p w:rsidR="004A2884" w:rsidRDefault="004A2884" w:rsidP="004A2884">
            <w:pPr>
              <w:autoSpaceDE w:val="0"/>
              <w:autoSpaceDN w:val="0"/>
              <w:spacing w:after="120"/>
              <w:ind w:left="-85" w:right="-8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</w:pPr>
          </w:p>
          <w:p w:rsidR="00084337" w:rsidRPr="004A2884" w:rsidRDefault="00084337" w:rsidP="004A2884">
            <w:pPr>
              <w:autoSpaceDE w:val="0"/>
              <w:autoSpaceDN w:val="0"/>
              <w:spacing w:after="120"/>
              <w:ind w:left="-85" w:right="-8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</w:pPr>
            <w:r w:rsidRPr="004A2884"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  <w:t>UỶ BAN NHÂN DÂN</w:t>
            </w:r>
          </w:p>
          <w:p w:rsidR="00084337" w:rsidRPr="004A2884" w:rsidRDefault="00084337" w:rsidP="004A2884">
            <w:pPr>
              <w:autoSpaceDE w:val="0"/>
              <w:autoSpaceDN w:val="0"/>
              <w:spacing w:after="120"/>
              <w:ind w:left="-85" w:right="-8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</w:pPr>
            <w:r w:rsidRPr="004A2884"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  <w:t>TỈNH THỪA THIÊN HUẾ</w:t>
            </w:r>
          </w:p>
          <w:p w:rsidR="00084337" w:rsidRPr="004A2884" w:rsidRDefault="004A2884" w:rsidP="004A2884">
            <w:pPr>
              <w:autoSpaceDE w:val="0"/>
              <w:autoSpaceDN w:val="0"/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  <w:lang w:val="en-AU"/>
              </w:rPr>
            </w:pPr>
            <w:r w:rsidRPr="004A2884">
              <w:rPr>
                <w:rFonts w:ascii="Arial" w:hAnsi="Arial" w:cs="Arial"/>
                <w:bCs/>
                <w:sz w:val="20"/>
                <w:szCs w:val="20"/>
                <w:lang w:val="en-AU"/>
              </w:rPr>
              <w:t>_____________</w:t>
            </w:r>
          </w:p>
        </w:tc>
        <w:tc>
          <w:tcPr>
            <w:tcW w:w="5670" w:type="dxa"/>
            <w:shd w:val="clear" w:color="auto" w:fill="auto"/>
          </w:tcPr>
          <w:p w:rsidR="004A2884" w:rsidRDefault="004A2884" w:rsidP="004A2884">
            <w:pPr>
              <w:autoSpaceDE w:val="0"/>
              <w:autoSpaceDN w:val="0"/>
              <w:spacing w:after="120"/>
              <w:ind w:left="-85" w:right="-8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</w:pPr>
          </w:p>
          <w:p w:rsidR="00084337" w:rsidRPr="004A2884" w:rsidRDefault="00084337" w:rsidP="004A2884">
            <w:pPr>
              <w:autoSpaceDE w:val="0"/>
              <w:autoSpaceDN w:val="0"/>
              <w:spacing w:after="120"/>
              <w:ind w:left="-85" w:right="-8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</w:pPr>
            <w:r w:rsidRPr="004A2884"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  <w:t>CỘNG HÒA XÃ HỘI CHỦ NGHĨA VIỆT NAM</w:t>
            </w:r>
          </w:p>
          <w:p w:rsidR="00084337" w:rsidRDefault="00084337" w:rsidP="004A2884">
            <w:pPr>
              <w:autoSpaceDE w:val="0"/>
              <w:autoSpaceDN w:val="0"/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</w:pPr>
            <w:r w:rsidRPr="004A2884">
              <w:rPr>
                <w:rFonts w:ascii="Arial" w:hAnsi="Arial" w:cs="Arial"/>
                <w:b/>
                <w:bCs/>
                <w:sz w:val="20"/>
                <w:szCs w:val="20"/>
                <w:lang w:val="en-AU"/>
              </w:rPr>
              <w:t xml:space="preserve">Độc lập – Tự do – Hạnh phúc </w:t>
            </w:r>
          </w:p>
          <w:p w:rsidR="004A2884" w:rsidRPr="004A2884" w:rsidRDefault="004A2884" w:rsidP="004A2884">
            <w:pPr>
              <w:autoSpaceDE w:val="0"/>
              <w:autoSpaceDN w:val="0"/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  <w:lang w:val="en-AU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AU"/>
              </w:rPr>
              <w:t>___________________</w:t>
            </w:r>
          </w:p>
        </w:tc>
      </w:tr>
      <w:tr w:rsidR="00084337" w:rsidRPr="004A2884" w:rsidTr="004A2884">
        <w:trPr>
          <w:cantSplit/>
          <w:trHeight w:val="441"/>
        </w:trPr>
        <w:tc>
          <w:tcPr>
            <w:tcW w:w="3686" w:type="dxa"/>
            <w:shd w:val="clear" w:color="auto" w:fill="auto"/>
          </w:tcPr>
          <w:p w:rsidR="004A2884" w:rsidRDefault="004A2884" w:rsidP="004A2884">
            <w:pPr>
              <w:widowControl w:val="0"/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  <w:lang w:val="en-AU"/>
              </w:rPr>
            </w:pPr>
          </w:p>
          <w:p w:rsidR="00084337" w:rsidRPr="004A2884" w:rsidRDefault="00084337" w:rsidP="004A2884">
            <w:pPr>
              <w:widowControl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2884">
              <w:rPr>
                <w:rFonts w:ascii="Arial" w:hAnsi="Arial" w:cs="Arial"/>
                <w:bCs/>
                <w:sz w:val="20"/>
                <w:szCs w:val="20"/>
                <w:lang w:val="en-AU"/>
              </w:rPr>
              <w:t xml:space="preserve">Số: </w:t>
            </w:r>
            <w:r w:rsidR="003A3B01" w:rsidRPr="004A2884">
              <w:rPr>
                <w:rFonts w:ascii="Arial" w:hAnsi="Arial" w:cs="Arial"/>
                <w:bCs/>
                <w:sz w:val="20"/>
                <w:szCs w:val="20"/>
                <w:lang w:val="en-AU"/>
              </w:rPr>
              <w:t>73</w:t>
            </w:r>
            <w:r w:rsidRPr="004A2884">
              <w:rPr>
                <w:rFonts w:ascii="Arial" w:hAnsi="Arial" w:cs="Arial"/>
                <w:bCs/>
                <w:sz w:val="20"/>
                <w:szCs w:val="20"/>
                <w:lang w:val="en-AU"/>
              </w:rPr>
              <w:t xml:space="preserve"> /2020/QĐ-UBND</w:t>
            </w:r>
          </w:p>
        </w:tc>
        <w:tc>
          <w:tcPr>
            <w:tcW w:w="5670" w:type="dxa"/>
            <w:shd w:val="clear" w:color="auto" w:fill="auto"/>
          </w:tcPr>
          <w:p w:rsidR="004A2884" w:rsidRDefault="004B0A69" w:rsidP="004A2884">
            <w:pPr>
              <w:autoSpaceDE w:val="0"/>
              <w:autoSpaceDN w:val="0"/>
              <w:spacing w:after="120"/>
              <w:jc w:val="center"/>
              <w:rPr>
                <w:rFonts w:ascii="Arial" w:hAnsi="Arial" w:cs="Arial"/>
                <w:bCs/>
                <w:i/>
                <w:sz w:val="20"/>
                <w:szCs w:val="20"/>
                <w:lang w:val="en-AU"/>
              </w:rPr>
            </w:pPr>
            <w:r w:rsidRPr="004A2884">
              <w:rPr>
                <w:rFonts w:ascii="Arial" w:hAnsi="Arial" w:cs="Arial"/>
                <w:bCs/>
                <w:i/>
                <w:sz w:val="20"/>
                <w:szCs w:val="20"/>
                <w:lang w:val="en-AU"/>
              </w:rPr>
              <w:t xml:space="preserve">   </w:t>
            </w:r>
          </w:p>
          <w:p w:rsidR="00084337" w:rsidRPr="004A2884" w:rsidRDefault="004B0A69" w:rsidP="004A2884">
            <w:pPr>
              <w:autoSpaceDE w:val="0"/>
              <w:autoSpaceDN w:val="0"/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2884">
              <w:rPr>
                <w:rFonts w:ascii="Arial" w:hAnsi="Arial" w:cs="Arial"/>
                <w:bCs/>
                <w:i/>
                <w:sz w:val="20"/>
                <w:szCs w:val="20"/>
                <w:lang w:val="en-AU"/>
              </w:rPr>
              <w:t xml:space="preserve">  </w:t>
            </w:r>
            <w:r w:rsidR="00084337" w:rsidRPr="004A2884">
              <w:rPr>
                <w:rFonts w:ascii="Arial" w:hAnsi="Arial" w:cs="Arial"/>
                <w:bCs/>
                <w:i/>
                <w:sz w:val="20"/>
                <w:szCs w:val="20"/>
                <w:lang w:val="en-AU"/>
              </w:rPr>
              <w:t xml:space="preserve">Thừa Thiên Huế, ngày  </w:t>
            </w:r>
            <w:r w:rsidR="008E0CB3" w:rsidRPr="004A2884">
              <w:rPr>
                <w:rFonts w:ascii="Arial" w:hAnsi="Arial" w:cs="Arial"/>
                <w:bCs/>
                <w:i/>
                <w:sz w:val="20"/>
                <w:szCs w:val="20"/>
                <w:lang w:val="en-AU"/>
              </w:rPr>
              <w:t>31</w:t>
            </w:r>
            <w:r w:rsidR="00084337" w:rsidRPr="004A2884">
              <w:rPr>
                <w:rFonts w:ascii="Arial" w:hAnsi="Arial" w:cs="Arial"/>
                <w:bCs/>
                <w:i/>
                <w:sz w:val="20"/>
                <w:szCs w:val="20"/>
                <w:lang w:val="en-AU"/>
              </w:rPr>
              <w:t xml:space="preserve">  tháng  </w:t>
            </w:r>
            <w:r w:rsidR="008E0CB3" w:rsidRPr="004A2884">
              <w:rPr>
                <w:rFonts w:ascii="Arial" w:hAnsi="Arial" w:cs="Arial"/>
                <w:bCs/>
                <w:i/>
                <w:sz w:val="20"/>
                <w:szCs w:val="20"/>
                <w:lang w:val="en-AU"/>
              </w:rPr>
              <w:t>12</w:t>
            </w:r>
            <w:r w:rsidR="00084337" w:rsidRPr="004A2884">
              <w:rPr>
                <w:rFonts w:ascii="Arial" w:hAnsi="Arial" w:cs="Arial"/>
                <w:bCs/>
                <w:i/>
                <w:sz w:val="20"/>
                <w:szCs w:val="20"/>
                <w:lang w:val="en-AU"/>
              </w:rPr>
              <w:t xml:space="preserve">  năm 2020</w:t>
            </w:r>
          </w:p>
        </w:tc>
      </w:tr>
    </w:tbl>
    <w:p w:rsidR="00084337" w:rsidRPr="004A2884" w:rsidRDefault="00084337" w:rsidP="004A2884">
      <w:pPr>
        <w:pStyle w:val="Title"/>
        <w:spacing w:after="120"/>
        <w:jc w:val="both"/>
        <w:rPr>
          <w:rFonts w:ascii="Arial" w:hAnsi="Arial" w:cs="Arial"/>
          <w:b w:val="0"/>
          <w:sz w:val="20"/>
          <w:szCs w:val="20"/>
        </w:rPr>
      </w:pPr>
    </w:p>
    <w:p w:rsidR="00084337" w:rsidRPr="004A2884" w:rsidRDefault="00084337" w:rsidP="004A2884">
      <w:pPr>
        <w:pStyle w:val="Title"/>
        <w:spacing w:after="120"/>
        <w:rPr>
          <w:rFonts w:ascii="Arial" w:hAnsi="Arial" w:cs="Arial"/>
          <w:sz w:val="20"/>
          <w:szCs w:val="20"/>
        </w:rPr>
      </w:pPr>
      <w:r w:rsidRPr="004A2884">
        <w:rPr>
          <w:rFonts w:ascii="Arial" w:hAnsi="Arial" w:cs="Arial"/>
          <w:sz w:val="20"/>
          <w:szCs w:val="20"/>
        </w:rPr>
        <w:t xml:space="preserve">QUYẾT ĐỊNH </w:t>
      </w:r>
    </w:p>
    <w:p w:rsidR="00084337" w:rsidRPr="004A2884" w:rsidRDefault="00084337" w:rsidP="004A2884">
      <w:pPr>
        <w:pStyle w:val="Subtitle"/>
        <w:spacing w:after="120"/>
        <w:rPr>
          <w:rFonts w:ascii="Arial" w:hAnsi="Arial" w:cs="Arial"/>
          <w:sz w:val="20"/>
          <w:szCs w:val="20"/>
        </w:rPr>
      </w:pPr>
      <w:r w:rsidRPr="004A2884">
        <w:rPr>
          <w:rFonts w:ascii="Arial" w:hAnsi="Arial" w:cs="Arial"/>
          <w:sz w:val="20"/>
          <w:szCs w:val="20"/>
        </w:rPr>
        <w:t xml:space="preserve">Ban hành Quy định quản lý cấp nước an toàn tỉnh Thừa Thiên Huế  </w:t>
      </w:r>
    </w:p>
    <w:p w:rsidR="00084337" w:rsidRPr="004A2884" w:rsidRDefault="00084337" w:rsidP="004A2884">
      <w:pPr>
        <w:pStyle w:val="Subtitle"/>
        <w:spacing w:after="120"/>
        <w:rPr>
          <w:rFonts w:ascii="Arial" w:hAnsi="Arial" w:cs="Arial"/>
          <w:sz w:val="20"/>
          <w:szCs w:val="20"/>
        </w:rPr>
      </w:pPr>
      <w:r w:rsidRPr="004A2884">
        <w:rPr>
          <w:rFonts w:ascii="Arial" w:hAnsi="Arial" w:cs="Arial"/>
          <w:sz w:val="20"/>
          <w:szCs w:val="20"/>
        </w:rPr>
        <w:t xml:space="preserve">UỶ BAN NHÂN DÂN TỈNH THỪA THIÊN HUẾ </w:t>
      </w:r>
    </w:p>
    <w:p w:rsidR="008E0CB3" w:rsidRDefault="004A2884" w:rsidP="004A2884">
      <w:pPr>
        <w:pStyle w:val="Subtitle"/>
        <w:spacing w:after="12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___________________________</w:t>
      </w:r>
    </w:p>
    <w:p w:rsidR="004A2884" w:rsidRPr="004A2884" w:rsidRDefault="004A2884" w:rsidP="004A2884">
      <w:pPr>
        <w:pStyle w:val="Subtitle"/>
        <w:spacing w:after="120"/>
        <w:rPr>
          <w:rFonts w:ascii="Arial" w:hAnsi="Arial" w:cs="Arial"/>
          <w:b w:val="0"/>
          <w:sz w:val="20"/>
          <w:szCs w:val="20"/>
        </w:rPr>
      </w:pPr>
    </w:p>
    <w:p w:rsidR="00084337" w:rsidRPr="004A2884" w:rsidRDefault="00084337" w:rsidP="004A2884">
      <w:pPr>
        <w:pStyle w:val="Subtitle"/>
        <w:spacing w:after="120"/>
        <w:jc w:val="both"/>
        <w:rPr>
          <w:rFonts w:ascii="Arial" w:hAnsi="Arial" w:cs="Arial"/>
          <w:b w:val="0"/>
          <w:i/>
          <w:sz w:val="20"/>
          <w:szCs w:val="20"/>
        </w:rPr>
      </w:pPr>
      <w:r w:rsidRPr="004A2884">
        <w:rPr>
          <w:rFonts w:ascii="Arial" w:hAnsi="Arial" w:cs="Arial"/>
          <w:b w:val="0"/>
          <w:i/>
          <w:sz w:val="20"/>
          <w:szCs w:val="20"/>
        </w:rPr>
        <w:t>Căn cứ Luật Tổ chức Chính quyền địa phương ngày 19 tháng 6 năm 2015;</w:t>
      </w:r>
    </w:p>
    <w:p w:rsidR="00084337" w:rsidRPr="004A2884" w:rsidRDefault="00084337" w:rsidP="004A2884">
      <w:pPr>
        <w:pStyle w:val="Subtitle"/>
        <w:spacing w:after="120"/>
        <w:jc w:val="both"/>
        <w:rPr>
          <w:rFonts w:ascii="Arial" w:hAnsi="Arial" w:cs="Arial"/>
          <w:b w:val="0"/>
          <w:i/>
          <w:sz w:val="20"/>
          <w:szCs w:val="20"/>
        </w:rPr>
      </w:pPr>
      <w:r w:rsidRPr="004A2884">
        <w:rPr>
          <w:rFonts w:ascii="Arial" w:hAnsi="Arial" w:cs="Arial"/>
          <w:b w:val="0"/>
          <w:i/>
          <w:sz w:val="20"/>
          <w:szCs w:val="20"/>
        </w:rPr>
        <w:t>Căn cứ Luật Xây dựng ngày 18 tháng 6 năm 2014;</w:t>
      </w:r>
    </w:p>
    <w:p w:rsidR="00084337" w:rsidRPr="004A2884" w:rsidRDefault="00084337" w:rsidP="004A2884">
      <w:pPr>
        <w:pStyle w:val="Subtitle"/>
        <w:spacing w:after="120"/>
        <w:jc w:val="both"/>
        <w:rPr>
          <w:rFonts w:ascii="Arial" w:hAnsi="Arial" w:cs="Arial"/>
          <w:b w:val="0"/>
          <w:i/>
          <w:sz w:val="20"/>
          <w:szCs w:val="20"/>
        </w:rPr>
      </w:pPr>
      <w:r w:rsidRPr="004A2884">
        <w:rPr>
          <w:rFonts w:ascii="Arial" w:hAnsi="Arial" w:cs="Arial"/>
          <w:b w:val="0"/>
          <w:i/>
          <w:sz w:val="20"/>
          <w:szCs w:val="20"/>
        </w:rPr>
        <w:t>Căn cứ Luật Tài nguyên nước ngày 21 tháng 6 năm 2012;</w:t>
      </w:r>
    </w:p>
    <w:p w:rsidR="00084337" w:rsidRPr="004A2884" w:rsidRDefault="00084337" w:rsidP="004A2884">
      <w:pPr>
        <w:pStyle w:val="Subtitle"/>
        <w:spacing w:after="120"/>
        <w:jc w:val="both"/>
        <w:rPr>
          <w:rFonts w:ascii="Arial" w:hAnsi="Arial" w:cs="Arial"/>
          <w:b w:val="0"/>
          <w:i/>
          <w:sz w:val="20"/>
          <w:szCs w:val="20"/>
        </w:rPr>
      </w:pPr>
      <w:r w:rsidRPr="004A2884">
        <w:rPr>
          <w:rFonts w:ascii="Arial" w:hAnsi="Arial" w:cs="Arial"/>
          <w:b w:val="0"/>
          <w:i/>
          <w:sz w:val="20"/>
          <w:szCs w:val="20"/>
        </w:rPr>
        <w:t>Căn cứ Nghị định số 117/2007/NĐ-CP ngày 11 tháng 7 năm 2007 của Chính phủ về sản xuất, cung cấp và tiêu thụ nước sạch;</w:t>
      </w:r>
    </w:p>
    <w:p w:rsidR="00084337" w:rsidRPr="004A2884" w:rsidRDefault="00084337" w:rsidP="004A2884">
      <w:pPr>
        <w:pStyle w:val="Subtitle"/>
        <w:spacing w:after="120"/>
        <w:jc w:val="both"/>
        <w:rPr>
          <w:rFonts w:ascii="Arial" w:hAnsi="Arial" w:cs="Arial"/>
          <w:b w:val="0"/>
          <w:i/>
          <w:sz w:val="20"/>
          <w:szCs w:val="20"/>
        </w:rPr>
      </w:pPr>
      <w:r w:rsidRPr="004A2884">
        <w:rPr>
          <w:rFonts w:ascii="Arial" w:hAnsi="Arial" w:cs="Arial"/>
          <w:b w:val="0"/>
          <w:i/>
          <w:sz w:val="20"/>
          <w:szCs w:val="20"/>
        </w:rPr>
        <w:t>Căn cứ Nghị định số 124/2011/NĐ-CP ngày 28 tháng 12 năm 2011 của Chính phủ về sửa đổi, bổ sung một số điều của Nghị định số 117/2007/NĐ-CP ngày 11 tháng 7 năm 2007 của Chính phủ về sản xuất, cung cấp và tiêu thụ nước sạch;</w:t>
      </w:r>
    </w:p>
    <w:p w:rsidR="00084337" w:rsidRPr="004A2884" w:rsidRDefault="00084337" w:rsidP="004A2884">
      <w:pPr>
        <w:pStyle w:val="Subtitle"/>
        <w:spacing w:after="120"/>
        <w:jc w:val="both"/>
        <w:rPr>
          <w:rFonts w:ascii="Arial" w:hAnsi="Arial" w:cs="Arial"/>
          <w:b w:val="0"/>
          <w:i/>
          <w:sz w:val="20"/>
          <w:szCs w:val="20"/>
        </w:rPr>
      </w:pPr>
      <w:r w:rsidRPr="004A2884">
        <w:rPr>
          <w:rFonts w:ascii="Arial" w:hAnsi="Arial" w:cs="Arial"/>
          <w:b w:val="0"/>
          <w:i/>
          <w:sz w:val="20"/>
          <w:szCs w:val="20"/>
        </w:rPr>
        <w:t>Căn cứ Thông tư số 01/2008/TT-BXD  ngày 02 tháng 1 năm 2008 của Bộ Xây dựng hướng dẫn thực hiện một số nội dung của Nghị định số 117/2007/NĐ-CP của Chính phủ về sản xuất, cung cấp và tiêu thụ nước sạch;</w:t>
      </w:r>
    </w:p>
    <w:p w:rsidR="00084337" w:rsidRPr="004A2884" w:rsidRDefault="00084337" w:rsidP="004A2884">
      <w:pPr>
        <w:pStyle w:val="Subtitle"/>
        <w:spacing w:after="120"/>
        <w:jc w:val="both"/>
        <w:rPr>
          <w:rFonts w:ascii="Arial" w:hAnsi="Arial" w:cs="Arial"/>
          <w:b w:val="0"/>
          <w:i/>
          <w:sz w:val="20"/>
          <w:szCs w:val="20"/>
        </w:rPr>
      </w:pPr>
      <w:r w:rsidRPr="004A2884">
        <w:rPr>
          <w:rFonts w:ascii="Arial" w:hAnsi="Arial" w:cs="Arial"/>
          <w:b w:val="0"/>
          <w:i/>
          <w:sz w:val="20"/>
          <w:szCs w:val="20"/>
        </w:rPr>
        <w:t>Căn cứ Thông tư số 08/2012/TT-BXD ngày 21 tháng 11 năm 2012 của Bộ Xây dựng hướng dẫn thực hiện bảo đảm cấp nước an toàn;</w:t>
      </w:r>
    </w:p>
    <w:p w:rsidR="00084337" w:rsidRPr="004A2884" w:rsidRDefault="00084337" w:rsidP="004A2884">
      <w:pPr>
        <w:pStyle w:val="Subtitle"/>
        <w:spacing w:after="120"/>
        <w:jc w:val="both"/>
        <w:rPr>
          <w:rFonts w:ascii="Arial" w:hAnsi="Arial" w:cs="Arial"/>
          <w:b w:val="0"/>
          <w:i/>
          <w:sz w:val="20"/>
          <w:szCs w:val="20"/>
        </w:rPr>
      </w:pPr>
      <w:r w:rsidRPr="004A2884">
        <w:rPr>
          <w:rFonts w:ascii="Arial" w:hAnsi="Arial" w:cs="Arial"/>
          <w:b w:val="0"/>
          <w:i/>
          <w:sz w:val="20"/>
          <w:szCs w:val="20"/>
        </w:rPr>
        <w:t>Căn cứ Thông tư số 41/2018/TT-BYT ngày 14 tháng 12 năm 2018 của Bộ Y tế về Ban hành Quy chuẩn kỹ thuật quốc gia và quy định kiểm tra, giám sát chất lượng nước sạch sử dụng cho mục đích sinh hoạt;</w:t>
      </w:r>
    </w:p>
    <w:p w:rsidR="00084337" w:rsidRPr="004A2884" w:rsidRDefault="00084337" w:rsidP="004A2884">
      <w:pPr>
        <w:pStyle w:val="Subtitle"/>
        <w:spacing w:after="120"/>
        <w:jc w:val="both"/>
        <w:rPr>
          <w:rFonts w:ascii="Arial" w:hAnsi="Arial" w:cs="Arial"/>
          <w:b w:val="0"/>
          <w:i/>
          <w:sz w:val="20"/>
          <w:szCs w:val="20"/>
        </w:rPr>
      </w:pPr>
      <w:r w:rsidRPr="004A2884">
        <w:rPr>
          <w:rFonts w:ascii="Arial" w:hAnsi="Arial" w:cs="Arial"/>
          <w:b w:val="0"/>
          <w:i/>
          <w:sz w:val="20"/>
          <w:szCs w:val="20"/>
        </w:rPr>
        <w:t>Căn cứ Thông tư số 24/2016/TT-BTNMT ngày 09 tháng 9 năm 2016 của Bộ tài nguyên và Môi trường quy định việc xác định và công bố vùng bảo hộ vệ sinh khu vực lấy nước sinh hoạt;</w:t>
      </w:r>
    </w:p>
    <w:p w:rsidR="00084337" w:rsidRPr="004A2884" w:rsidRDefault="00084337" w:rsidP="004A2884">
      <w:pPr>
        <w:pStyle w:val="Subtitle"/>
        <w:spacing w:after="120"/>
        <w:jc w:val="both"/>
        <w:rPr>
          <w:rFonts w:ascii="Arial" w:hAnsi="Arial" w:cs="Arial"/>
          <w:b w:val="0"/>
          <w:i/>
          <w:sz w:val="20"/>
          <w:szCs w:val="20"/>
        </w:rPr>
      </w:pPr>
      <w:proofErr w:type="gramStart"/>
      <w:r w:rsidRPr="004A2884">
        <w:rPr>
          <w:rFonts w:ascii="Arial" w:hAnsi="Arial" w:cs="Arial"/>
          <w:b w:val="0"/>
          <w:i/>
          <w:sz w:val="20"/>
          <w:szCs w:val="20"/>
        </w:rPr>
        <w:t>Theo đề nghị của Giám đốc Sở Xây dựng.</w:t>
      </w:r>
      <w:proofErr w:type="gramEnd"/>
    </w:p>
    <w:p w:rsidR="00084337" w:rsidRPr="004A2884" w:rsidRDefault="00084337" w:rsidP="004A2884">
      <w:pPr>
        <w:pStyle w:val="Subtitle"/>
        <w:spacing w:after="120"/>
        <w:jc w:val="both"/>
        <w:rPr>
          <w:rFonts w:ascii="Arial" w:hAnsi="Arial" w:cs="Arial"/>
          <w:sz w:val="20"/>
          <w:szCs w:val="20"/>
        </w:rPr>
      </w:pPr>
    </w:p>
    <w:p w:rsidR="00084337" w:rsidRPr="004A2884" w:rsidRDefault="00084337" w:rsidP="004A2884">
      <w:pPr>
        <w:pStyle w:val="Subtitle"/>
        <w:spacing w:after="120"/>
        <w:rPr>
          <w:rFonts w:ascii="Arial" w:hAnsi="Arial" w:cs="Arial"/>
          <w:sz w:val="20"/>
          <w:szCs w:val="20"/>
        </w:rPr>
      </w:pPr>
      <w:r w:rsidRPr="004A2884">
        <w:rPr>
          <w:rFonts w:ascii="Arial" w:hAnsi="Arial" w:cs="Arial"/>
          <w:sz w:val="20"/>
          <w:szCs w:val="20"/>
        </w:rPr>
        <w:t>QUYẾT ĐỊNH</w:t>
      </w:r>
      <w:r w:rsidRPr="004A2884">
        <w:rPr>
          <w:rFonts w:ascii="Arial" w:hAnsi="Arial" w:cs="Arial"/>
          <w:b w:val="0"/>
          <w:sz w:val="20"/>
          <w:szCs w:val="20"/>
        </w:rPr>
        <w:t>:</w:t>
      </w:r>
    </w:p>
    <w:p w:rsidR="00084337" w:rsidRPr="004A2884" w:rsidRDefault="00084337" w:rsidP="004A2884">
      <w:pPr>
        <w:pStyle w:val="BodyTextIndent"/>
        <w:ind w:left="0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4A2884">
        <w:rPr>
          <w:rFonts w:ascii="Arial" w:hAnsi="Arial" w:cs="Arial"/>
          <w:b/>
          <w:sz w:val="20"/>
          <w:szCs w:val="20"/>
        </w:rPr>
        <w:t>Điều 1</w:t>
      </w:r>
      <w:r w:rsidRPr="004A2884">
        <w:rPr>
          <w:rFonts w:ascii="Arial" w:hAnsi="Arial" w:cs="Arial"/>
          <w:sz w:val="20"/>
          <w:szCs w:val="20"/>
        </w:rPr>
        <w:t>.  Ban hành kèm theo Quyết định này Quy định quản lý cấp nước an toàn tỉnh Thừa Thiên Huế.</w:t>
      </w:r>
    </w:p>
    <w:p w:rsidR="00084337" w:rsidRPr="004A2884" w:rsidRDefault="00084337" w:rsidP="004A2884">
      <w:pPr>
        <w:pStyle w:val="BodyTextIndent"/>
        <w:ind w:left="0"/>
        <w:jc w:val="both"/>
        <w:rPr>
          <w:rFonts w:ascii="Arial" w:hAnsi="Arial" w:cs="Arial"/>
          <w:b/>
          <w:sz w:val="20"/>
          <w:szCs w:val="20"/>
        </w:rPr>
      </w:pPr>
      <w:r w:rsidRPr="004A2884">
        <w:rPr>
          <w:rFonts w:ascii="Arial" w:hAnsi="Arial" w:cs="Arial"/>
          <w:b/>
          <w:sz w:val="20"/>
          <w:szCs w:val="20"/>
        </w:rPr>
        <w:t xml:space="preserve">Điều 2. Hiệu lực thi hành </w:t>
      </w:r>
    </w:p>
    <w:p w:rsidR="00084337" w:rsidRPr="004A2884" w:rsidRDefault="00084337" w:rsidP="004A2884">
      <w:pPr>
        <w:spacing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4A2884">
        <w:rPr>
          <w:rFonts w:ascii="Arial" w:hAnsi="Arial" w:cs="Arial"/>
          <w:sz w:val="20"/>
          <w:szCs w:val="20"/>
        </w:rPr>
        <w:t xml:space="preserve">Quyết định này có hiệu lực thi hành kể từ ngày </w:t>
      </w:r>
      <w:r w:rsidR="008E0CB3" w:rsidRPr="004A2884">
        <w:rPr>
          <w:rFonts w:ascii="Arial" w:hAnsi="Arial" w:cs="Arial"/>
          <w:sz w:val="20"/>
          <w:szCs w:val="20"/>
        </w:rPr>
        <w:t>15</w:t>
      </w:r>
      <w:r w:rsidRPr="004A2884">
        <w:rPr>
          <w:rFonts w:ascii="Arial" w:hAnsi="Arial" w:cs="Arial"/>
          <w:sz w:val="20"/>
          <w:szCs w:val="20"/>
        </w:rPr>
        <w:t xml:space="preserve"> tháng </w:t>
      </w:r>
      <w:r w:rsidR="008E0CB3" w:rsidRPr="004A2884">
        <w:rPr>
          <w:rFonts w:ascii="Arial" w:hAnsi="Arial" w:cs="Arial"/>
          <w:sz w:val="20"/>
          <w:szCs w:val="20"/>
        </w:rPr>
        <w:t>01</w:t>
      </w:r>
      <w:r w:rsidRPr="004A2884">
        <w:rPr>
          <w:rFonts w:ascii="Arial" w:hAnsi="Arial" w:cs="Arial"/>
          <w:sz w:val="20"/>
          <w:szCs w:val="20"/>
        </w:rPr>
        <w:t xml:space="preserve"> năm 202</w:t>
      </w:r>
      <w:r w:rsidR="008E0CB3" w:rsidRPr="004A2884">
        <w:rPr>
          <w:rFonts w:ascii="Arial" w:hAnsi="Arial" w:cs="Arial"/>
          <w:sz w:val="20"/>
          <w:szCs w:val="20"/>
        </w:rPr>
        <w:t>1</w:t>
      </w:r>
      <w:r w:rsidRPr="004A2884">
        <w:rPr>
          <w:rFonts w:ascii="Arial" w:hAnsi="Arial" w:cs="Arial"/>
          <w:sz w:val="20"/>
          <w:szCs w:val="20"/>
        </w:rPr>
        <w:t>.</w:t>
      </w:r>
      <w:proofErr w:type="gramEnd"/>
    </w:p>
    <w:p w:rsidR="00084337" w:rsidRPr="004A2884" w:rsidRDefault="00084337" w:rsidP="004A2884">
      <w:pPr>
        <w:spacing w:after="120"/>
        <w:jc w:val="both"/>
        <w:rPr>
          <w:rFonts w:ascii="Arial" w:hAnsi="Arial" w:cs="Arial"/>
          <w:sz w:val="20"/>
          <w:szCs w:val="20"/>
        </w:rPr>
      </w:pPr>
      <w:proofErr w:type="gramStart"/>
      <w:r w:rsidRPr="004A2884">
        <w:rPr>
          <w:rFonts w:ascii="Arial" w:hAnsi="Arial" w:cs="Arial"/>
          <w:b/>
          <w:sz w:val="20"/>
          <w:szCs w:val="20"/>
        </w:rPr>
        <w:t>Điều 3</w:t>
      </w:r>
      <w:r w:rsidRPr="004A2884">
        <w:rPr>
          <w:rFonts w:ascii="Arial" w:hAnsi="Arial" w:cs="Arial"/>
          <w:sz w:val="20"/>
          <w:szCs w:val="20"/>
        </w:rPr>
        <w:t>.</w:t>
      </w:r>
      <w:proofErr w:type="gramEnd"/>
      <w:r w:rsidRPr="004A2884">
        <w:rPr>
          <w:rFonts w:ascii="Arial" w:hAnsi="Arial" w:cs="Arial"/>
          <w:sz w:val="20"/>
          <w:szCs w:val="20"/>
        </w:rPr>
        <w:t xml:space="preserve"> </w:t>
      </w:r>
      <w:r w:rsidRPr="004A2884">
        <w:rPr>
          <w:rFonts w:ascii="Arial" w:hAnsi="Arial" w:cs="Arial"/>
          <w:b/>
          <w:sz w:val="20"/>
          <w:szCs w:val="20"/>
        </w:rPr>
        <w:t>Tổ chức thực hiện</w:t>
      </w:r>
    </w:p>
    <w:p w:rsidR="00084337" w:rsidRPr="004A2884" w:rsidRDefault="00084337" w:rsidP="004A2884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4A2884">
        <w:rPr>
          <w:rFonts w:ascii="Arial" w:hAnsi="Arial" w:cs="Arial"/>
          <w:sz w:val="20"/>
          <w:szCs w:val="20"/>
        </w:rPr>
        <w:t xml:space="preserve">Chánh Văn phòng Ủy ban nhân dân tỉnh, Giám đốc các Sở: Xây dựng, Nông nghiệp và Phát triển nông thôn, Tài nguyên và Môi trường, Y tế, </w:t>
      </w:r>
      <w:r w:rsidRPr="004A2884">
        <w:rPr>
          <w:rFonts w:ascii="Arial" w:hAnsi="Arial" w:cs="Arial"/>
          <w:sz w:val="20"/>
          <w:szCs w:val="20"/>
          <w:shd w:val="clear" w:color="auto" w:fill="FFFFFF"/>
        </w:rPr>
        <w:t>Kế hoạch</w:t>
      </w:r>
      <w:r w:rsidRPr="004A2884">
        <w:rPr>
          <w:rFonts w:ascii="Arial" w:hAnsi="Arial" w:cs="Arial"/>
          <w:sz w:val="20"/>
          <w:szCs w:val="20"/>
        </w:rPr>
        <w:t xml:space="preserve"> và Đầu tư, </w:t>
      </w:r>
      <w:r w:rsidRPr="004A2884">
        <w:rPr>
          <w:rFonts w:ascii="Arial" w:hAnsi="Arial" w:cs="Arial"/>
          <w:sz w:val="20"/>
          <w:szCs w:val="20"/>
          <w:shd w:val="clear" w:color="auto" w:fill="FFFFFF"/>
        </w:rPr>
        <w:t>Tài chính,</w:t>
      </w:r>
      <w:r w:rsidRPr="004A2884">
        <w:rPr>
          <w:rFonts w:ascii="Arial" w:hAnsi="Arial" w:cs="Arial"/>
          <w:sz w:val="20"/>
          <w:szCs w:val="20"/>
        </w:rPr>
        <w:t xml:space="preserve"> Thông tin và truyền thông, Giáo dục và đào tạo, Nội vụ; </w:t>
      </w:r>
      <w:r w:rsidR="00AA0EA8" w:rsidRPr="004A2884">
        <w:rPr>
          <w:rFonts w:ascii="Arial" w:hAnsi="Arial" w:cs="Arial"/>
          <w:sz w:val="20"/>
          <w:szCs w:val="20"/>
        </w:rPr>
        <w:t xml:space="preserve">Giám đốc </w:t>
      </w:r>
      <w:r w:rsidRPr="004A2884">
        <w:rPr>
          <w:rFonts w:ascii="Arial" w:hAnsi="Arial" w:cs="Arial"/>
          <w:sz w:val="20"/>
          <w:szCs w:val="20"/>
        </w:rPr>
        <w:t>Công an tỉnh;</w:t>
      </w:r>
      <w:r w:rsidR="00AA0EA8" w:rsidRPr="004A2884">
        <w:rPr>
          <w:rFonts w:ascii="Arial" w:hAnsi="Arial" w:cs="Arial"/>
          <w:sz w:val="20"/>
          <w:szCs w:val="20"/>
        </w:rPr>
        <w:t xml:space="preserve"> Trưởng Ban</w:t>
      </w:r>
      <w:r w:rsidRPr="004A2884">
        <w:rPr>
          <w:rFonts w:ascii="Arial" w:hAnsi="Arial" w:cs="Arial"/>
          <w:sz w:val="20"/>
          <w:szCs w:val="20"/>
        </w:rPr>
        <w:t xml:space="preserve"> Quản lý Khu kinh tế công nghiệp; Chủ tịch Ủy ban nhân dân</w:t>
      </w:r>
      <w:r w:rsidR="00AA0EA8" w:rsidRPr="004A2884">
        <w:rPr>
          <w:rFonts w:ascii="Arial" w:hAnsi="Arial" w:cs="Arial"/>
          <w:sz w:val="20"/>
          <w:szCs w:val="20"/>
        </w:rPr>
        <w:t xml:space="preserve"> các huyện, thị xã,</w:t>
      </w:r>
      <w:r w:rsidRPr="004A2884">
        <w:rPr>
          <w:rFonts w:ascii="Arial" w:hAnsi="Arial" w:cs="Arial"/>
          <w:sz w:val="20"/>
          <w:szCs w:val="20"/>
        </w:rPr>
        <w:t xml:space="preserve"> thành phố Huế, </w:t>
      </w:r>
      <w:r w:rsidR="00AA0EA8" w:rsidRPr="004A2884">
        <w:rPr>
          <w:rFonts w:ascii="Arial" w:hAnsi="Arial" w:cs="Arial"/>
          <w:sz w:val="20"/>
          <w:szCs w:val="20"/>
        </w:rPr>
        <w:t xml:space="preserve">Chủ tịch Ủy ban nhân dân các </w:t>
      </w:r>
      <w:r w:rsidRPr="004A2884">
        <w:rPr>
          <w:rFonts w:ascii="Arial" w:hAnsi="Arial" w:cs="Arial"/>
          <w:sz w:val="20"/>
          <w:szCs w:val="20"/>
        </w:rPr>
        <w:t xml:space="preserve"> xã</w:t>
      </w:r>
      <w:r w:rsidR="00AA0EA8" w:rsidRPr="004A2884">
        <w:rPr>
          <w:rFonts w:ascii="Arial" w:hAnsi="Arial" w:cs="Arial"/>
          <w:sz w:val="20"/>
          <w:szCs w:val="20"/>
        </w:rPr>
        <w:t xml:space="preserve">, </w:t>
      </w:r>
      <w:r w:rsidRPr="004A2884">
        <w:rPr>
          <w:rFonts w:ascii="Arial" w:hAnsi="Arial" w:cs="Arial"/>
          <w:sz w:val="20"/>
          <w:szCs w:val="20"/>
        </w:rPr>
        <w:t>phường</w:t>
      </w:r>
      <w:r w:rsidR="00AA0EA8" w:rsidRPr="004A2884">
        <w:rPr>
          <w:rFonts w:ascii="Arial" w:hAnsi="Arial" w:cs="Arial"/>
          <w:sz w:val="20"/>
          <w:szCs w:val="20"/>
        </w:rPr>
        <w:t>, thị trấn</w:t>
      </w:r>
      <w:r w:rsidRPr="004A2884">
        <w:rPr>
          <w:rFonts w:ascii="Arial" w:hAnsi="Arial" w:cs="Arial"/>
          <w:sz w:val="20"/>
          <w:szCs w:val="20"/>
        </w:rPr>
        <w:t xml:space="preserve">; Ban chỉ đạo Cấp nước an toàn và Thủ trưởng các đơn vị, tổ chức, cá nhân có liên quan chịu trách nhiệm thi hành Quyết định này./.       </w:t>
      </w:r>
    </w:p>
    <w:tbl>
      <w:tblPr>
        <w:tblW w:w="8789" w:type="dxa"/>
        <w:tblInd w:w="108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4536"/>
      </w:tblGrid>
      <w:tr w:rsidR="00AA0EA8" w:rsidRPr="004A2884" w:rsidTr="0056331E">
        <w:trPr>
          <w:trHeight w:val="183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EA8" w:rsidRPr="004A2884" w:rsidRDefault="00AA0EA8" w:rsidP="004A288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A2884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  <w:r w:rsidRPr="004A288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Nơi nhận:</w:t>
            </w:r>
            <w:r w:rsidRPr="004A288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br/>
            </w:r>
            <w:r w:rsidRPr="004A2884">
              <w:rPr>
                <w:rFonts w:ascii="Arial" w:hAnsi="Arial" w:cs="Arial"/>
                <w:sz w:val="20"/>
                <w:szCs w:val="20"/>
              </w:rPr>
              <w:t>- Như Điều 3;</w:t>
            </w:r>
            <w:r w:rsidRPr="004A2884">
              <w:rPr>
                <w:rFonts w:ascii="Arial" w:hAnsi="Arial" w:cs="Arial"/>
                <w:sz w:val="20"/>
                <w:szCs w:val="20"/>
              </w:rPr>
              <w:br/>
              <w:t>- Cục KTVB QPPL-Bộ Tư pháp;</w:t>
            </w:r>
          </w:p>
          <w:p w:rsidR="00AA0EA8" w:rsidRPr="004A2884" w:rsidRDefault="00AA0EA8" w:rsidP="004A288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A2884">
              <w:rPr>
                <w:rFonts w:ascii="Arial" w:hAnsi="Arial" w:cs="Arial"/>
                <w:sz w:val="20"/>
                <w:szCs w:val="20"/>
              </w:rPr>
              <w:t>- Chủ tịch và các PCT UBND tỉnh;</w:t>
            </w:r>
          </w:p>
          <w:p w:rsidR="00AA0EA8" w:rsidRPr="004A2884" w:rsidRDefault="00AA0EA8" w:rsidP="004A288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A2884">
              <w:rPr>
                <w:rFonts w:ascii="Arial" w:hAnsi="Arial" w:cs="Arial"/>
                <w:sz w:val="20"/>
                <w:szCs w:val="20"/>
              </w:rPr>
              <w:t>- Sở Tư pháp;</w:t>
            </w:r>
          </w:p>
          <w:p w:rsidR="00AA0EA8" w:rsidRPr="004A2884" w:rsidRDefault="00AA0EA8" w:rsidP="004A288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A2884">
              <w:rPr>
                <w:rFonts w:ascii="Arial" w:hAnsi="Arial" w:cs="Arial"/>
                <w:sz w:val="20"/>
                <w:szCs w:val="20"/>
              </w:rPr>
              <w:t xml:space="preserve">- VP: LĐ và các CV; </w:t>
            </w:r>
          </w:p>
          <w:p w:rsidR="00AA0EA8" w:rsidRPr="004A2884" w:rsidRDefault="00AA0EA8" w:rsidP="004A288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4A2884">
              <w:rPr>
                <w:rFonts w:ascii="Arial" w:hAnsi="Arial" w:cs="Arial"/>
                <w:sz w:val="20"/>
                <w:szCs w:val="20"/>
              </w:rPr>
              <w:t>- Cổng thông tin điện tử tỉnh</w:t>
            </w:r>
            <w:proofErr w:type="gramStart"/>
            <w:r w:rsidRPr="004A2884">
              <w:rPr>
                <w:rFonts w:ascii="Arial" w:hAnsi="Arial" w:cs="Arial"/>
                <w:sz w:val="20"/>
                <w:szCs w:val="20"/>
              </w:rPr>
              <w:t>;</w:t>
            </w:r>
            <w:proofErr w:type="gramEnd"/>
            <w:r w:rsidRPr="004A2884">
              <w:rPr>
                <w:rFonts w:ascii="Arial" w:hAnsi="Arial" w:cs="Arial"/>
                <w:sz w:val="20"/>
                <w:szCs w:val="20"/>
              </w:rPr>
              <w:br/>
              <w:t>- Lưu: VT, XD.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0EA8" w:rsidRPr="004A2884" w:rsidRDefault="00AA0EA8" w:rsidP="004A288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2884">
              <w:rPr>
                <w:rFonts w:ascii="Arial" w:hAnsi="Arial" w:cs="Arial"/>
                <w:b/>
                <w:bCs/>
                <w:sz w:val="20"/>
                <w:szCs w:val="20"/>
              </w:rPr>
              <w:t>TM. ỦY BAN NHÂN DÂN</w:t>
            </w:r>
            <w:r w:rsidRPr="004A2884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KT.CHỦ TỊCH</w:t>
            </w:r>
            <w:r w:rsidRPr="004A2884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PHÓ CHỦ TỊCH</w:t>
            </w:r>
          </w:p>
          <w:p w:rsidR="00AA0EA8" w:rsidRPr="004A2884" w:rsidRDefault="00AA0EA8" w:rsidP="004A288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A0EA8" w:rsidRPr="004A2884" w:rsidRDefault="00AA0EA8" w:rsidP="004A288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A0EA8" w:rsidRPr="004A2884" w:rsidRDefault="00AA0EA8" w:rsidP="004A288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A0EA8" w:rsidRPr="004A2884" w:rsidRDefault="00AA0EA8" w:rsidP="004A288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3A3B01" w:rsidRPr="004A2884" w:rsidRDefault="003A3B01" w:rsidP="004A288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A0EA8" w:rsidRPr="004A2884" w:rsidRDefault="00AA0EA8" w:rsidP="004A288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A0EA8" w:rsidRPr="004A2884" w:rsidRDefault="00AA0EA8" w:rsidP="004A288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2884">
              <w:rPr>
                <w:rFonts w:ascii="Arial" w:hAnsi="Arial" w:cs="Arial"/>
                <w:b/>
                <w:bCs/>
                <w:sz w:val="20"/>
                <w:szCs w:val="20"/>
              </w:rPr>
              <w:t>Nguyễn Văn Phương</w:t>
            </w:r>
          </w:p>
          <w:p w:rsidR="00AA0EA8" w:rsidRPr="004A2884" w:rsidRDefault="00AA0EA8" w:rsidP="004A288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A0EA8" w:rsidRPr="004A2884" w:rsidRDefault="00AA0EA8" w:rsidP="004A288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A0EA8" w:rsidRPr="004A2884" w:rsidRDefault="00AA0EA8" w:rsidP="004A288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AA0EA8" w:rsidRPr="004A2884" w:rsidRDefault="00AA0EA8" w:rsidP="004A2884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2884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</w:tc>
      </w:tr>
    </w:tbl>
    <w:p w:rsidR="00084337" w:rsidRPr="004A2884" w:rsidRDefault="00084337" w:rsidP="004A2884">
      <w:pPr>
        <w:pStyle w:val="BodyText"/>
        <w:spacing w:after="120"/>
        <w:rPr>
          <w:rFonts w:ascii="Arial" w:hAnsi="Arial" w:cs="Arial"/>
          <w:b/>
          <w:bCs/>
          <w:sz w:val="20"/>
          <w:szCs w:val="20"/>
        </w:rPr>
      </w:pPr>
      <w:r w:rsidRPr="004A2884">
        <w:rPr>
          <w:rFonts w:ascii="Arial" w:hAnsi="Arial" w:cs="Arial"/>
          <w:b/>
          <w:bCs/>
          <w:sz w:val="20"/>
          <w:szCs w:val="20"/>
        </w:rPr>
        <w:tab/>
      </w:r>
      <w:r w:rsidRPr="004A2884">
        <w:rPr>
          <w:rFonts w:ascii="Arial" w:hAnsi="Arial" w:cs="Arial"/>
          <w:b/>
          <w:bCs/>
          <w:sz w:val="20"/>
          <w:szCs w:val="20"/>
        </w:rPr>
        <w:tab/>
      </w:r>
      <w:r w:rsidRPr="004A2884">
        <w:rPr>
          <w:rFonts w:ascii="Arial" w:hAnsi="Arial" w:cs="Arial"/>
          <w:b/>
          <w:bCs/>
          <w:sz w:val="20"/>
          <w:szCs w:val="20"/>
        </w:rPr>
        <w:tab/>
      </w:r>
      <w:r w:rsidRPr="004A2884">
        <w:rPr>
          <w:rFonts w:ascii="Arial" w:hAnsi="Arial" w:cs="Arial"/>
          <w:b/>
          <w:bCs/>
          <w:sz w:val="20"/>
          <w:szCs w:val="20"/>
        </w:rPr>
        <w:tab/>
      </w:r>
      <w:r w:rsidRPr="004A2884">
        <w:rPr>
          <w:rFonts w:ascii="Arial" w:hAnsi="Arial" w:cs="Arial"/>
          <w:b/>
          <w:bCs/>
          <w:sz w:val="20"/>
          <w:szCs w:val="20"/>
        </w:rPr>
        <w:tab/>
        <w:t xml:space="preserve">               </w:t>
      </w:r>
    </w:p>
    <w:p w:rsidR="001760D6" w:rsidRPr="004A2884" w:rsidRDefault="001760D6" w:rsidP="004A2884">
      <w:pPr>
        <w:pStyle w:val="BodyText"/>
        <w:spacing w:after="120"/>
        <w:ind w:left="1094"/>
        <w:rPr>
          <w:rFonts w:ascii="Arial" w:hAnsi="Arial" w:cs="Arial"/>
          <w:b/>
          <w:sz w:val="20"/>
          <w:szCs w:val="20"/>
        </w:rPr>
      </w:pPr>
    </w:p>
    <w:p w:rsidR="00445AF7" w:rsidRPr="004A2884" w:rsidRDefault="00445AF7" w:rsidP="004A2884">
      <w:pPr>
        <w:pStyle w:val="BodyText"/>
        <w:spacing w:after="120"/>
        <w:ind w:left="1094"/>
        <w:rPr>
          <w:rFonts w:ascii="Arial" w:hAnsi="Arial" w:cs="Arial"/>
          <w:b/>
          <w:sz w:val="20"/>
          <w:szCs w:val="20"/>
        </w:rPr>
      </w:pPr>
    </w:p>
    <w:p w:rsidR="00B92CFF" w:rsidRPr="004A2884" w:rsidRDefault="00B92CFF" w:rsidP="004A2884">
      <w:pPr>
        <w:pStyle w:val="BodyText"/>
        <w:spacing w:after="120"/>
        <w:ind w:left="1094"/>
        <w:rPr>
          <w:rFonts w:ascii="Arial" w:hAnsi="Arial" w:cs="Arial"/>
          <w:b/>
          <w:sz w:val="20"/>
          <w:szCs w:val="20"/>
        </w:rPr>
      </w:pPr>
    </w:p>
    <w:sectPr w:rsidR="00B92CFF" w:rsidRPr="004A2884" w:rsidSect="00FE072C">
      <w:headerReference w:type="default" r:id="rId9"/>
      <w:footerReference w:type="even" r:id="rId10"/>
      <w:footerReference w:type="default" r:id="rId11"/>
      <w:pgSz w:w="11907" w:h="16840" w:code="9"/>
      <w:pgMar w:top="1304" w:right="851" w:bottom="1247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6CB" w:rsidRDefault="00AE06CB">
      <w:r>
        <w:separator/>
      </w:r>
    </w:p>
  </w:endnote>
  <w:endnote w:type="continuationSeparator" w:id="0">
    <w:p w:rsidR="00AE06CB" w:rsidRDefault="00AE0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Times New Roman"/>
    <w:charset w:val="00"/>
    <w:family w:val="auto"/>
    <w:pitch w:val="variable"/>
    <w:sig w:usb0="00000005" w:usb1="00000000" w:usb2="00000000" w:usb3="00000000" w:csb0="00000013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0AC" w:rsidRDefault="003C00AC" w:rsidP="00176BB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C00AC" w:rsidRDefault="003C00AC" w:rsidP="00176BB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0AC" w:rsidRDefault="003C00AC" w:rsidP="00176BB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6CB" w:rsidRDefault="00AE06CB">
      <w:r>
        <w:separator/>
      </w:r>
    </w:p>
  </w:footnote>
  <w:footnote w:type="continuationSeparator" w:id="0">
    <w:p w:rsidR="00AE06CB" w:rsidRDefault="00AE06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5521663"/>
      <w:docPartObj>
        <w:docPartGallery w:val="Page Numbers (Top of Page)"/>
        <w:docPartUnique/>
      </w:docPartObj>
    </w:sdtPr>
    <w:sdtEndPr>
      <w:rPr>
        <w:noProof/>
        <w:sz w:val="28"/>
        <w:szCs w:val="28"/>
      </w:rPr>
    </w:sdtEndPr>
    <w:sdtContent>
      <w:p w:rsidR="00FE072C" w:rsidRPr="00FE072C" w:rsidRDefault="00FE072C">
        <w:pPr>
          <w:pStyle w:val="Header"/>
          <w:jc w:val="center"/>
          <w:rPr>
            <w:sz w:val="28"/>
            <w:szCs w:val="28"/>
          </w:rPr>
        </w:pPr>
        <w:r w:rsidRPr="00FE072C">
          <w:rPr>
            <w:sz w:val="28"/>
            <w:szCs w:val="28"/>
          </w:rPr>
          <w:fldChar w:fldCharType="begin"/>
        </w:r>
        <w:r w:rsidRPr="00FE072C">
          <w:rPr>
            <w:sz w:val="28"/>
            <w:szCs w:val="28"/>
          </w:rPr>
          <w:instrText xml:space="preserve"> PAGE   \* MERGEFORMAT </w:instrText>
        </w:r>
        <w:r w:rsidRPr="00FE072C">
          <w:rPr>
            <w:sz w:val="28"/>
            <w:szCs w:val="28"/>
          </w:rPr>
          <w:fldChar w:fldCharType="separate"/>
        </w:r>
        <w:r w:rsidR="004A2884">
          <w:rPr>
            <w:noProof/>
            <w:sz w:val="28"/>
            <w:szCs w:val="28"/>
          </w:rPr>
          <w:t>2</w:t>
        </w:r>
        <w:r w:rsidRPr="00FE072C">
          <w:rPr>
            <w:noProof/>
            <w:sz w:val="28"/>
            <w:szCs w:val="28"/>
          </w:rPr>
          <w:fldChar w:fldCharType="end"/>
        </w:r>
      </w:p>
    </w:sdtContent>
  </w:sdt>
  <w:p w:rsidR="00CF51CE" w:rsidRDefault="00CF51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33433"/>
    <w:multiLevelType w:val="hybridMultilevel"/>
    <w:tmpl w:val="BAE475C6"/>
    <w:lvl w:ilvl="0" w:tplc="937A5AB8">
      <w:numFmt w:val="bullet"/>
      <w:lvlText w:val="-"/>
      <w:lvlJc w:val="left"/>
      <w:pPr>
        <w:tabs>
          <w:tab w:val="num" w:pos="1115"/>
        </w:tabs>
        <w:ind w:left="111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5"/>
        </w:tabs>
        <w:ind w:left="18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5"/>
        </w:tabs>
        <w:ind w:left="25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5"/>
        </w:tabs>
        <w:ind w:left="32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5"/>
        </w:tabs>
        <w:ind w:left="39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5"/>
        </w:tabs>
        <w:ind w:left="47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5"/>
        </w:tabs>
        <w:ind w:left="54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5"/>
        </w:tabs>
        <w:ind w:left="61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5"/>
        </w:tabs>
        <w:ind w:left="6875" w:hanging="360"/>
      </w:pPr>
      <w:rPr>
        <w:rFonts w:ascii="Wingdings" w:hAnsi="Wingdings" w:hint="default"/>
      </w:rPr>
    </w:lvl>
  </w:abstractNum>
  <w:abstractNum w:abstractNumId="1">
    <w:nsid w:val="05617EB1"/>
    <w:multiLevelType w:val="hybridMultilevel"/>
    <w:tmpl w:val="5F2202CA"/>
    <w:lvl w:ilvl="0" w:tplc="6FD4756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8B3CBC"/>
    <w:multiLevelType w:val="hybridMultilevel"/>
    <w:tmpl w:val="5E704538"/>
    <w:lvl w:ilvl="0" w:tplc="6FD4756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CD12D3"/>
    <w:multiLevelType w:val="hybridMultilevel"/>
    <w:tmpl w:val="B7C216C2"/>
    <w:lvl w:ilvl="0" w:tplc="EDAA44EE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EDAA44EE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0F434265"/>
    <w:multiLevelType w:val="hybridMultilevel"/>
    <w:tmpl w:val="E64447D8"/>
    <w:lvl w:ilvl="0" w:tplc="8B98E36C">
      <w:start w:val="1"/>
      <w:numFmt w:val="upperRoman"/>
      <w:lvlText w:val="%1."/>
      <w:lvlJc w:val="left"/>
      <w:pPr>
        <w:tabs>
          <w:tab w:val="num" w:pos="960"/>
        </w:tabs>
        <w:ind w:left="960" w:hanging="720"/>
      </w:pPr>
      <w:rPr>
        <w:rFonts w:hint="default"/>
        <w:b/>
      </w:rPr>
    </w:lvl>
    <w:lvl w:ilvl="1" w:tplc="BD7242F4">
      <w:start w:val="1"/>
      <w:numFmt w:val="decimal"/>
      <w:lvlText w:val="1.%2."/>
      <w:lvlJc w:val="left"/>
      <w:pPr>
        <w:tabs>
          <w:tab w:val="num" w:pos="1620"/>
        </w:tabs>
        <w:ind w:left="1620" w:hanging="360"/>
      </w:pPr>
      <w:rPr>
        <w:rFonts w:hint="default"/>
        <w:b w:val="0"/>
        <w:i/>
      </w:rPr>
    </w:lvl>
    <w:lvl w:ilvl="2" w:tplc="C1208C54">
      <w:start w:val="1"/>
      <w:numFmt w:val="lowerLetter"/>
      <w:lvlText w:val="%3)"/>
      <w:lvlJc w:val="left"/>
      <w:pPr>
        <w:tabs>
          <w:tab w:val="num" w:pos="2340"/>
        </w:tabs>
        <w:ind w:left="2340" w:firstLine="0"/>
      </w:pPr>
      <w:rPr>
        <w:rFonts w:hint="default"/>
        <w:b w:val="0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E210BE4"/>
    <w:multiLevelType w:val="multilevel"/>
    <w:tmpl w:val="4528A374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24C3774D"/>
    <w:multiLevelType w:val="hybridMultilevel"/>
    <w:tmpl w:val="138C25FE"/>
    <w:lvl w:ilvl="0" w:tplc="6FD4756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D5C5CB7"/>
    <w:multiLevelType w:val="hybridMultilevel"/>
    <w:tmpl w:val="2AF2FB50"/>
    <w:lvl w:ilvl="0" w:tplc="6FD4756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0D5851"/>
    <w:multiLevelType w:val="multilevel"/>
    <w:tmpl w:val="ED9AD26A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3BE57FCD"/>
    <w:multiLevelType w:val="multilevel"/>
    <w:tmpl w:val="E31893DE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20"/>
        </w:tabs>
        <w:ind w:left="1920" w:hanging="72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46E035AE"/>
    <w:multiLevelType w:val="hybridMultilevel"/>
    <w:tmpl w:val="A9406AF4"/>
    <w:lvl w:ilvl="0" w:tplc="816437C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36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36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36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36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36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36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36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36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1">
    <w:nsid w:val="4D6C7194"/>
    <w:multiLevelType w:val="hybridMultilevel"/>
    <w:tmpl w:val="336655CE"/>
    <w:lvl w:ilvl="0" w:tplc="8B98E36C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4A24F8"/>
    <w:multiLevelType w:val="hybridMultilevel"/>
    <w:tmpl w:val="EB92F2E0"/>
    <w:lvl w:ilvl="0" w:tplc="8B98E36C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D5A0D49"/>
    <w:multiLevelType w:val="hybridMultilevel"/>
    <w:tmpl w:val="3F3C333A"/>
    <w:lvl w:ilvl="0" w:tplc="0B225222">
      <w:start w:val="2"/>
      <w:numFmt w:val="bullet"/>
      <w:lvlText w:val="-"/>
      <w:lvlJc w:val="left"/>
      <w:pPr>
        <w:tabs>
          <w:tab w:val="num" w:pos="2550"/>
        </w:tabs>
        <w:ind w:left="2550" w:hanging="360"/>
      </w:pPr>
      <w:rPr>
        <w:rFonts w:ascii="Times New Roman" w:eastAsia="Times New Roman" w:hAnsi="Times New Roman" w:cs="Times New Roman" w:hint="default"/>
      </w:rPr>
    </w:lvl>
    <w:lvl w:ilvl="1" w:tplc="04360003" w:tentative="1">
      <w:start w:val="1"/>
      <w:numFmt w:val="bullet"/>
      <w:lvlText w:val="o"/>
      <w:lvlJc w:val="left"/>
      <w:pPr>
        <w:tabs>
          <w:tab w:val="num" w:pos="3270"/>
        </w:tabs>
        <w:ind w:left="327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tabs>
          <w:tab w:val="num" w:pos="3990"/>
        </w:tabs>
        <w:ind w:left="399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tabs>
          <w:tab w:val="num" w:pos="4710"/>
        </w:tabs>
        <w:ind w:left="471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tabs>
          <w:tab w:val="num" w:pos="5430"/>
        </w:tabs>
        <w:ind w:left="543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tabs>
          <w:tab w:val="num" w:pos="6150"/>
        </w:tabs>
        <w:ind w:left="615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tabs>
          <w:tab w:val="num" w:pos="6870"/>
        </w:tabs>
        <w:ind w:left="687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tabs>
          <w:tab w:val="num" w:pos="7590"/>
        </w:tabs>
        <w:ind w:left="759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tabs>
          <w:tab w:val="num" w:pos="8310"/>
        </w:tabs>
        <w:ind w:left="8310" w:hanging="360"/>
      </w:pPr>
      <w:rPr>
        <w:rFonts w:ascii="Wingdings" w:hAnsi="Wingdings" w:hint="default"/>
      </w:rPr>
    </w:lvl>
  </w:abstractNum>
  <w:abstractNum w:abstractNumId="14">
    <w:nsid w:val="5E0940FB"/>
    <w:multiLevelType w:val="hybridMultilevel"/>
    <w:tmpl w:val="604CC9FE"/>
    <w:lvl w:ilvl="0" w:tplc="6FD4756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226112C"/>
    <w:multiLevelType w:val="hybridMultilevel"/>
    <w:tmpl w:val="DEC27228"/>
    <w:lvl w:ilvl="0" w:tplc="6FD4756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5A12555"/>
    <w:multiLevelType w:val="hybridMultilevel"/>
    <w:tmpl w:val="AAB2E2C4"/>
    <w:lvl w:ilvl="0" w:tplc="6FD47562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7">
    <w:nsid w:val="68E26D30"/>
    <w:multiLevelType w:val="hybridMultilevel"/>
    <w:tmpl w:val="045CB9D8"/>
    <w:lvl w:ilvl="0" w:tplc="8B98E36C">
      <w:start w:val="1"/>
      <w:numFmt w:val="upperRoman"/>
      <w:lvlText w:val="%1."/>
      <w:lvlJc w:val="left"/>
      <w:pPr>
        <w:tabs>
          <w:tab w:val="num" w:pos="960"/>
        </w:tabs>
        <w:ind w:left="960" w:hanging="720"/>
      </w:pPr>
      <w:rPr>
        <w:rFonts w:hint="default"/>
        <w:b/>
      </w:rPr>
    </w:lvl>
    <w:lvl w:ilvl="1" w:tplc="127C6B4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C607C17"/>
    <w:multiLevelType w:val="hybridMultilevel"/>
    <w:tmpl w:val="8D2C4DCC"/>
    <w:lvl w:ilvl="0" w:tplc="6FD4756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E353AE2"/>
    <w:multiLevelType w:val="hybridMultilevel"/>
    <w:tmpl w:val="B7FE38CC"/>
    <w:lvl w:ilvl="0" w:tplc="6FD4756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791388D"/>
    <w:multiLevelType w:val="hybridMultilevel"/>
    <w:tmpl w:val="03EE40B0"/>
    <w:lvl w:ilvl="0" w:tplc="FE3611C2">
      <w:start w:val="1"/>
      <w:numFmt w:val="lowerLetter"/>
      <w:lvlText w:val="%1)"/>
      <w:lvlJc w:val="left"/>
      <w:pPr>
        <w:tabs>
          <w:tab w:val="num" w:pos="2340"/>
        </w:tabs>
        <w:ind w:left="2340" w:firstLine="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9"/>
  </w:num>
  <w:num w:numId="3">
    <w:abstractNumId w:val="2"/>
  </w:num>
  <w:num w:numId="4">
    <w:abstractNumId w:val="8"/>
  </w:num>
  <w:num w:numId="5">
    <w:abstractNumId w:val="20"/>
  </w:num>
  <w:num w:numId="6">
    <w:abstractNumId w:val="3"/>
  </w:num>
  <w:num w:numId="7">
    <w:abstractNumId w:val="11"/>
  </w:num>
  <w:num w:numId="8">
    <w:abstractNumId w:val="6"/>
  </w:num>
  <w:num w:numId="9">
    <w:abstractNumId w:val="5"/>
  </w:num>
  <w:num w:numId="10">
    <w:abstractNumId w:val="18"/>
  </w:num>
  <w:num w:numId="11">
    <w:abstractNumId w:val="15"/>
  </w:num>
  <w:num w:numId="12">
    <w:abstractNumId w:val="12"/>
  </w:num>
  <w:num w:numId="13">
    <w:abstractNumId w:val="1"/>
  </w:num>
  <w:num w:numId="14">
    <w:abstractNumId w:val="9"/>
  </w:num>
  <w:num w:numId="15">
    <w:abstractNumId w:val="7"/>
  </w:num>
  <w:num w:numId="16">
    <w:abstractNumId w:val="16"/>
  </w:num>
  <w:num w:numId="17">
    <w:abstractNumId w:val="14"/>
  </w:num>
  <w:num w:numId="18">
    <w:abstractNumId w:val="17"/>
  </w:num>
  <w:num w:numId="19">
    <w:abstractNumId w:val="0"/>
  </w:num>
  <w:num w:numId="20">
    <w:abstractNumId w:val="1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F98"/>
    <w:rsid w:val="00000EE7"/>
    <w:rsid w:val="00001CCF"/>
    <w:rsid w:val="00002B45"/>
    <w:rsid w:val="00006728"/>
    <w:rsid w:val="00012EFF"/>
    <w:rsid w:val="000148B1"/>
    <w:rsid w:val="00017D02"/>
    <w:rsid w:val="0002228D"/>
    <w:rsid w:val="0002236C"/>
    <w:rsid w:val="000227BF"/>
    <w:rsid w:val="0003516A"/>
    <w:rsid w:val="0004443F"/>
    <w:rsid w:val="00051458"/>
    <w:rsid w:val="00053682"/>
    <w:rsid w:val="00055BC4"/>
    <w:rsid w:val="00060D27"/>
    <w:rsid w:val="00062EAE"/>
    <w:rsid w:val="000639F2"/>
    <w:rsid w:val="000704EA"/>
    <w:rsid w:val="000732FD"/>
    <w:rsid w:val="00076134"/>
    <w:rsid w:val="00077015"/>
    <w:rsid w:val="00077890"/>
    <w:rsid w:val="00083415"/>
    <w:rsid w:val="00084337"/>
    <w:rsid w:val="00086149"/>
    <w:rsid w:val="00087737"/>
    <w:rsid w:val="000B006A"/>
    <w:rsid w:val="000C006C"/>
    <w:rsid w:val="000C098A"/>
    <w:rsid w:val="000C2773"/>
    <w:rsid w:val="000C2FB1"/>
    <w:rsid w:val="000D2467"/>
    <w:rsid w:val="000D2ED7"/>
    <w:rsid w:val="000D55AA"/>
    <w:rsid w:val="000F0BF1"/>
    <w:rsid w:val="000F2EFB"/>
    <w:rsid w:val="001005C9"/>
    <w:rsid w:val="00101E34"/>
    <w:rsid w:val="001027CB"/>
    <w:rsid w:val="0011055A"/>
    <w:rsid w:val="00116013"/>
    <w:rsid w:val="0011628B"/>
    <w:rsid w:val="001212A9"/>
    <w:rsid w:val="001267BC"/>
    <w:rsid w:val="00150201"/>
    <w:rsid w:val="00152195"/>
    <w:rsid w:val="00162683"/>
    <w:rsid w:val="0016770B"/>
    <w:rsid w:val="00167E7F"/>
    <w:rsid w:val="00170DED"/>
    <w:rsid w:val="001760D6"/>
    <w:rsid w:val="00176BBB"/>
    <w:rsid w:val="00183B24"/>
    <w:rsid w:val="001A27B1"/>
    <w:rsid w:val="001B0332"/>
    <w:rsid w:val="001B2FD2"/>
    <w:rsid w:val="001C60B1"/>
    <w:rsid w:val="001C69E1"/>
    <w:rsid w:val="001C7C8B"/>
    <w:rsid w:val="001D14C6"/>
    <w:rsid w:val="001D2A3E"/>
    <w:rsid w:val="001D366A"/>
    <w:rsid w:val="001D5C52"/>
    <w:rsid w:val="001D6570"/>
    <w:rsid w:val="001E09C4"/>
    <w:rsid w:val="001E55A6"/>
    <w:rsid w:val="001E57FB"/>
    <w:rsid w:val="001E6871"/>
    <w:rsid w:val="00217DD0"/>
    <w:rsid w:val="00221B3F"/>
    <w:rsid w:val="002227D0"/>
    <w:rsid w:val="002279E5"/>
    <w:rsid w:val="002322DE"/>
    <w:rsid w:val="002407F5"/>
    <w:rsid w:val="00244EAD"/>
    <w:rsid w:val="002453E5"/>
    <w:rsid w:val="002565B4"/>
    <w:rsid w:val="00264291"/>
    <w:rsid w:val="00275512"/>
    <w:rsid w:val="00287770"/>
    <w:rsid w:val="00291E36"/>
    <w:rsid w:val="002934C3"/>
    <w:rsid w:val="002955D8"/>
    <w:rsid w:val="00297140"/>
    <w:rsid w:val="002A7791"/>
    <w:rsid w:val="002B1D7A"/>
    <w:rsid w:val="002B2660"/>
    <w:rsid w:val="002B73F1"/>
    <w:rsid w:val="002B77E5"/>
    <w:rsid w:val="002C72F3"/>
    <w:rsid w:val="002E510D"/>
    <w:rsid w:val="00300D6F"/>
    <w:rsid w:val="003015FA"/>
    <w:rsid w:val="003066EC"/>
    <w:rsid w:val="00311AC4"/>
    <w:rsid w:val="003155C7"/>
    <w:rsid w:val="003322E2"/>
    <w:rsid w:val="00333A7C"/>
    <w:rsid w:val="00334C2F"/>
    <w:rsid w:val="003453CF"/>
    <w:rsid w:val="00355F98"/>
    <w:rsid w:val="00364172"/>
    <w:rsid w:val="00374BBD"/>
    <w:rsid w:val="0037506B"/>
    <w:rsid w:val="00382322"/>
    <w:rsid w:val="00382D23"/>
    <w:rsid w:val="003842C3"/>
    <w:rsid w:val="003947B2"/>
    <w:rsid w:val="003968CE"/>
    <w:rsid w:val="003A2B59"/>
    <w:rsid w:val="003A36DC"/>
    <w:rsid w:val="003A3B01"/>
    <w:rsid w:val="003A3DC1"/>
    <w:rsid w:val="003A3EF1"/>
    <w:rsid w:val="003B0348"/>
    <w:rsid w:val="003B2396"/>
    <w:rsid w:val="003C00AC"/>
    <w:rsid w:val="003C155C"/>
    <w:rsid w:val="003C2634"/>
    <w:rsid w:val="003D6872"/>
    <w:rsid w:val="003E6C4D"/>
    <w:rsid w:val="003F6DAA"/>
    <w:rsid w:val="00416DCB"/>
    <w:rsid w:val="004205EA"/>
    <w:rsid w:val="00422EA6"/>
    <w:rsid w:val="004268A3"/>
    <w:rsid w:val="00430505"/>
    <w:rsid w:val="00432724"/>
    <w:rsid w:val="00435125"/>
    <w:rsid w:val="00442CD6"/>
    <w:rsid w:val="00445AF7"/>
    <w:rsid w:val="004504F5"/>
    <w:rsid w:val="00455236"/>
    <w:rsid w:val="0047284F"/>
    <w:rsid w:val="00473134"/>
    <w:rsid w:val="004743C0"/>
    <w:rsid w:val="004772C3"/>
    <w:rsid w:val="0049623F"/>
    <w:rsid w:val="004A2884"/>
    <w:rsid w:val="004A44F5"/>
    <w:rsid w:val="004A56FF"/>
    <w:rsid w:val="004B0A69"/>
    <w:rsid w:val="004B265E"/>
    <w:rsid w:val="004C29D8"/>
    <w:rsid w:val="004E399D"/>
    <w:rsid w:val="004E4C2A"/>
    <w:rsid w:val="004E7F59"/>
    <w:rsid w:val="004F072F"/>
    <w:rsid w:val="004F2B68"/>
    <w:rsid w:val="004F5C71"/>
    <w:rsid w:val="004F7C02"/>
    <w:rsid w:val="00511CBA"/>
    <w:rsid w:val="00512625"/>
    <w:rsid w:val="0051451F"/>
    <w:rsid w:val="005214A3"/>
    <w:rsid w:val="00521953"/>
    <w:rsid w:val="005252E6"/>
    <w:rsid w:val="00531B37"/>
    <w:rsid w:val="00532494"/>
    <w:rsid w:val="00540931"/>
    <w:rsid w:val="0054102E"/>
    <w:rsid w:val="00550798"/>
    <w:rsid w:val="00552165"/>
    <w:rsid w:val="00564334"/>
    <w:rsid w:val="00567851"/>
    <w:rsid w:val="005822CE"/>
    <w:rsid w:val="005828BC"/>
    <w:rsid w:val="00582F40"/>
    <w:rsid w:val="005B3869"/>
    <w:rsid w:val="005B3A70"/>
    <w:rsid w:val="005C4BDB"/>
    <w:rsid w:val="00602A29"/>
    <w:rsid w:val="00603182"/>
    <w:rsid w:val="00612E59"/>
    <w:rsid w:val="006152F8"/>
    <w:rsid w:val="006249BC"/>
    <w:rsid w:val="0064094D"/>
    <w:rsid w:val="00660490"/>
    <w:rsid w:val="00673F2F"/>
    <w:rsid w:val="00697671"/>
    <w:rsid w:val="006A198A"/>
    <w:rsid w:val="006B1C19"/>
    <w:rsid w:val="006C4C76"/>
    <w:rsid w:val="006C528E"/>
    <w:rsid w:val="006E6BCE"/>
    <w:rsid w:val="006F3615"/>
    <w:rsid w:val="006F5A67"/>
    <w:rsid w:val="007003CF"/>
    <w:rsid w:val="007328D1"/>
    <w:rsid w:val="00734397"/>
    <w:rsid w:val="00734728"/>
    <w:rsid w:val="00741A3E"/>
    <w:rsid w:val="00746846"/>
    <w:rsid w:val="00754DF1"/>
    <w:rsid w:val="00756C3E"/>
    <w:rsid w:val="007570BA"/>
    <w:rsid w:val="007662BD"/>
    <w:rsid w:val="00773534"/>
    <w:rsid w:val="00773D47"/>
    <w:rsid w:val="00775ED6"/>
    <w:rsid w:val="00776322"/>
    <w:rsid w:val="00782D25"/>
    <w:rsid w:val="007927E8"/>
    <w:rsid w:val="007951BC"/>
    <w:rsid w:val="007A7A34"/>
    <w:rsid w:val="007A7DD4"/>
    <w:rsid w:val="007B57E7"/>
    <w:rsid w:val="007D0626"/>
    <w:rsid w:val="007D3511"/>
    <w:rsid w:val="007E2ACA"/>
    <w:rsid w:val="007E387D"/>
    <w:rsid w:val="00816016"/>
    <w:rsid w:val="00824DC7"/>
    <w:rsid w:val="00844FA2"/>
    <w:rsid w:val="00845DEF"/>
    <w:rsid w:val="00846269"/>
    <w:rsid w:val="00855B54"/>
    <w:rsid w:val="0086464D"/>
    <w:rsid w:val="00865612"/>
    <w:rsid w:val="008663E6"/>
    <w:rsid w:val="0087701A"/>
    <w:rsid w:val="00891709"/>
    <w:rsid w:val="00896AF5"/>
    <w:rsid w:val="00897710"/>
    <w:rsid w:val="008979F5"/>
    <w:rsid w:val="008A02A0"/>
    <w:rsid w:val="008A57AC"/>
    <w:rsid w:val="008B51B4"/>
    <w:rsid w:val="008D0073"/>
    <w:rsid w:val="008D3A7C"/>
    <w:rsid w:val="008E0CB3"/>
    <w:rsid w:val="008E245E"/>
    <w:rsid w:val="008E51C3"/>
    <w:rsid w:val="008E77F2"/>
    <w:rsid w:val="008F187D"/>
    <w:rsid w:val="00912509"/>
    <w:rsid w:val="00914CE0"/>
    <w:rsid w:val="00916D37"/>
    <w:rsid w:val="0092125E"/>
    <w:rsid w:val="00936980"/>
    <w:rsid w:val="009378DF"/>
    <w:rsid w:val="00945838"/>
    <w:rsid w:val="00960DBD"/>
    <w:rsid w:val="00963F33"/>
    <w:rsid w:val="00965D21"/>
    <w:rsid w:val="00974607"/>
    <w:rsid w:val="00974BC3"/>
    <w:rsid w:val="009758A9"/>
    <w:rsid w:val="00975D9B"/>
    <w:rsid w:val="009768A0"/>
    <w:rsid w:val="00987996"/>
    <w:rsid w:val="009B08BA"/>
    <w:rsid w:val="009C3367"/>
    <w:rsid w:val="009C7664"/>
    <w:rsid w:val="009D34C0"/>
    <w:rsid w:val="009D7DD8"/>
    <w:rsid w:val="009E5D80"/>
    <w:rsid w:val="009E61EE"/>
    <w:rsid w:val="009E7A2D"/>
    <w:rsid w:val="00A00F52"/>
    <w:rsid w:val="00A03117"/>
    <w:rsid w:val="00A06692"/>
    <w:rsid w:val="00A13B48"/>
    <w:rsid w:val="00A15FF1"/>
    <w:rsid w:val="00A234D0"/>
    <w:rsid w:val="00A27290"/>
    <w:rsid w:val="00A33FA9"/>
    <w:rsid w:val="00A3601F"/>
    <w:rsid w:val="00A378E0"/>
    <w:rsid w:val="00A416DA"/>
    <w:rsid w:val="00A42EC9"/>
    <w:rsid w:val="00A4373C"/>
    <w:rsid w:val="00A60739"/>
    <w:rsid w:val="00A64B36"/>
    <w:rsid w:val="00A73F7F"/>
    <w:rsid w:val="00A740F1"/>
    <w:rsid w:val="00A82150"/>
    <w:rsid w:val="00A958AD"/>
    <w:rsid w:val="00AA0846"/>
    <w:rsid w:val="00AA0EA8"/>
    <w:rsid w:val="00AB0EF1"/>
    <w:rsid w:val="00AC6017"/>
    <w:rsid w:val="00AD0BA5"/>
    <w:rsid w:val="00AD19E9"/>
    <w:rsid w:val="00AD7B90"/>
    <w:rsid w:val="00AE06CB"/>
    <w:rsid w:val="00AE2296"/>
    <w:rsid w:val="00AF19DF"/>
    <w:rsid w:val="00B00B71"/>
    <w:rsid w:val="00B0522F"/>
    <w:rsid w:val="00B06382"/>
    <w:rsid w:val="00B1752F"/>
    <w:rsid w:val="00B25A4C"/>
    <w:rsid w:val="00B3162A"/>
    <w:rsid w:val="00B32300"/>
    <w:rsid w:val="00B41A50"/>
    <w:rsid w:val="00B450A4"/>
    <w:rsid w:val="00B471AB"/>
    <w:rsid w:val="00B47F71"/>
    <w:rsid w:val="00B60403"/>
    <w:rsid w:val="00B728EF"/>
    <w:rsid w:val="00B73AAC"/>
    <w:rsid w:val="00B75D28"/>
    <w:rsid w:val="00B8279B"/>
    <w:rsid w:val="00B830B3"/>
    <w:rsid w:val="00B838BE"/>
    <w:rsid w:val="00B876B1"/>
    <w:rsid w:val="00B90F97"/>
    <w:rsid w:val="00B92CFF"/>
    <w:rsid w:val="00BA10D5"/>
    <w:rsid w:val="00BB2F91"/>
    <w:rsid w:val="00BC0AF4"/>
    <w:rsid w:val="00BC7FC6"/>
    <w:rsid w:val="00BF4D20"/>
    <w:rsid w:val="00BF52B1"/>
    <w:rsid w:val="00C01474"/>
    <w:rsid w:val="00C0290E"/>
    <w:rsid w:val="00C054FC"/>
    <w:rsid w:val="00C11E0B"/>
    <w:rsid w:val="00C13265"/>
    <w:rsid w:val="00C2684F"/>
    <w:rsid w:val="00C43059"/>
    <w:rsid w:val="00C46035"/>
    <w:rsid w:val="00C50AA7"/>
    <w:rsid w:val="00C51264"/>
    <w:rsid w:val="00C51C48"/>
    <w:rsid w:val="00C5430A"/>
    <w:rsid w:val="00C56392"/>
    <w:rsid w:val="00C72292"/>
    <w:rsid w:val="00C80C13"/>
    <w:rsid w:val="00C83F60"/>
    <w:rsid w:val="00C857BA"/>
    <w:rsid w:val="00CA2A0C"/>
    <w:rsid w:val="00CB62F7"/>
    <w:rsid w:val="00CC1E64"/>
    <w:rsid w:val="00CC3C99"/>
    <w:rsid w:val="00CC6AF8"/>
    <w:rsid w:val="00CD17A1"/>
    <w:rsid w:val="00CD2EBE"/>
    <w:rsid w:val="00CD68BF"/>
    <w:rsid w:val="00CE1192"/>
    <w:rsid w:val="00CE24F7"/>
    <w:rsid w:val="00CE3E3A"/>
    <w:rsid w:val="00CE4CBA"/>
    <w:rsid w:val="00CF17F1"/>
    <w:rsid w:val="00CF18FA"/>
    <w:rsid w:val="00CF4189"/>
    <w:rsid w:val="00CF51CE"/>
    <w:rsid w:val="00D03547"/>
    <w:rsid w:val="00D155E7"/>
    <w:rsid w:val="00D23D4D"/>
    <w:rsid w:val="00D249D0"/>
    <w:rsid w:val="00D24EC2"/>
    <w:rsid w:val="00D462B1"/>
    <w:rsid w:val="00D47358"/>
    <w:rsid w:val="00D60138"/>
    <w:rsid w:val="00D608F1"/>
    <w:rsid w:val="00D6613A"/>
    <w:rsid w:val="00D77D02"/>
    <w:rsid w:val="00D85C48"/>
    <w:rsid w:val="00D97909"/>
    <w:rsid w:val="00DA127C"/>
    <w:rsid w:val="00DA1F4B"/>
    <w:rsid w:val="00DC742F"/>
    <w:rsid w:val="00DC75FE"/>
    <w:rsid w:val="00DC7A87"/>
    <w:rsid w:val="00DD0C6D"/>
    <w:rsid w:val="00DD0D11"/>
    <w:rsid w:val="00DD10BA"/>
    <w:rsid w:val="00DD2A5D"/>
    <w:rsid w:val="00DD5622"/>
    <w:rsid w:val="00DD704F"/>
    <w:rsid w:val="00DD7FFE"/>
    <w:rsid w:val="00E03099"/>
    <w:rsid w:val="00E112C3"/>
    <w:rsid w:val="00E121F8"/>
    <w:rsid w:val="00E200EC"/>
    <w:rsid w:val="00E30CD0"/>
    <w:rsid w:val="00E345CF"/>
    <w:rsid w:val="00E403DE"/>
    <w:rsid w:val="00E705C8"/>
    <w:rsid w:val="00E87E50"/>
    <w:rsid w:val="00E918A9"/>
    <w:rsid w:val="00EA07B4"/>
    <w:rsid w:val="00EB00EF"/>
    <w:rsid w:val="00EC0FFF"/>
    <w:rsid w:val="00EC146A"/>
    <w:rsid w:val="00ED6DB7"/>
    <w:rsid w:val="00EE26A7"/>
    <w:rsid w:val="00EE4284"/>
    <w:rsid w:val="00EE6BE8"/>
    <w:rsid w:val="00EF08FE"/>
    <w:rsid w:val="00EF368A"/>
    <w:rsid w:val="00EF7426"/>
    <w:rsid w:val="00F01DC1"/>
    <w:rsid w:val="00F04CF5"/>
    <w:rsid w:val="00F05DB2"/>
    <w:rsid w:val="00F11D6F"/>
    <w:rsid w:val="00F2775B"/>
    <w:rsid w:val="00F31DDF"/>
    <w:rsid w:val="00F33478"/>
    <w:rsid w:val="00F36C42"/>
    <w:rsid w:val="00F5536C"/>
    <w:rsid w:val="00F603BB"/>
    <w:rsid w:val="00F659FD"/>
    <w:rsid w:val="00F74F31"/>
    <w:rsid w:val="00F77DA6"/>
    <w:rsid w:val="00F85615"/>
    <w:rsid w:val="00F857D9"/>
    <w:rsid w:val="00F8627D"/>
    <w:rsid w:val="00FA1B0D"/>
    <w:rsid w:val="00FA3C53"/>
    <w:rsid w:val="00FA5E7B"/>
    <w:rsid w:val="00FB06DB"/>
    <w:rsid w:val="00FB1653"/>
    <w:rsid w:val="00FB237F"/>
    <w:rsid w:val="00FC0D46"/>
    <w:rsid w:val="00FD0E68"/>
    <w:rsid w:val="00FE072C"/>
    <w:rsid w:val="00FE112C"/>
    <w:rsid w:val="00FE328A"/>
    <w:rsid w:val="00FE4330"/>
    <w:rsid w:val="00FE6344"/>
    <w:rsid w:val="00FE7B75"/>
    <w:rsid w:val="00FF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333A7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af-ZA" w:eastAsia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355F98"/>
    <w:pPr>
      <w:tabs>
        <w:tab w:val="center" w:pos="4320"/>
        <w:tab w:val="right" w:pos="8640"/>
      </w:tabs>
    </w:pPr>
    <w:rPr>
      <w:rFonts w:ascii="VNI-Times" w:hAnsi="VNI-Times"/>
    </w:rPr>
  </w:style>
  <w:style w:type="character" w:styleId="PageNumber">
    <w:name w:val="page number"/>
    <w:basedOn w:val="DefaultParagraphFont"/>
    <w:rsid w:val="00355F98"/>
  </w:style>
  <w:style w:type="paragraph" w:styleId="BodyText">
    <w:name w:val="Body Text"/>
    <w:basedOn w:val="Normal"/>
    <w:rsid w:val="00355F98"/>
    <w:rPr>
      <w:rFonts w:ascii="VNI-Times" w:hAnsi="VNI-Times"/>
      <w:sz w:val="28"/>
    </w:rPr>
  </w:style>
  <w:style w:type="paragraph" w:styleId="BodyText2">
    <w:name w:val="Body Text 2"/>
    <w:basedOn w:val="Normal"/>
    <w:rsid w:val="007A7DD4"/>
    <w:pPr>
      <w:spacing w:after="120" w:line="480" w:lineRule="auto"/>
    </w:pPr>
  </w:style>
  <w:style w:type="paragraph" w:customStyle="1" w:styleId="Char">
    <w:name w:val="Char"/>
    <w:basedOn w:val="Normal"/>
    <w:next w:val="Normal"/>
    <w:autoRedefine/>
    <w:semiHidden/>
    <w:rsid w:val="007A7DD4"/>
    <w:pPr>
      <w:spacing w:before="120" w:after="120" w:line="312" w:lineRule="auto"/>
    </w:pPr>
    <w:rPr>
      <w:sz w:val="28"/>
      <w:szCs w:val="28"/>
    </w:rPr>
  </w:style>
  <w:style w:type="paragraph" w:styleId="BodyTextIndent2">
    <w:name w:val="Body Text Indent 2"/>
    <w:basedOn w:val="Normal"/>
    <w:rsid w:val="007A7DD4"/>
    <w:pPr>
      <w:spacing w:after="120" w:line="480" w:lineRule="auto"/>
      <w:ind w:left="360"/>
    </w:pPr>
    <w:rPr>
      <w:rFonts w:ascii=".VnTime" w:hAnsi=".VnTime"/>
      <w:noProof/>
      <w:sz w:val="28"/>
      <w:lang w:val="fr-FR"/>
    </w:rPr>
  </w:style>
  <w:style w:type="paragraph" w:styleId="BodyTextIndent">
    <w:name w:val="Body Text Indent"/>
    <w:basedOn w:val="Normal"/>
    <w:rsid w:val="007A7DD4"/>
    <w:pPr>
      <w:spacing w:after="120"/>
      <w:ind w:left="360"/>
    </w:pPr>
    <w:rPr>
      <w:rFonts w:ascii=".VnTime" w:hAnsi=".VnTime"/>
      <w:noProof/>
      <w:sz w:val="28"/>
      <w:lang w:val="fr-FR"/>
    </w:rPr>
  </w:style>
  <w:style w:type="character" w:styleId="Strong">
    <w:name w:val="Strong"/>
    <w:qFormat/>
    <w:rsid w:val="00E87E50"/>
    <w:rPr>
      <w:b/>
      <w:bCs/>
    </w:rPr>
  </w:style>
  <w:style w:type="paragraph" w:styleId="Header">
    <w:name w:val="header"/>
    <w:basedOn w:val="Normal"/>
    <w:link w:val="HeaderChar"/>
    <w:uiPriority w:val="99"/>
    <w:rsid w:val="00077890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autoRedefine/>
    <w:rsid w:val="00DA1F4B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paragraph" w:styleId="NormalWeb">
    <w:name w:val="Normal (Web)"/>
    <w:basedOn w:val="Normal"/>
    <w:uiPriority w:val="99"/>
    <w:rsid w:val="000148B1"/>
    <w:pPr>
      <w:spacing w:before="100" w:beforeAutospacing="1" w:after="100" w:afterAutospacing="1"/>
    </w:pPr>
  </w:style>
  <w:style w:type="paragraph" w:customStyle="1" w:styleId="Tnim">
    <w:name w:val="Tên điểm"/>
    <w:basedOn w:val="Normal"/>
    <w:next w:val="Normal"/>
    <w:qFormat/>
    <w:rsid w:val="00DA127C"/>
    <w:pPr>
      <w:spacing w:before="120" w:line="266" w:lineRule="auto"/>
      <w:ind w:firstLine="720"/>
      <w:jc w:val="both"/>
    </w:pPr>
    <w:rPr>
      <w:bCs/>
      <w:color w:val="000000"/>
      <w:sz w:val="28"/>
      <w:szCs w:val="28"/>
      <w:lang w:val="cs-CZ"/>
    </w:rPr>
  </w:style>
  <w:style w:type="paragraph" w:customStyle="1" w:styleId="Char0">
    <w:name w:val="Char"/>
    <w:basedOn w:val="Normal"/>
    <w:next w:val="Normal"/>
    <w:autoRedefine/>
    <w:semiHidden/>
    <w:rsid w:val="00EF08FE"/>
    <w:pPr>
      <w:spacing w:before="120" w:after="120" w:line="312" w:lineRule="auto"/>
    </w:pPr>
    <w:rPr>
      <w:sz w:val="28"/>
      <w:szCs w:val="28"/>
    </w:rPr>
  </w:style>
  <w:style w:type="paragraph" w:customStyle="1" w:styleId="Char1">
    <w:name w:val="Char"/>
    <w:basedOn w:val="Normal"/>
    <w:next w:val="Normal"/>
    <w:autoRedefine/>
    <w:semiHidden/>
    <w:rsid w:val="00EE26A7"/>
    <w:pPr>
      <w:spacing w:before="120" w:after="120" w:line="312" w:lineRule="auto"/>
    </w:pPr>
    <w:rPr>
      <w:sz w:val="28"/>
      <w:szCs w:val="28"/>
    </w:rPr>
  </w:style>
  <w:style w:type="character" w:customStyle="1" w:styleId="Vnbnnidung2">
    <w:name w:val="Văn bản nội dung (2)_"/>
    <w:link w:val="Vnbnnidung20"/>
    <w:rsid w:val="00EE26A7"/>
    <w:rPr>
      <w:sz w:val="26"/>
      <w:szCs w:val="26"/>
      <w:shd w:val="clear" w:color="auto" w:fill="FFFFFF"/>
    </w:rPr>
  </w:style>
  <w:style w:type="paragraph" w:customStyle="1" w:styleId="Vnbnnidung20">
    <w:name w:val="Văn bản nội dung (2)"/>
    <w:basedOn w:val="Normal"/>
    <w:link w:val="Vnbnnidung2"/>
    <w:rsid w:val="00EE26A7"/>
    <w:pPr>
      <w:widowControl w:val="0"/>
      <w:shd w:val="clear" w:color="auto" w:fill="FFFFFF"/>
      <w:spacing w:before="360" w:after="360" w:line="0" w:lineRule="atLeast"/>
      <w:jc w:val="right"/>
    </w:pPr>
    <w:rPr>
      <w:sz w:val="26"/>
      <w:szCs w:val="26"/>
    </w:rPr>
  </w:style>
  <w:style w:type="paragraph" w:customStyle="1" w:styleId="Default">
    <w:name w:val="Default"/>
    <w:rsid w:val="004E7F5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bc">
    <w:name w:val="abc"/>
    <w:basedOn w:val="Normal"/>
    <w:uiPriority w:val="99"/>
    <w:rsid w:val="0011055A"/>
    <w:pPr>
      <w:widowControl w:val="0"/>
    </w:pPr>
    <w:rPr>
      <w:sz w:val="28"/>
      <w:szCs w:val="20"/>
    </w:rPr>
  </w:style>
  <w:style w:type="paragraph" w:styleId="BodyTextIndent3">
    <w:name w:val="Body Text Indent 3"/>
    <w:basedOn w:val="Normal"/>
    <w:link w:val="BodyTextIndent3Char"/>
    <w:rsid w:val="00183B2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183B24"/>
    <w:rPr>
      <w:sz w:val="16"/>
      <w:szCs w:val="16"/>
    </w:rPr>
  </w:style>
  <w:style w:type="paragraph" w:styleId="BalloonText">
    <w:name w:val="Balloon Text"/>
    <w:basedOn w:val="Normal"/>
    <w:link w:val="BalloonTextChar"/>
    <w:rsid w:val="000B00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006A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084337"/>
    <w:pPr>
      <w:jc w:val="center"/>
    </w:pPr>
    <w:rPr>
      <w:b/>
      <w:bCs/>
      <w:sz w:val="28"/>
    </w:rPr>
  </w:style>
  <w:style w:type="character" w:customStyle="1" w:styleId="TitleChar">
    <w:name w:val="Title Char"/>
    <w:basedOn w:val="DefaultParagraphFont"/>
    <w:link w:val="Title"/>
    <w:rsid w:val="00084337"/>
    <w:rPr>
      <w:b/>
      <w:bCs/>
      <w:sz w:val="28"/>
      <w:szCs w:val="24"/>
    </w:rPr>
  </w:style>
  <w:style w:type="paragraph" w:styleId="Subtitle">
    <w:name w:val="Subtitle"/>
    <w:basedOn w:val="Normal"/>
    <w:link w:val="SubtitleChar"/>
    <w:qFormat/>
    <w:rsid w:val="00084337"/>
    <w:pPr>
      <w:jc w:val="center"/>
    </w:pPr>
    <w:rPr>
      <w:b/>
      <w:bCs/>
      <w:sz w:val="26"/>
    </w:rPr>
  </w:style>
  <w:style w:type="character" w:customStyle="1" w:styleId="SubtitleChar">
    <w:name w:val="Subtitle Char"/>
    <w:basedOn w:val="DefaultParagraphFont"/>
    <w:link w:val="Subtitle"/>
    <w:rsid w:val="00084337"/>
    <w:rPr>
      <w:b/>
      <w:bCs/>
      <w:sz w:val="26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F51C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333A7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af-ZA" w:eastAsia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355F98"/>
    <w:pPr>
      <w:tabs>
        <w:tab w:val="center" w:pos="4320"/>
        <w:tab w:val="right" w:pos="8640"/>
      </w:tabs>
    </w:pPr>
    <w:rPr>
      <w:rFonts w:ascii="VNI-Times" w:hAnsi="VNI-Times"/>
    </w:rPr>
  </w:style>
  <w:style w:type="character" w:styleId="PageNumber">
    <w:name w:val="page number"/>
    <w:basedOn w:val="DefaultParagraphFont"/>
    <w:rsid w:val="00355F98"/>
  </w:style>
  <w:style w:type="paragraph" w:styleId="BodyText">
    <w:name w:val="Body Text"/>
    <w:basedOn w:val="Normal"/>
    <w:rsid w:val="00355F98"/>
    <w:rPr>
      <w:rFonts w:ascii="VNI-Times" w:hAnsi="VNI-Times"/>
      <w:sz w:val="28"/>
    </w:rPr>
  </w:style>
  <w:style w:type="paragraph" w:styleId="BodyText2">
    <w:name w:val="Body Text 2"/>
    <w:basedOn w:val="Normal"/>
    <w:rsid w:val="007A7DD4"/>
    <w:pPr>
      <w:spacing w:after="120" w:line="480" w:lineRule="auto"/>
    </w:pPr>
  </w:style>
  <w:style w:type="paragraph" w:customStyle="1" w:styleId="Char">
    <w:name w:val="Char"/>
    <w:basedOn w:val="Normal"/>
    <w:next w:val="Normal"/>
    <w:autoRedefine/>
    <w:semiHidden/>
    <w:rsid w:val="007A7DD4"/>
    <w:pPr>
      <w:spacing w:before="120" w:after="120" w:line="312" w:lineRule="auto"/>
    </w:pPr>
    <w:rPr>
      <w:sz w:val="28"/>
      <w:szCs w:val="28"/>
    </w:rPr>
  </w:style>
  <w:style w:type="paragraph" w:styleId="BodyTextIndent2">
    <w:name w:val="Body Text Indent 2"/>
    <w:basedOn w:val="Normal"/>
    <w:rsid w:val="007A7DD4"/>
    <w:pPr>
      <w:spacing w:after="120" w:line="480" w:lineRule="auto"/>
      <w:ind w:left="360"/>
    </w:pPr>
    <w:rPr>
      <w:rFonts w:ascii=".VnTime" w:hAnsi=".VnTime"/>
      <w:noProof/>
      <w:sz w:val="28"/>
      <w:lang w:val="fr-FR"/>
    </w:rPr>
  </w:style>
  <w:style w:type="paragraph" w:styleId="BodyTextIndent">
    <w:name w:val="Body Text Indent"/>
    <w:basedOn w:val="Normal"/>
    <w:rsid w:val="007A7DD4"/>
    <w:pPr>
      <w:spacing w:after="120"/>
      <w:ind w:left="360"/>
    </w:pPr>
    <w:rPr>
      <w:rFonts w:ascii=".VnTime" w:hAnsi=".VnTime"/>
      <w:noProof/>
      <w:sz w:val="28"/>
      <w:lang w:val="fr-FR"/>
    </w:rPr>
  </w:style>
  <w:style w:type="character" w:styleId="Strong">
    <w:name w:val="Strong"/>
    <w:qFormat/>
    <w:rsid w:val="00E87E50"/>
    <w:rPr>
      <w:b/>
      <w:bCs/>
    </w:rPr>
  </w:style>
  <w:style w:type="paragraph" w:styleId="Header">
    <w:name w:val="header"/>
    <w:basedOn w:val="Normal"/>
    <w:link w:val="HeaderChar"/>
    <w:uiPriority w:val="99"/>
    <w:rsid w:val="00077890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autoRedefine/>
    <w:rsid w:val="00DA1F4B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paragraph" w:styleId="NormalWeb">
    <w:name w:val="Normal (Web)"/>
    <w:basedOn w:val="Normal"/>
    <w:uiPriority w:val="99"/>
    <w:rsid w:val="000148B1"/>
    <w:pPr>
      <w:spacing w:before="100" w:beforeAutospacing="1" w:after="100" w:afterAutospacing="1"/>
    </w:pPr>
  </w:style>
  <w:style w:type="paragraph" w:customStyle="1" w:styleId="Tnim">
    <w:name w:val="Tên điểm"/>
    <w:basedOn w:val="Normal"/>
    <w:next w:val="Normal"/>
    <w:qFormat/>
    <w:rsid w:val="00DA127C"/>
    <w:pPr>
      <w:spacing w:before="120" w:line="266" w:lineRule="auto"/>
      <w:ind w:firstLine="720"/>
      <w:jc w:val="both"/>
    </w:pPr>
    <w:rPr>
      <w:bCs/>
      <w:color w:val="000000"/>
      <w:sz w:val="28"/>
      <w:szCs w:val="28"/>
      <w:lang w:val="cs-CZ"/>
    </w:rPr>
  </w:style>
  <w:style w:type="paragraph" w:customStyle="1" w:styleId="Char0">
    <w:name w:val="Char"/>
    <w:basedOn w:val="Normal"/>
    <w:next w:val="Normal"/>
    <w:autoRedefine/>
    <w:semiHidden/>
    <w:rsid w:val="00EF08FE"/>
    <w:pPr>
      <w:spacing w:before="120" w:after="120" w:line="312" w:lineRule="auto"/>
    </w:pPr>
    <w:rPr>
      <w:sz w:val="28"/>
      <w:szCs w:val="28"/>
    </w:rPr>
  </w:style>
  <w:style w:type="paragraph" w:customStyle="1" w:styleId="Char1">
    <w:name w:val="Char"/>
    <w:basedOn w:val="Normal"/>
    <w:next w:val="Normal"/>
    <w:autoRedefine/>
    <w:semiHidden/>
    <w:rsid w:val="00EE26A7"/>
    <w:pPr>
      <w:spacing w:before="120" w:after="120" w:line="312" w:lineRule="auto"/>
    </w:pPr>
    <w:rPr>
      <w:sz w:val="28"/>
      <w:szCs w:val="28"/>
    </w:rPr>
  </w:style>
  <w:style w:type="character" w:customStyle="1" w:styleId="Vnbnnidung2">
    <w:name w:val="Văn bản nội dung (2)_"/>
    <w:link w:val="Vnbnnidung20"/>
    <w:rsid w:val="00EE26A7"/>
    <w:rPr>
      <w:sz w:val="26"/>
      <w:szCs w:val="26"/>
      <w:shd w:val="clear" w:color="auto" w:fill="FFFFFF"/>
    </w:rPr>
  </w:style>
  <w:style w:type="paragraph" w:customStyle="1" w:styleId="Vnbnnidung20">
    <w:name w:val="Văn bản nội dung (2)"/>
    <w:basedOn w:val="Normal"/>
    <w:link w:val="Vnbnnidung2"/>
    <w:rsid w:val="00EE26A7"/>
    <w:pPr>
      <w:widowControl w:val="0"/>
      <w:shd w:val="clear" w:color="auto" w:fill="FFFFFF"/>
      <w:spacing w:before="360" w:after="360" w:line="0" w:lineRule="atLeast"/>
      <w:jc w:val="right"/>
    </w:pPr>
    <w:rPr>
      <w:sz w:val="26"/>
      <w:szCs w:val="26"/>
    </w:rPr>
  </w:style>
  <w:style w:type="paragraph" w:customStyle="1" w:styleId="Default">
    <w:name w:val="Default"/>
    <w:rsid w:val="004E7F5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bc">
    <w:name w:val="abc"/>
    <w:basedOn w:val="Normal"/>
    <w:uiPriority w:val="99"/>
    <w:rsid w:val="0011055A"/>
    <w:pPr>
      <w:widowControl w:val="0"/>
    </w:pPr>
    <w:rPr>
      <w:sz w:val="28"/>
      <w:szCs w:val="20"/>
    </w:rPr>
  </w:style>
  <w:style w:type="paragraph" w:styleId="BodyTextIndent3">
    <w:name w:val="Body Text Indent 3"/>
    <w:basedOn w:val="Normal"/>
    <w:link w:val="BodyTextIndent3Char"/>
    <w:rsid w:val="00183B2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183B24"/>
    <w:rPr>
      <w:sz w:val="16"/>
      <w:szCs w:val="16"/>
    </w:rPr>
  </w:style>
  <w:style w:type="paragraph" w:styleId="BalloonText">
    <w:name w:val="Balloon Text"/>
    <w:basedOn w:val="Normal"/>
    <w:link w:val="BalloonTextChar"/>
    <w:rsid w:val="000B00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006A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084337"/>
    <w:pPr>
      <w:jc w:val="center"/>
    </w:pPr>
    <w:rPr>
      <w:b/>
      <w:bCs/>
      <w:sz w:val="28"/>
    </w:rPr>
  </w:style>
  <w:style w:type="character" w:customStyle="1" w:styleId="TitleChar">
    <w:name w:val="Title Char"/>
    <w:basedOn w:val="DefaultParagraphFont"/>
    <w:link w:val="Title"/>
    <w:rsid w:val="00084337"/>
    <w:rPr>
      <w:b/>
      <w:bCs/>
      <w:sz w:val="28"/>
      <w:szCs w:val="24"/>
    </w:rPr>
  </w:style>
  <w:style w:type="paragraph" w:styleId="Subtitle">
    <w:name w:val="Subtitle"/>
    <w:basedOn w:val="Normal"/>
    <w:link w:val="SubtitleChar"/>
    <w:qFormat/>
    <w:rsid w:val="00084337"/>
    <w:pPr>
      <w:jc w:val="center"/>
    </w:pPr>
    <w:rPr>
      <w:b/>
      <w:bCs/>
      <w:sz w:val="26"/>
    </w:rPr>
  </w:style>
  <w:style w:type="character" w:customStyle="1" w:styleId="SubtitleChar">
    <w:name w:val="Subtitle Char"/>
    <w:basedOn w:val="DefaultParagraphFont"/>
    <w:link w:val="Subtitle"/>
    <w:rsid w:val="00084337"/>
    <w:rPr>
      <w:b/>
      <w:bCs/>
      <w:sz w:val="26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F51C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3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DCFF7-87CC-4AD2-9082-072A11E88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ỦY BAN NHÂN DÂN</vt:lpstr>
    </vt:vector>
  </TitlesOfParts>
  <Company>SXD</Company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creator>dungvn</dc:creator>
  <cp:lastModifiedBy>User</cp:lastModifiedBy>
  <cp:revision>3</cp:revision>
  <cp:lastPrinted>2020-05-18T07:01:00Z</cp:lastPrinted>
  <dcterms:created xsi:type="dcterms:W3CDTF">2021-01-19T03:14:00Z</dcterms:created>
  <dcterms:modified xsi:type="dcterms:W3CDTF">2021-03-17T09:08:00Z</dcterms:modified>
</cp:coreProperties>
</file>