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926" w:type="dxa"/>
        <w:jc w:val="center"/>
        <w:tblLook w:val="01E0" w:firstRow="1" w:lastRow="1" w:firstColumn="1" w:lastColumn="1" w:noHBand="0" w:noVBand="0"/>
      </w:tblPr>
      <w:tblGrid>
        <w:gridCol w:w="3261"/>
        <w:gridCol w:w="5665"/>
      </w:tblGrid>
      <w:tr w:rsidR="00EE182B" w:rsidRPr="00EE182B" w14:paraId="0DBD0140" w14:textId="77777777" w:rsidTr="00897EC9">
        <w:trPr>
          <w:trHeight w:val="840"/>
          <w:jc w:val="center"/>
        </w:trPr>
        <w:tc>
          <w:tcPr>
            <w:tcW w:w="3261" w:type="dxa"/>
            <w:hideMark/>
          </w:tcPr>
          <w:p w14:paraId="6D569B2F" w14:textId="77777777" w:rsidR="00A37903" w:rsidRPr="00EE182B" w:rsidRDefault="00A37903" w:rsidP="00A37903">
            <w:pPr>
              <w:spacing w:after="0" w:line="240" w:lineRule="auto"/>
              <w:jc w:val="center"/>
              <w:rPr>
                <w:rFonts w:ascii="Times New Roman" w:eastAsia="Times New Roman" w:hAnsi="Times New Roman" w:cs="Times New Roman"/>
                <w:b/>
                <w:bCs/>
                <w:sz w:val="28"/>
                <w:szCs w:val="28"/>
              </w:rPr>
            </w:pPr>
            <w:bookmarkStart w:id="0" w:name="_GoBack"/>
            <w:bookmarkEnd w:id="0"/>
            <w:r w:rsidRPr="00EE182B">
              <w:rPr>
                <w:rFonts w:ascii="Times New Roman" w:eastAsia="Times New Roman" w:hAnsi="Times New Roman" w:cs="Times New Roman"/>
                <w:b/>
                <w:bCs/>
                <w:sz w:val="28"/>
                <w:szCs w:val="28"/>
              </w:rPr>
              <w:t>ỦY BAN NHÂN DÂN</w:t>
            </w:r>
          </w:p>
          <w:p w14:paraId="2E8C4E97" w14:textId="77777777" w:rsidR="00A37903" w:rsidRPr="00EE182B" w:rsidRDefault="00A37903" w:rsidP="00A37903">
            <w:pPr>
              <w:spacing w:after="0" w:line="240" w:lineRule="auto"/>
              <w:jc w:val="center"/>
              <w:rPr>
                <w:rFonts w:ascii="Times New Roman" w:eastAsia="Times New Roman" w:hAnsi="Times New Roman" w:cs="Times New Roman"/>
                <w:b/>
                <w:bCs/>
                <w:sz w:val="24"/>
                <w:szCs w:val="24"/>
              </w:rPr>
            </w:pPr>
            <w:r w:rsidRPr="00EE182B">
              <w:rPr>
                <w:rFonts w:ascii=".VnTime" w:eastAsia="Times New Roman" w:hAnsi=".VnTime" w:cs="Times New Roman"/>
                <w:noProof/>
                <w:sz w:val="24"/>
                <w:szCs w:val="20"/>
              </w:rPr>
              <mc:AlternateContent>
                <mc:Choice Requires="wps">
                  <w:drawing>
                    <wp:anchor distT="4294967289" distB="4294967289" distL="114300" distR="114300" simplePos="0" relativeHeight="251663360" behindDoc="0" locked="0" layoutInCell="1" allowOverlap="1" wp14:anchorId="3B56DE62" wp14:editId="0E9E178B">
                      <wp:simplePos x="0" y="0"/>
                      <wp:positionH relativeFrom="margin">
                        <wp:align>center</wp:align>
                      </wp:positionH>
                      <wp:positionV relativeFrom="paragraph">
                        <wp:posOffset>219075</wp:posOffset>
                      </wp:positionV>
                      <wp:extent cx="719455" cy="0"/>
                      <wp:effectExtent l="12700" t="5715" r="10795" b="13335"/>
                      <wp:wrapNone/>
                      <wp:docPr id="5"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20ED231" id="Line 22" o:spid="_x0000_s1026" style="position:absolute;z-index:251663360;visibility:visible;mso-wrap-style:square;mso-width-percent:0;mso-height-percent:0;mso-wrap-distance-left:9pt;mso-wrap-distance-top:-19e-5mm;mso-wrap-distance-right:9pt;mso-wrap-distance-bottom:-19e-5mm;mso-position-horizontal:center;mso-position-horizontal-relative:margin;mso-position-vertical:absolute;mso-position-vertical-relative:text;mso-width-percent:0;mso-height-percent:0;mso-width-relative:page;mso-height-relative:page" from="0,17.25pt" to="56.6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uE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">
                      <w10:wrap anchorx="margin"/>
                    </v:line>
                  </w:pict>
                </mc:Fallback>
              </mc:AlternateContent>
            </w:r>
            <w:r w:rsidRPr="00EE182B">
              <w:rPr>
                <w:rFonts w:ascii="Times New Roman" w:eastAsia="Times New Roman" w:hAnsi="Times New Roman" w:cs="Times New Roman"/>
                <w:b/>
                <w:bCs/>
                <w:sz w:val="28"/>
                <w:szCs w:val="28"/>
              </w:rPr>
              <w:t>TỈNH AN GIANG</w:t>
            </w:r>
          </w:p>
        </w:tc>
        <w:tc>
          <w:tcPr>
            <w:tcW w:w="5665" w:type="dxa"/>
            <w:hideMark/>
          </w:tcPr>
          <w:p w14:paraId="57AFBBB7" w14:textId="77777777" w:rsidR="00A37903" w:rsidRPr="00EE182B" w:rsidRDefault="00A37903" w:rsidP="00A37903">
            <w:pPr>
              <w:spacing w:after="0" w:line="240" w:lineRule="auto"/>
              <w:jc w:val="center"/>
              <w:rPr>
                <w:rFonts w:ascii="Times New Roman" w:eastAsia="Times New Roman" w:hAnsi="Times New Roman" w:cs="Times New Roman"/>
                <w:b/>
                <w:bCs/>
                <w:sz w:val="26"/>
                <w:szCs w:val="26"/>
              </w:rPr>
            </w:pPr>
            <w:r w:rsidRPr="00EE182B">
              <w:rPr>
                <w:rFonts w:ascii="Times New Roman" w:eastAsia="Times New Roman" w:hAnsi="Times New Roman" w:cs="Times New Roman"/>
                <w:b/>
                <w:bCs/>
                <w:sz w:val="26"/>
                <w:szCs w:val="26"/>
              </w:rPr>
              <w:t>CỘNG HÒA XÃ HỘI CHỦ NGHĨA VIỆT NAM</w:t>
            </w:r>
          </w:p>
          <w:p w14:paraId="0BC1328D" w14:textId="77777777" w:rsidR="00A37903" w:rsidRPr="00EE182B" w:rsidRDefault="00A37903" w:rsidP="00A37903">
            <w:pPr>
              <w:spacing w:after="0" w:line="240" w:lineRule="auto"/>
              <w:jc w:val="center"/>
              <w:rPr>
                <w:rFonts w:ascii="Times New Roman" w:eastAsia="Times New Roman" w:hAnsi="Times New Roman" w:cs="Times New Roman"/>
                <w:b/>
                <w:bCs/>
                <w:sz w:val="28"/>
                <w:szCs w:val="28"/>
              </w:rPr>
            </w:pPr>
            <w:r w:rsidRPr="00EE182B">
              <w:rPr>
                <w:rFonts w:ascii=".VnTime" w:eastAsia="Times New Roman" w:hAnsi=".VnTime" w:cs="Times New Roman"/>
                <w:noProof/>
                <w:sz w:val="24"/>
                <w:szCs w:val="20"/>
              </w:rPr>
              <mc:AlternateContent>
                <mc:Choice Requires="wps">
                  <w:drawing>
                    <wp:anchor distT="4294967289" distB="4294967289" distL="114300" distR="114300" simplePos="0" relativeHeight="251664384" behindDoc="0" locked="0" layoutInCell="1" allowOverlap="1" wp14:anchorId="61F9DCFA" wp14:editId="499F467A">
                      <wp:simplePos x="0" y="0"/>
                      <wp:positionH relativeFrom="margin">
                        <wp:align>center</wp:align>
                      </wp:positionH>
                      <wp:positionV relativeFrom="paragraph">
                        <wp:posOffset>241300</wp:posOffset>
                      </wp:positionV>
                      <wp:extent cx="2159635" cy="0"/>
                      <wp:effectExtent l="13335" t="6985" r="8255" b="12065"/>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6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CD4AF22" id="Line 23" o:spid="_x0000_s1026" style="position:absolute;z-index:251664384;visibility:visible;mso-wrap-style:square;mso-width-percent:0;mso-height-percent:0;mso-wrap-distance-left:9pt;mso-wrap-distance-top:-19e-5mm;mso-wrap-distance-right:9pt;mso-wrap-distance-bottom:-19e-5mm;mso-position-horizontal:center;mso-position-horizontal-relative:margin;mso-position-vertical:absolute;mso-position-vertical-relative:text;mso-width-percent:0;mso-height-percent:0;mso-width-relative:page;mso-height-relative:page" from="0,19pt" to="170.0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XxFAIAACk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">
                      <w10:wrap anchorx="margin"/>
                    </v:line>
                  </w:pict>
                </mc:Fallback>
              </mc:AlternateContent>
            </w:r>
            <w:r w:rsidRPr="00EE182B">
              <w:rPr>
                <w:rFonts w:ascii="Times New Roman" w:eastAsia="Times New Roman" w:hAnsi="Times New Roman" w:cs="Times New Roman"/>
                <w:b/>
                <w:bCs/>
                <w:sz w:val="28"/>
                <w:szCs w:val="28"/>
              </w:rPr>
              <w:t>Độc lập - Tự do - Hạnh phúc</w:t>
            </w:r>
          </w:p>
        </w:tc>
      </w:tr>
      <w:tr w:rsidR="00EE182B" w:rsidRPr="00EE182B" w14:paraId="0385B3FF" w14:textId="77777777" w:rsidTr="00897EC9">
        <w:trPr>
          <w:jc w:val="center"/>
        </w:trPr>
        <w:tc>
          <w:tcPr>
            <w:tcW w:w="3261" w:type="dxa"/>
            <w:hideMark/>
          </w:tcPr>
          <w:p w14:paraId="26E5A64E" w14:textId="0555D5E0" w:rsidR="00A37903" w:rsidRPr="00EE182B" w:rsidRDefault="00A37903" w:rsidP="00A37903">
            <w:pPr>
              <w:spacing w:after="0" w:line="240" w:lineRule="auto"/>
              <w:jc w:val="center"/>
              <w:rPr>
                <w:rFonts w:ascii="Times New Roman" w:eastAsia="Times New Roman" w:hAnsi="Times New Roman" w:cs="Times New Roman"/>
                <w:sz w:val="26"/>
                <w:szCs w:val="26"/>
              </w:rPr>
            </w:pPr>
            <w:r w:rsidRPr="00EE182B">
              <w:rPr>
                <w:rFonts w:ascii="Times New Roman" w:eastAsia="Times New Roman" w:hAnsi="Times New Roman" w:cs="Times New Roman"/>
                <w:sz w:val="26"/>
                <w:szCs w:val="26"/>
              </w:rPr>
              <w:t>Số:</w:t>
            </w:r>
            <w:r w:rsidR="00EF0E48" w:rsidRPr="00EE182B">
              <w:rPr>
                <w:rFonts w:ascii="Times New Roman" w:eastAsia="Times New Roman" w:hAnsi="Times New Roman" w:cs="Times New Roman"/>
                <w:sz w:val="26"/>
                <w:szCs w:val="26"/>
              </w:rPr>
              <w:t xml:space="preserve"> 71</w:t>
            </w:r>
            <w:r w:rsidRPr="00EE182B">
              <w:rPr>
                <w:rFonts w:ascii="Times New Roman" w:eastAsia="Times New Roman" w:hAnsi="Times New Roman" w:cs="Times New Roman"/>
                <w:sz w:val="26"/>
                <w:szCs w:val="26"/>
              </w:rPr>
              <w:t xml:space="preserve"> /2021/QĐ-UBND</w:t>
            </w:r>
          </w:p>
        </w:tc>
        <w:tc>
          <w:tcPr>
            <w:tcW w:w="5665" w:type="dxa"/>
            <w:hideMark/>
          </w:tcPr>
          <w:p w14:paraId="5329BEB3" w14:textId="54433C26" w:rsidR="00A37903" w:rsidRPr="00EE182B" w:rsidRDefault="00A37903" w:rsidP="00A37903">
            <w:pPr>
              <w:spacing w:after="0" w:line="240" w:lineRule="auto"/>
              <w:jc w:val="center"/>
              <w:rPr>
                <w:rFonts w:ascii="Times New Roman" w:eastAsia="Times New Roman" w:hAnsi="Times New Roman" w:cs="Times New Roman"/>
                <w:i/>
                <w:iCs/>
                <w:sz w:val="28"/>
                <w:szCs w:val="28"/>
              </w:rPr>
            </w:pPr>
            <w:r w:rsidRPr="00EE182B">
              <w:rPr>
                <w:rFonts w:ascii="Times New Roman" w:eastAsia="Times New Roman" w:hAnsi="Times New Roman" w:cs="Times New Roman"/>
                <w:i/>
                <w:iCs/>
                <w:sz w:val="28"/>
                <w:szCs w:val="28"/>
              </w:rPr>
              <w:t>An Giang, ngày</w:t>
            </w:r>
            <w:r w:rsidR="00EF0E48" w:rsidRPr="00EE182B">
              <w:rPr>
                <w:rFonts w:ascii="Times New Roman" w:eastAsia="Times New Roman" w:hAnsi="Times New Roman" w:cs="Times New Roman"/>
                <w:i/>
                <w:iCs/>
                <w:sz w:val="28"/>
                <w:szCs w:val="28"/>
              </w:rPr>
              <w:t xml:space="preserve"> 31 </w:t>
            </w:r>
            <w:r w:rsidRPr="00EE182B">
              <w:rPr>
                <w:rFonts w:ascii="Times New Roman" w:eastAsia="Times New Roman" w:hAnsi="Times New Roman" w:cs="Times New Roman"/>
                <w:i/>
                <w:iCs/>
                <w:sz w:val="28"/>
                <w:szCs w:val="28"/>
              </w:rPr>
              <w:t>tháng 12 năm 2021</w:t>
            </w:r>
          </w:p>
        </w:tc>
      </w:tr>
    </w:tbl>
    <w:p w14:paraId="07ECBA10" w14:textId="71F8978C" w:rsidR="00E81B8B" w:rsidRPr="00EE182B" w:rsidRDefault="00E81B8B" w:rsidP="00A37903">
      <w:pPr>
        <w:shd w:val="clear" w:color="auto" w:fill="FFFFFF"/>
        <w:tabs>
          <w:tab w:val="left" w:pos="3840"/>
          <w:tab w:val="center" w:pos="4895"/>
        </w:tabs>
        <w:spacing w:before="360" w:after="0" w:line="240" w:lineRule="auto"/>
        <w:jc w:val="center"/>
        <w:rPr>
          <w:rFonts w:ascii="Times New Roman" w:eastAsia="Times New Roman" w:hAnsi="Times New Roman" w:cs="Times New Roman"/>
          <w:b/>
          <w:sz w:val="28"/>
          <w:szCs w:val="28"/>
        </w:rPr>
      </w:pPr>
      <w:r w:rsidRPr="00EE182B">
        <w:rPr>
          <w:rFonts w:ascii="Times New Roman" w:eastAsia="Times New Roman" w:hAnsi="Times New Roman" w:cs="Times New Roman"/>
          <w:b/>
          <w:bCs/>
          <w:sz w:val="28"/>
          <w:szCs w:val="28"/>
        </w:rPr>
        <w:t>QUYẾT ĐỊNH</w:t>
      </w:r>
    </w:p>
    <w:p w14:paraId="05299162" w14:textId="26BB0B0F" w:rsidR="00243A89" w:rsidRPr="00EE182B" w:rsidRDefault="00243A89" w:rsidP="00A37903">
      <w:pPr>
        <w:shd w:val="clear" w:color="auto" w:fill="FFFFFF"/>
        <w:spacing w:after="0" w:line="240" w:lineRule="auto"/>
        <w:jc w:val="center"/>
        <w:rPr>
          <w:rFonts w:ascii="Times New Roman" w:hAnsi="Times New Roman" w:cs="Times New Roman"/>
          <w:b/>
          <w:iCs/>
          <w:sz w:val="26"/>
          <w:szCs w:val="26"/>
          <w:shd w:val="clear" w:color="auto" w:fill="FFFFFF"/>
        </w:rPr>
      </w:pPr>
      <w:r w:rsidRPr="00EE182B">
        <w:rPr>
          <w:rFonts w:ascii="Times New Roman" w:hAnsi="Times New Roman" w:cs="Times New Roman"/>
          <w:b/>
          <w:iCs/>
          <w:sz w:val="26"/>
          <w:szCs w:val="26"/>
          <w:shd w:val="clear" w:color="auto" w:fill="FFFFFF"/>
        </w:rPr>
        <w:t>Quy định đối tượng, tiêu chuẩn, nhiệm vụ, quyền hạn đối với cộng tác</w:t>
      </w:r>
    </w:p>
    <w:p w14:paraId="79E7B089" w14:textId="7C9B58DC" w:rsidR="00807C3F" w:rsidRPr="00EE182B" w:rsidRDefault="00243A89" w:rsidP="00A37903">
      <w:pPr>
        <w:shd w:val="clear" w:color="auto" w:fill="FFFFFF"/>
        <w:spacing w:after="0" w:line="240" w:lineRule="auto"/>
        <w:jc w:val="center"/>
        <w:rPr>
          <w:rFonts w:ascii="Times New Roman" w:hAnsi="Times New Roman" w:cs="Times New Roman"/>
          <w:iCs/>
          <w:sz w:val="26"/>
          <w:szCs w:val="26"/>
          <w:shd w:val="clear" w:color="auto" w:fill="FFFFFF"/>
        </w:rPr>
      </w:pPr>
      <w:r w:rsidRPr="00EE182B">
        <w:rPr>
          <w:rFonts w:ascii="Times New Roman" w:hAnsi="Times New Roman" w:cs="Times New Roman"/>
          <w:b/>
          <w:iCs/>
          <w:sz w:val="26"/>
          <w:szCs w:val="26"/>
          <w:shd w:val="clear" w:color="auto" w:fill="FFFFFF"/>
        </w:rPr>
        <w:t>viên bảo vệ trẻ em tại khóm, ấp trên địa bàn tỉnh An Giang</w:t>
      </w:r>
    </w:p>
    <w:p w14:paraId="3603ABEC" w14:textId="6EACD90B" w:rsidR="00E81B8B" w:rsidRPr="00EE182B" w:rsidRDefault="00A37903" w:rsidP="00A8167D">
      <w:pPr>
        <w:shd w:val="clear" w:color="auto" w:fill="FFFFFF"/>
        <w:spacing w:before="360" w:after="360" w:line="234" w:lineRule="atLeast"/>
        <w:ind w:firstLine="720"/>
        <w:jc w:val="center"/>
        <w:rPr>
          <w:rFonts w:ascii="Times New Roman" w:eastAsia="Times New Roman" w:hAnsi="Times New Roman" w:cs="Times New Roman"/>
          <w:sz w:val="28"/>
          <w:szCs w:val="28"/>
        </w:rPr>
      </w:pPr>
      <w:r w:rsidRPr="00EE182B">
        <w:rPr>
          <w:rFonts w:ascii="Times New Roman" w:eastAsia="Times New Roman" w:hAnsi="Times New Roman" w:cs="Times New Roman"/>
          <w:b/>
          <w:bCs/>
          <w:noProof/>
          <w:sz w:val="28"/>
          <w:szCs w:val="28"/>
        </w:rPr>
        <mc:AlternateContent>
          <mc:Choice Requires="wps">
            <w:drawing>
              <wp:anchor distT="4294967295" distB="4294967295" distL="114300" distR="114300" simplePos="0" relativeHeight="251661312" behindDoc="0" locked="0" layoutInCell="1" allowOverlap="1" wp14:anchorId="1F794A59" wp14:editId="1D55B6F1">
                <wp:simplePos x="0" y="0"/>
                <wp:positionH relativeFrom="margin">
                  <wp:align>center</wp:align>
                </wp:positionH>
                <wp:positionV relativeFrom="paragraph">
                  <wp:posOffset>43180</wp:posOffset>
                </wp:positionV>
                <wp:extent cx="1213485" cy="0"/>
                <wp:effectExtent l="0" t="0" r="247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134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E3E0362" id="Straight Connector 3" o:spid="_x0000_s1026" style="position:absolute;flip:y;z-index:25166131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margin" from="0,3.4pt" to="95.5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" strokecolor="#4472c4 [3204]" strokeweight=".5pt">
                <v:stroke joinstyle="miter"/>
                <o:lock v:ext="edit" shapetype="f"/>
                <w10:wrap anchorx="margin"/>
              </v:line>
            </w:pict>
          </mc:Fallback>
        </mc:AlternateContent>
      </w:r>
      <w:r w:rsidR="00E81B8B" w:rsidRPr="00EE182B">
        <w:rPr>
          <w:rFonts w:ascii="Times New Roman" w:eastAsia="Times New Roman" w:hAnsi="Times New Roman" w:cs="Times New Roman"/>
          <w:b/>
          <w:bCs/>
          <w:sz w:val="28"/>
          <w:szCs w:val="28"/>
        </w:rPr>
        <w:t xml:space="preserve">ỦY BAN NHÂN DÂN TỈNH </w:t>
      </w:r>
      <w:r w:rsidR="004A2FB2" w:rsidRPr="00EE182B">
        <w:rPr>
          <w:rFonts w:ascii="Times New Roman" w:eastAsia="Times New Roman" w:hAnsi="Times New Roman" w:cs="Times New Roman"/>
          <w:b/>
          <w:bCs/>
          <w:sz w:val="28"/>
          <w:szCs w:val="28"/>
        </w:rPr>
        <w:t>AN GIANG</w:t>
      </w:r>
    </w:p>
    <w:p w14:paraId="21DC7EAE" w14:textId="77777777" w:rsidR="00EB046D" w:rsidRPr="00EE182B" w:rsidRDefault="00243A89" w:rsidP="00343652">
      <w:pPr>
        <w:shd w:val="clear" w:color="auto" w:fill="FFFFFF"/>
        <w:spacing w:before="120" w:after="120" w:line="240" w:lineRule="auto"/>
        <w:ind w:firstLine="709"/>
        <w:jc w:val="both"/>
        <w:rPr>
          <w:rFonts w:ascii="Times New Roman" w:hAnsi="Times New Roman" w:cs="Times New Roman"/>
          <w:i/>
          <w:iCs/>
          <w:sz w:val="28"/>
          <w:szCs w:val="28"/>
          <w:shd w:val="clear" w:color="auto" w:fill="FFFFFF"/>
        </w:rPr>
      </w:pPr>
      <w:r w:rsidRPr="00EE182B">
        <w:rPr>
          <w:rFonts w:ascii="Times New Roman" w:hAnsi="Times New Roman" w:cs="Times New Roman"/>
          <w:i/>
          <w:iCs/>
          <w:sz w:val="28"/>
          <w:szCs w:val="28"/>
          <w:shd w:val="clear" w:color="auto" w:fill="FFFFFF"/>
        </w:rPr>
        <w:t>Căn cứ Luật Tổ chức chính quyền địa p</w:t>
      </w:r>
      <w:r w:rsidR="00EB046D" w:rsidRPr="00EE182B">
        <w:rPr>
          <w:rFonts w:ascii="Times New Roman" w:hAnsi="Times New Roman" w:cs="Times New Roman"/>
          <w:i/>
          <w:iCs/>
          <w:sz w:val="28"/>
          <w:szCs w:val="28"/>
          <w:shd w:val="clear" w:color="auto" w:fill="FFFFFF"/>
        </w:rPr>
        <w:t>hương ngày 19 tháng 6 năm 2015;</w:t>
      </w:r>
    </w:p>
    <w:p w14:paraId="1BD0091D" w14:textId="1CBA371C" w:rsidR="00243A89" w:rsidRPr="00EE182B" w:rsidRDefault="00EB046D" w:rsidP="00343652">
      <w:pPr>
        <w:shd w:val="clear" w:color="auto" w:fill="FFFFFF"/>
        <w:spacing w:before="120" w:after="120" w:line="240" w:lineRule="auto"/>
        <w:ind w:firstLine="709"/>
        <w:jc w:val="both"/>
        <w:rPr>
          <w:rFonts w:ascii="Times New Roman" w:hAnsi="Times New Roman" w:cs="Times New Roman"/>
          <w:i/>
          <w:iCs/>
          <w:sz w:val="28"/>
          <w:szCs w:val="28"/>
          <w:shd w:val="clear" w:color="auto" w:fill="FFFFFF"/>
        </w:rPr>
      </w:pPr>
      <w:r w:rsidRPr="00EE182B">
        <w:rPr>
          <w:rFonts w:ascii="Times New Roman" w:hAnsi="Times New Roman" w:cs="Times New Roman"/>
          <w:i/>
          <w:iCs/>
          <w:sz w:val="28"/>
          <w:szCs w:val="28"/>
          <w:shd w:val="clear" w:color="auto" w:fill="FFFFFF"/>
        </w:rPr>
        <w:t xml:space="preserve">Căn cứ </w:t>
      </w:r>
      <w:r w:rsidR="00243A89" w:rsidRPr="00EE182B">
        <w:rPr>
          <w:rFonts w:ascii="Times New Roman" w:hAnsi="Times New Roman" w:cs="Times New Roman"/>
          <w:i/>
          <w:iCs/>
          <w:sz w:val="28"/>
          <w:szCs w:val="28"/>
          <w:shd w:val="clear" w:color="auto" w:fill="FFFFFF"/>
        </w:rPr>
        <w:t>Luật sửa đổi, bổ sung một số điều của Luật Tổ chức Chính phủ và Luật Tổ chức chính quyền địa phương ngày 22 tháng 11 năm 2019;</w:t>
      </w:r>
    </w:p>
    <w:p w14:paraId="16FA6B8A" w14:textId="77777777" w:rsidR="00243A89" w:rsidRPr="00EE182B" w:rsidRDefault="00243A89" w:rsidP="00343652">
      <w:pPr>
        <w:shd w:val="clear" w:color="auto" w:fill="FFFFFF"/>
        <w:spacing w:before="120" w:after="120" w:line="240" w:lineRule="auto"/>
        <w:ind w:firstLine="709"/>
        <w:jc w:val="both"/>
        <w:rPr>
          <w:rFonts w:ascii="Times New Roman" w:hAnsi="Times New Roman" w:cs="Times New Roman"/>
          <w:i/>
          <w:iCs/>
          <w:sz w:val="28"/>
          <w:szCs w:val="28"/>
          <w:shd w:val="clear" w:color="auto" w:fill="FFFFFF"/>
        </w:rPr>
      </w:pPr>
      <w:r w:rsidRPr="00EE182B">
        <w:rPr>
          <w:rFonts w:ascii="Times New Roman" w:hAnsi="Times New Roman" w:cs="Times New Roman"/>
          <w:i/>
          <w:iCs/>
          <w:sz w:val="28"/>
          <w:szCs w:val="28"/>
          <w:shd w:val="clear" w:color="auto" w:fill="FFFFFF"/>
        </w:rPr>
        <w:t>Căn cứ Luật Ban hành văn bản quy phạm pháp luật ngày 22 tháng 6 năm 2015; Luật sửa đổi, bổ sung một số điều của Luật Ban hành văn bản quy phạm pháp luật ngày 18 tháng 6 năm 2020;</w:t>
      </w:r>
    </w:p>
    <w:p w14:paraId="1FFC43FC" w14:textId="77777777" w:rsidR="00243A89" w:rsidRPr="00EE182B" w:rsidRDefault="00243A89" w:rsidP="00343652">
      <w:pPr>
        <w:shd w:val="clear" w:color="auto" w:fill="FFFFFF"/>
        <w:spacing w:before="120" w:after="120" w:line="240" w:lineRule="auto"/>
        <w:ind w:firstLine="709"/>
        <w:jc w:val="both"/>
        <w:rPr>
          <w:rFonts w:ascii="Times New Roman" w:hAnsi="Times New Roman" w:cs="Times New Roman"/>
          <w:i/>
          <w:iCs/>
          <w:sz w:val="28"/>
          <w:szCs w:val="28"/>
          <w:shd w:val="clear" w:color="auto" w:fill="FFFFFF"/>
        </w:rPr>
      </w:pPr>
      <w:r w:rsidRPr="00EE182B">
        <w:rPr>
          <w:rFonts w:ascii="Times New Roman" w:hAnsi="Times New Roman" w:cs="Times New Roman"/>
          <w:i/>
          <w:iCs/>
          <w:sz w:val="28"/>
          <w:szCs w:val="28"/>
          <w:shd w:val="clear" w:color="auto" w:fill="FFFFFF"/>
        </w:rPr>
        <w:t>Căn cứ Luật Trẻ em ngày 05 tháng 4 năm 2016;</w:t>
      </w:r>
    </w:p>
    <w:p w14:paraId="2BC8CC87" w14:textId="77777777" w:rsidR="00243A89" w:rsidRPr="00EE182B" w:rsidRDefault="00243A89" w:rsidP="00343652">
      <w:pPr>
        <w:shd w:val="clear" w:color="auto" w:fill="FFFFFF"/>
        <w:spacing w:before="120" w:after="120" w:line="240" w:lineRule="auto"/>
        <w:ind w:firstLine="709"/>
        <w:jc w:val="both"/>
        <w:rPr>
          <w:rFonts w:ascii="Times New Roman" w:hAnsi="Times New Roman" w:cs="Times New Roman"/>
          <w:i/>
          <w:iCs/>
          <w:sz w:val="28"/>
          <w:szCs w:val="28"/>
        </w:rPr>
      </w:pPr>
      <w:r w:rsidRPr="00EE182B">
        <w:rPr>
          <w:rFonts w:ascii="Times New Roman" w:hAnsi="Times New Roman" w:cs="Times New Roman"/>
          <w:i/>
          <w:iCs/>
          <w:sz w:val="28"/>
          <w:szCs w:val="28"/>
          <w:shd w:val="clear" w:color="auto" w:fill="FFFFFF"/>
        </w:rPr>
        <w:t xml:space="preserve">Căn cứ Nghị định số </w:t>
      </w:r>
      <w:r w:rsidRPr="00EE182B">
        <w:rPr>
          <w:rFonts w:ascii="Times New Roman" w:hAnsi="Times New Roman" w:cs="Times New Roman"/>
          <w:i/>
          <w:sz w:val="28"/>
          <w:szCs w:val="28"/>
        </w:rPr>
        <w:t xml:space="preserve">56/2017/NĐ-CP </w:t>
      </w:r>
      <w:r w:rsidRPr="00EE182B">
        <w:rPr>
          <w:rFonts w:ascii="Times New Roman" w:hAnsi="Times New Roman" w:cs="Times New Roman"/>
          <w:i/>
          <w:iCs/>
          <w:sz w:val="28"/>
          <w:szCs w:val="28"/>
        </w:rPr>
        <w:t>ngày 09 tháng 5 năm 2017 của Chính phủ quy định chi tiết một số điều của Luật Trẻ em;</w:t>
      </w:r>
    </w:p>
    <w:p w14:paraId="515B1070" w14:textId="77777777" w:rsidR="00243A89" w:rsidRPr="00EE182B" w:rsidRDefault="00243A89" w:rsidP="00343652">
      <w:pPr>
        <w:shd w:val="clear" w:color="auto" w:fill="FFFFFF"/>
        <w:spacing w:before="120" w:after="120" w:line="240" w:lineRule="auto"/>
        <w:ind w:firstLine="709"/>
        <w:jc w:val="both"/>
        <w:rPr>
          <w:rFonts w:ascii="Times New Roman" w:hAnsi="Times New Roman" w:cs="Times New Roman"/>
          <w:i/>
          <w:sz w:val="28"/>
          <w:szCs w:val="28"/>
        </w:rPr>
      </w:pPr>
      <w:r w:rsidRPr="00EE182B">
        <w:rPr>
          <w:rFonts w:ascii="Times New Roman" w:hAnsi="Times New Roman" w:cs="Times New Roman"/>
          <w:i/>
          <w:iCs/>
          <w:sz w:val="28"/>
          <w:szCs w:val="28"/>
        </w:rPr>
        <w:t xml:space="preserve">Căn cứ Nghị quyết số </w:t>
      </w:r>
      <w:r w:rsidRPr="00EE182B">
        <w:rPr>
          <w:rFonts w:ascii="Times New Roman" w:hAnsi="Times New Roman" w:cs="Times New Roman"/>
          <w:i/>
          <w:sz w:val="28"/>
          <w:szCs w:val="28"/>
        </w:rPr>
        <w:t xml:space="preserve">11/2021/NQ-HĐND </w:t>
      </w:r>
      <w:r w:rsidRPr="00EE182B">
        <w:rPr>
          <w:rFonts w:ascii="Times New Roman" w:hAnsi="Times New Roman" w:cs="Times New Roman"/>
          <w:i/>
          <w:iCs/>
          <w:sz w:val="28"/>
          <w:szCs w:val="28"/>
        </w:rPr>
        <w:t xml:space="preserve">ngày 19 tháng 8 năm 2021 của Hội đồng nhân dân tỉnh An Giang </w:t>
      </w:r>
      <w:r w:rsidRPr="00EE182B">
        <w:rPr>
          <w:rFonts w:ascii="Times New Roman" w:hAnsi="Times New Roman" w:cs="Times New Roman"/>
          <w:i/>
          <w:sz w:val="28"/>
          <w:szCs w:val="28"/>
        </w:rPr>
        <w:t>Quy định chế độ hỗ trợ trẻ em bị xâm hại và cộng tác viên bảo vệ trẻ em trên địa bàn tỉnh An Giang;</w:t>
      </w:r>
    </w:p>
    <w:p w14:paraId="2D9277C6" w14:textId="7DB5E6D4" w:rsidR="00243A89" w:rsidRPr="00EE182B" w:rsidRDefault="00243A89" w:rsidP="00343652">
      <w:pPr>
        <w:shd w:val="clear" w:color="auto" w:fill="FFFFFF"/>
        <w:spacing w:before="120" w:after="120" w:line="240" w:lineRule="auto"/>
        <w:ind w:firstLine="709"/>
        <w:jc w:val="both"/>
        <w:rPr>
          <w:rFonts w:ascii="Times New Roman" w:hAnsi="Times New Roman" w:cs="Times New Roman"/>
          <w:sz w:val="28"/>
          <w:szCs w:val="28"/>
        </w:rPr>
      </w:pPr>
      <w:r w:rsidRPr="00EE182B">
        <w:rPr>
          <w:rFonts w:ascii="Times New Roman" w:hAnsi="Times New Roman" w:cs="Times New Roman"/>
          <w:i/>
          <w:sz w:val="28"/>
          <w:szCs w:val="28"/>
        </w:rPr>
        <w:t>Theo đề nghị của Giám đốc Sở Lao động - Thương binh và Xã hội tại Tờ trình số</w:t>
      </w:r>
      <w:r w:rsidR="00A37903" w:rsidRPr="00EE182B">
        <w:rPr>
          <w:rFonts w:ascii="Times New Roman" w:hAnsi="Times New Roman" w:cs="Times New Roman"/>
          <w:i/>
          <w:sz w:val="28"/>
          <w:szCs w:val="28"/>
        </w:rPr>
        <w:t xml:space="preserve"> 3293/TTr-SLĐTBXH ngày 27 tháng 12 </w:t>
      </w:r>
      <w:r w:rsidRPr="00EE182B">
        <w:rPr>
          <w:rFonts w:ascii="Times New Roman" w:hAnsi="Times New Roman" w:cs="Times New Roman"/>
          <w:i/>
          <w:sz w:val="28"/>
          <w:szCs w:val="28"/>
        </w:rPr>
        <w:t>năm 2021.</w:t>
      </w:r>
    </w:p>
    <w:p w14:paraId="6F5AF476" w14:textId="30F6E5F2" w:rsidR="00E81B8B" w:rsidRPr="00EE182B" w:rsidRDefault="00E81B8B" w:rsidP="00343652">
      <w:pPr>
        <w:shd w:val="clear" w:color="auto" w:fill="FFFFFF"/>
        <w:spacing w:before="120" w:after="120" w:line="240" w:lineRule="auto"/>
        <w:jc w:val="center"/>
        <w:rPr>
          <w:rFonts w:ascii="Times New Roman" w:eastAsia="Times New Roman" w:hAnsi="Times New Roman" w:cs="Times New Roman"/>
          <w:b/>
          <w:bCs/>
          <w:sz w:val="28"/>
          <w:szCs w:val="28"/>
          <w:lang w:val="nb-NO"/>
        </w:rPr>
      </w:pPr>
      <w:r w:rsidRPr="00EE182B">
        <w:rPr>
          <w:rFonts w:ascii="Times New Roman" w:eastAsia="Times New Roman" w:hAnsi="Times New Roman" w:cs="Times New Roman"/>
          <w:b/>
          <w:bCs/>
          <w:sz w:val="28"/>
          <w:szCs w:val="28"/>
          <w:lang w:val="nb-NO"/>
        </w:rPr>
        <w:t>QUYẾT ĐỊNH:</w:t>
      </w:r>
    </w:p>
    <w:p w14:paraId="558E4995" w14:textId="626DCAFA" w:rsidR="00243A89" w:rsidRPr="00EE182B" w:rsidRDefault="00243A89" w:rsidP="00343652">
      <w:pPr>
        <w:shd w:val="clear" w:color="auto" w:fill="FFFFFF"/>
        <w:spacing w:before="120" w:after="120" w:line="240" w:lineRule="auto"/>
        <w:ind w:firstLine="709"/>
        <w:jc w:val="both"/>
        <w:rPr>
          <w:rFonts w:ascii="Times New Roman" w:hAnsi="Times New Roman" w:cs="Times New Roman"/>
          <w:iCs/>
          <w:sz w:val="28"/>
          <w:szCs w:val="28"/>
          <w:shd w:val="clear" w:color="auto" w:fill="FFFFFF"/>
        </w:rPr>
      </w:pPr>
      <w:r w:rsidRPr="00EE182B">
        <w:rPr>
          <w:rFonts w:ascii="Times New Roman" w:hAnsi="Times New Roman" w:cs="Times New Roman"/>
          <w:b/>
          <w:iCs/>
          <w:sz w:val="28"/>
          <w:szCs w:val="28"/>
          <w:shd w:val="clear" w:color="auto" w:fill="FFFFFF"/>
        </w:rPr>
        <w:t>Điều 1. Phạm vi điều chỉnh và đối tượng</w:t>
      </w:r>
    </w:p>
    <w:p w14:paraId="792A7017" w14:textId="0F65992A" w:rsidR="00944C0E" w:rsidRPr="00EE182B" w:rsidRDefault="00944C0E" w:rsidP="00343652">
      <w:pPr>
        <w:spacing w:before="120" w:after="120" w:line="240" w:lineRule="auto"/>
        <w:ind w:firstLine="709"/>
        <w:jc w:val="both"/>
        <w:rPr>
          <w:rFonts w:ascii="Times New Roman" w:eastAsia="Times New Roman" w:hAnsi="Times New Roman" w:cs="Times New Roman"/>
          <w:b/>
          <w:bCs/>
          <w:sz w:val="28"/>
          <w:szCs w:val="28"/>
          <w:lang w:val="nb-NO"/>
        </w:rPr>
      </w:pPr>
      <w:r w:rsidRPr="00EE182B">
        <w:rPr>
          <w:rFonts w:ascii="Times New Roman" w:eastAsia="Times New Roman" w:hAnsi="Times New Roman" w:cs="Times New Roman"/>
          <w:sz w:val="28"/>
          <w:szCs w:val="28"/>
          <w:lang w:val="nb-NO"/>
        </w:rPr>
        <w:t>1. Phạm vi điều chỉnh:</w:t>
      </w:r>
      <w:r w:rsidRPr="00EE182B">
        <w:rPr>
          <w:rFonts w:ascii="Times New Roman" w:eastAsia="Times New Roman" w:hAnsi="Times New Roman" w:cs="Times New Roman"/>
          <w:b/>
          <w:bCs/>
          <w:sz w:val="28"/>
          <w:szCs w:val="28"/>
          <w:lang w:val="nb-NO"/>
        </w:rPr>
        <w:t xml:space="preserve"> </w:t>
      </w:r>
      <w:r w:rsidR="005564EA" w:rsidRPr="00EE182B">
        <w:rPr>
          <w:rFonts w:ascii="Times New Roman" w:hAnsi="Times New Roman" w:cs="Times New Roman"/>
          <w:spacing w:val="-2"/>
          <w:sz w:val="28"/>
          <w:szCs w:val="28"/>
        </w:rPr>
        <w:t>Q</w:t>
      </w:r>
      <w:r w:rsidRPr="00EE182B">
        <w:rPr>
          <w:rFonts w:ascii="Times New Roman" w:hAnsi="Times New Roman" w:cs="Times New Roman"/>
          <w:spacing w:val="-2"/>
          <w:sz w:val="28"/>
          <w:szCs w:val="28"/>
        </w:rPr>
        <w:t xml:space="preserve">uy định đối tượng, tiêu chuẩn, nhiệm vụ, quyền hạn đối với cộng tác viên bảo vệ trẻ em tại </w:t>
      </w:r>
      <w:r w:rsidRPr="00EE182B">
        <w:rPr>
          <w:rFonts w:ascii="Times New Roman" w:eastAsia="Times New Roman" w:hAnsi="Times New Roman" w:cs="Times New Roman"/>
          <w:sz w:val="28"/>
          <w:szCs w:val="28"/>
        </w:rPr>
        <w:t>khóm, ấp</w:t>
      </w:r>
      <w:r w:rsidR="00D352E8" w:rsidRPr="00EE182B">
        <w:t xml:space="preserve"> </w:t>
      </w:r>
      <w:r w:rsidR="00D352E8" w:rsidRPr="00EE182B">
        <w:rPr>
          <w:rFonts w:ascii="Times New Roman" w:eastAsia="Times New Roman" w:hAnsi="Times New Roman" w:cs="Times New Roman"/>
          <w:sz w:val="28"/>
          <w:szCs w:val="28"/>
        </w:rPr>
        <w:t>trên địa bàn tỉnh An Giang</w:t>
      </w:r>
      <w:r w:rsidR="005564EA" w:rsidRPr="00EE182B">
        <w:rPr>
          <w:rFonts w:ascii="Times New Roman" w:hAnsi="Times New Roman" w:cs="Times New Roman"/>
          <w:spacing w:val="-2"/>
          <w:sz w:val="28"/>
          <w:szCs w:val="28"/>
        </w:rPr>
        <w:t>.</w:t>
      </w:r>
    </w:p>
    <w:p w14:paraId="6A7B0033" w14:textId="77777777" w:rsidR="00D352E8" w:rsidRPr="00EE182B" w:rsidRDefault="00944C0E" w:rsidP="00343652">
      <w:pPr>
        <w:shd w:val="clear" w:color="auto" w:fill="FFFFFF"/>
        <w:spacing w:before="120" w:after="120" w:line="240" w:lineRule="auto"/>
        <w:ind w:firstLine="709"/>
        <w:jc w:val="both"/>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lang w:val="nb-NO"/>
        </w:rPr>
        <w:t>2.</w:t>
      </w:r>
      <w:r w:rsidR="00D352E8" w:rsidRPr="00EE182B">
        <w:rPr>
          <w:rFonts w:ascii="Times New Roman" w:eastAsia="Times New Roman" w:hAnsi="Times New Roman" w:cs="Times New Roman"/>
          <w:sz w:val="28"/>
          <w:szCs w:val="28"/>
        </w:rPr>
        <w:t> Đối tượng</w:t>
      </w:r>
      <w:r w:rsidRPr="00EE182B">
        <w:rPr>
          <w:rFonts w:ascii="Times New Roman" w:eastAsia="Times New Roman" w:hAnsi="Times New Roman" w:cs="Times New Roman"/>
          <w:sz w:val="28"/>
          <w:szCs w:val="28"/>
        </w:rPr>
        <w:t>:</w:t>
      </w:r>
    </w:p>
    <w:p w14:paraId="58B0FF0B" w14:textId="25A8E0BD" w:rsidR="00D352E8" w:rsidRPr="00EE182B" w:rsidRDefault="00D352E8" w:rsidP="00343652">
      <w:pPr>
        <w:shd w:val="clear" w:color="auto" w:fill="FFFFFF"/>
        <w:spacing w:before="120" w:after="120" w:line="240" w:lineRule="auto"/>
        <w:ind w:firstLine="709"/>
        <w:jc w:val="both"/>
        <w:rPr>
          <w:rFonts w:ascii="Times New Roman" w:eastAsia="Times New Roman" w:hAnsi="Times New Roman" w:cs="Times New Roman"/>
          <w:bCs/>
          <w:sz w:val="28"/>
          <w:szCs w:val="28"/>
        </w:rPr>
      </w:pPr>
      <w:r w:rsidRPr="00EE182B">
        <w:rPr>
          <w:rFonts w:ascii="Times New Roman" w:eastAsia="Times New Roman" w:hAnsi="Times New Roman" w:cs="Times New Roman"/>
          <w:sz w:val="28"/>
          <w:szCs w:val="28"/>
        </w:rPr>
        <w:t>- Cộng tác viên bảo vệ chăm sóc trẻ em tại khóm, ấp là</w:t>
      </w:r>
      <w:r w:rsidRPr="00EE182B">
        <w:t xml:space="preserve"> </w:t>
      </w:r>
      <w:r w:rsidRPr="00EE182B">
        <w:rPr>
          <w:rFonts w:ascii="Times New Roman" w:eastAsia="Times New Roman" w:hAnsi="Times New Roman" w:cs="Times New Roman"/>
          <w:sz w:val="28"/>
          <w:szCs w:val="28"/>
        </w:rPr>
        <w:t>cá nhân liên quan đến công tác bảo vệ trẻ em tại khóm, ấp; người làm công tác kiêm nhiệm hoặc không kiêm nhiệm.</w:t>
      </w:r>
    </w:p>
    <w:p w14:paraId="34F41A63" w14:textId="2B2CC808" w:rsidR="00D352E8" w:rsidRPr="00EE182B" w:rsidRDefault="00D352E8" w:rsidP="00343652">
      <w:pPr>
        <w:shd w:val="clear" w:color="auto" w:fill="FFFFFF"/>
        <w:spacing w:before="120" w:after="120" w:line="240" w:lineRule="auto"/>
        <w:ind w:firstLine="709"/>
        <w:jc w:val="both"/>
        <w:rPr>
          <w:rFonts w:ascii="Times New Roman" w:hAnsi="Times New Roman" w:cs="Times New Roman"/>
          <w:spacing w:val="-2"/>
          <w:sz w:val="28"/>
          <w:szCs w:val="28"/>
        </w:rPr>
      </w:pPr>
      <w:r w:rsidRPr="00EE182B">
        <w:rPr>
          <w:rFonts w:ascii="Times New Roman" w:eastAsia="Times New Roman" w:hAnsi="Times New Roman" w:cs="Times New Roman"/>
          <w:bCs/>
          <w:sz w:val="28"/>
          <w:szCs w:val="28"/>
        </w:rPr>
        <w:t xml:space="preserve">- </w:t>
      </w:r>
      <w:r w:rsidR="005564EA" w:rsidRPr="00EE182B">
        <w:rPr>
          <w:rFonts w:ascii="Times New Roman" w:eastAsia="Times New Roman" w:hAnsi="Times New Roman" w:cs="Times New Roman"/>
          <w:bCs/>
          <w:sz w:val="28"/>
          <w:szCs w:val="28"/>
        </w:rPr>
        <w:t>C</w:t>
      </w:r>
      <w:r w:rsidR="00944C0E" w:rsidRPr="00EE182B">
        <w:rPr>
          <w:rFonts w:ascii="Times New Roman" w:hAnsi="Times New Roman" w:cs="Times New Roman"/>
          <w:spacing w:val="-2"/>
          <w:sz w:val="28"/>
          <w:szCs w:val="28"/>
        </w:rPr>
        <w:t>ộng tác viên bảo vệ trẻ em là người làm công tác kiêm nhiệ</w:t>
      </w:r>
      <w:r w:rsidRPr="00EE182B">
        <w:rPr>
          <w:rFonts w:ascii="Times New Roman" w:hAnsi="Times New Roman" w:cs="Times New Roman"/>
          <w:spacing w:val="-2"/>
          <w:sz w:val="28"/>
          <w:szCs w:val="28"/>
        </w:rPr>
        <w:t xml:space="preserve">m </w:t>
      </w:r>
      <w:r w:rsidR="00944C0E" w:rsidRPr="00EE182B">
        <w:rPr>
          <w:rFonts w:ascii="Times New Roman" w:hAnsi="Times New Roman" w:cs="Times New Roman"/>
          <w:spacing w:val="-2"/>
          <w:sz w:val="28"/>
          <w:szCs w:val="28"/>
        </w:rPr>
        <w:t>phả</w:t>
      </w:r>
      <w:r w:rsidRPr="00EE182B">
        <w:rPr>
          <w:rFonts w:ascii="Times New Roman" w:hAnsi="Times New Roman" w:cs="Times New Roman"/>
          <w:spacing w:val="-2"/>
          <w:sz w:val="28"/>
          <w:szCs w:val="28"/>
        </w:rPr>
        <w:t xml:space="preserve">i là: </w:t>
      </w:r>
      <w:r w:rsidR="00944C0E" w:rsidRPr="00EE182B">
        <w:rPr>
          <w:rFonts w:ascii="Times New Roman" w:hAnsi="Times New Roman" w:cs="Times New Roman"/>
          <w:spacing w:val="-2"/>
          <w:sz w:val="28"/>
          <w:szCs w:val="28"/>
        </w:rPr>
        <w:t xml:space="preserve">Chi hội trưởng Hội Phụ nữ; Chi hội </w:t>
      </w:r>
      <w:r w:rsidR="002A7A11" w:rsidRPr="00EE182B">
        <w:rPr>
          <w:rFonts w:ascii="Times New Roman" w:hAnsi="Times New Roman" w:cs="Times New Roman"/>
          <w:spacing w:val="-2"/>
          <w:sz w:val="28"/>
          <w:szCs w:val="28"/>
        </w:rPr>
        <w:t xml:space="preserve">trưởng </w:t>
      </w:r>
      <w:r w:rsidR="00944C0E" w:rsidRPr="00EE182B">
        <w:rPr>
          <w:rFonts w:ascii="Times New Roman" w:hAnsi="Times New Roman" w:cs="Times New Roman"/>
          <w:spacing w:val="-2"/>
          <w:sz w:val="28"/>
          <w:szCs w:val="28"/>
        </w:rPr>
        <w:t>Nông dân; Bí thư Chi đoàn; nhân viên Tổ y tế khóm, ấ</w:t>
      </w:r>
      <w:r w:rsidRPr="00EE182B">
        <w:rPr>
          <w:rFonts w:ascii="Times New Roman" w:hAnsi="Times New Roman" w:cs="Times New Roman"/>
          <w:spacing w:val="-2"/>
          <w:sz w:val="28"/>
          <w:szCs w:val="28"/>
        </w:rPr>
        <w:t>p</w:t>
      </w:r>
      <w:r w:rsidR="00944C0E" w:rsidRPr="00EE182B">
        <w:rPr>
          <w:rFonts w:ascii="Times New Roman" w:hAnsi="Times New Roman" w:cs="Times New Roman"/>
          <w:iCs/>
          <w:sz w:val="28"/>
          <w:szCs w:val="28"/>
          <w:shd w:val="clear" w:color="auto" w:fill="FFFFFF"/>
        </w:rPr>
        <w:t>;</w:t>
      </w:r>
      <w:r w:rsidR="00944C0E" w:rsidRPr="00EE182B">
        <w:rPr>
          <w:rFonts w:ascii="Times New Roman" w:hAnsi="Times New Roman" w:cs="Times New Roman"/>
          <w:spacing w:val="-2"/>
          <w:sz w:val="28"/>
          <w:szCs w:val="28"/>
        </w:rPr>
        <w:t xml:space="preserve"> cộng tác viên dân số, gia đình; Phó Trưởng khóm, ấp</w:t>
      </w:r>
      <w:r w:rsidR="002A7A11" w:rsidRPr="00EE182B">
        <w:rPr>
          <w:rFonts w:ascii="Times New Roman" w:hAnsi="Times New Roman" w:cs="Times New Roman"/>
          <w:spacing w:val="-2"/>
          <w:sz w:val="28"/>
          <w:szCs w:val="28"/>
        </w:rPr>
        <w:t>.</w:t>
      </w:r>
    </w:p>
    <w:p w14:paraId="30B2B7E8" w14:textId="77777777" w:rsidR="00243A89" w:rsidRPr="00EE182B" w:rsidRDefault="00243A89" w:rsidP="00343652">
      <w:pPr>
        <w:shd w:val="clear" w:color="auto" w:fill="FFFFFF"/>
        <w:spacing w:before="120" w:after="120" w:line="240" w:lineRule="auto"/>
        <w:ind w:firstLine="709"/>
        <w:jc w:val="both"/>
        <w:rPr>
          <w:rFonts w:ascii="Times New Roman" w:hAnsi="Times New Roman" w:cs="Times New Roman"/>
          <w:b/>
          <w:iCs/>
          <w:sz w:val="28"/>
          <w:szCs w:val="28"/>
          <w:shd w:val="clear" w:color="auto" w:fill="FFFFFF"/>
        </w:rPr>
      </w:pPr>
      <w:r w:rsidRPr="00EE182B">
        <w:rPr>
          <w:rFonts w:ascii="Times New Roman" w:hAnsi="Times New Roman" w:cs="Times New Roman"/>
          <w:b/>
          <w:iCs/>
          <w:sz w:val="28"/>
          <w:szCs w:val="28"/>
          <w:shd w:val="clear" w:color="auto" w:fill="FFFFFF"/>
        </w:rPr>
        <w:t>Điều 2. Tiêu chuẩn của cộng tác viên bảo vệ trẻ em</w:t>
      </w:r>
    </w:p>
    <w:p w14:paraId="709E9F00" w14:textId="43B19202" w:rsidR="00944C0E" w:rsidRPr="00EE182B" w:rsidRDefault="00807C3F" w:rsidP="00343652">
      <w:pPr>
        <w:shd w:val="clear" w:color="auto" w:fill="FFFFFF"/>
        <w:spacing w:before="120" w:after="120" w:line="240" w:lineRule="auto"/>
        <w:ind w:firstLine="720"/>
        <w:jc w:val="both"/>
        <w:rPr>
          <w:rFonts w:ascii="Times New Roman" w:hAnsi="Times New Roman" w:cs="Times New Roman"/>
          <w:sz w:val="28"/>
          <w:szCs w:val="28"/>
        </w:rPr>
      </w:pPr>
      <w:r w:rsidRPr="00EE182B">
        <w:rPr>
          <w:rFonts w:ascii="Times New Roman" w:eastAsia="Times New Roman" w:hAnsi="Times New Roman" w:cs="Times New Roman"/>
          <w:sz w:val="28"/>
          <w:szCs w:val="28"/>
        </w:rPr>
        <w:t xml:space="preserve">1. </w:t>
      </w:r>
      <w:r w:rsidR="00944C0E" w:rsidRPr="00EE182B">
        <w:rPr>
          <w:rFonts w:ascii="Times New Roman" w:eastAsia="Times New Roman" w:hAnsi="Times New Roman" w:cs="Times New Roman"/>
          <w:sz w:val="28"/>
          <w:szCs w:val="28"/>
        </w:rPr>
        <w:t xml:space="preserve">Là công dân thường trú tại địa bàn, có </w:t>
      </w:r>
      <w:r w:rsidR="002A7A11" w:rsidRPr="00EE182B">
        <w:rPr>
          <w:rFonts w:ascii="Times New Roman" w:eastAsia="Times New Roman" w:hAnsi="Times New Roman" w:cs="Times New Roman"/>
          <w:sz w:val="28"/>
          <w:szCs w:val="28"/>
        </w:rPr>
        <w:t xml:space="preserve">uy tín trong cộng đồng, có tinh </w:t>
      </w:r>
      <w:r w:rsidR="00944C0E" w:rsidRPr="00EE182B">
        <w:rPr>
          <w:rFonts w:ascii="Times New Roman" w:hAnsi="Times New Roman" w:cs="Times New Roman"/>
          <w:sz w:val="28"/>
          <w:szCs w:val="28"/>
        </w:rPr>
        <w:t>thần trách nhiệm, có tâm huyết với công tác xã hội, gắn bó với công tác bảo vệ</w:t>
      </w:r>
      <w:r w:rsidR="00944C0E" w:rsidRPr="00EE182B">
        <w:rPr>
          <w:rFonts w:ascii="Times New Roman" w:hAnsi="Times New Roman" w:cs="Times New Roman"/>
          <w:sz w:val="28"/>
          <w:szCs w:val="28"/>
          <w:lang w:val="pt-BR"/>
        </w:rPr>
        <w:t>,</w:t>
      </w:r>
      <w:r w:rsidR="00944C0E" w:rsidRPr="00EE182B">
        <w:rPr>
          <w:rFonts w:ascii="Times New Roman" w:hAnsi="Times New Roman" w:cs="Times New Roman"/>
          <w:sz w:val="28"/>
          <w:szCs w:val="28"/>
        </w:rPr>
        <w:t> chăm sóc trẻ em, yêu trẻ và kiên quyết ngăn chặn</w:t>
      </w:r>
      <w:r w:rsidR="00944C0E" w:rsidRPr="00EE182B">
        <w:rPr>
          <w:rFonts w:ascii="Times New Roman" w:hAnsi="Times New Roman" w:cs="Times New Roman"/>
          <w:sz w:val="28"/>
          <w:szCs w:val="28"/>
          <w:lang w:val="pt-BR"/>
        </w:rPr>
        <w:t xml:space="preserve"> nguy cơ xâm hại và hành vi xâm hại trẻ</w:t>
      </w:r>
      <w:r w:rsidR="00343652" w:rsidRPr="00EE182B">
        <w:rPr>
          <w:rFonts w:ascii="Times New Roman" w:hAnsi="Times New Roman" w:cs="Times New Roman"/>
          <w:sz w:val="28"/>
          <w:szCs w:val="28"/>
          <w:lang w:val="pt-BR"/>
        </w:rPr>
        <w:t xml:space="preserve"> em.</w:t>
      </w:r>
    </w:p>
    <w:p w14:paraId="1046C980" w14:textId="0D0B5BA6" w:rsidR="00944C0E" w:rsidRPr="00EE182B" w:rsidRDefault="00944C0E" w:rsidP="00343652">
      <w:pPr>
        <w:shd w:val="clear" w:color="auto" w:fill="FFFFFF"/>
        <w:spacing w:before="120" w:after="120" w:line="240" w:lineRule="auto"/>
        <w:ind w:firstLine="720"/>
        <w:jc w:val="both"/>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lastRenderedPageBreak/>
        <w:t>2. Có sức khỏe tốt, có tư cách đạo đức tốt, gương mẫu thực hiện đường lối, chủ trương của Đảng, chính sách, pháp luật của Nhà nước. Trong đó ưu tiên những người có kinh nghiệm trong c</w:t>
      </w:r>
      <w:r w:rsidR="00343652" w:rsidRPr="00EE182B">
        <w:rPr>
          <w:rFonts w:ascii="Times New Roman" w:eastAsia="Times New Roman" w:hAnsi="Times New Roman" w:cs="Times New Roman"/>
          <w:sz w:val="28"/>
          <w:szCs w:val="28"/>
        </w:rPr>
        <w:t>ông tác bảo vệ, chăm sóc trẻ em.</w:t>
      </w:r>
    </w:p>
    <w:p w14:paraId="06ACE8C7" w14:textId="10A5A55E" w:rsidR="00944C0E" w:rsidRPr="00EE182B" w:rsidRDefault="00944C0E" w:rsidP="00343652">
      <w:pPr>
        <w:shd w:val="clear" w:color="auto" w:fill="FFFFFF"/>
        <w:spacing w:before="120" w:after="120" w:line="240" w:lineRule="auto"/>
        <w:ind w:firstLine="720"/>
        <w:jc w:val="both"/>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t xml:space="preserve">3. Hiểu biết về chính sách pháp luật đối với trẻ em, nhất </w:t>
      </w:r>
      <w:r w:rsidR="00343652" w:rsidRPr="00EE182B">
        <w:rPr>
          <w:rFonts w:ascii="Times New Roman" w:eastAsia="Times New Roman" w:hAnsi="Times New Roman" w:cs="Times New Roman"/>
          <w:sz w:val="28"/>
          <w:szCs w:val="28"/>
        </w:rPr>
        <w:t>là trẻ em có hoàn cảnh đặc biệt.</w:t>
      </w:r>
    </w:p>
    <w:p w14:paraId="326AD364" w14:textId="2810B1A0" w:rsidR="00944C0E" w:rsidRPr="00EE182B" w:rsidRDefault="00944C0E" w:rsidP="00343652">
      <w:pPr>
        <w:shd w:val="clear" w:color="auto" w:fill="FFFFFF"/>
        <w:spacing w:before="120" w:after="120" w:line="240" w:lineRule="auto"/>
        <w:ind w:firstLine="709"/>
        <w:jc w:val="both"/>
        <w:rPr>
          <w:rFonts w:ascii="Times New Roman" w:hAnsi="Times New Roman" w:cs="Times New Roman"/>
          <w:b/>
          <w:iCs/>
          <w:sz w:val="28"/>
          <w:szCs w:val="28"/>
          <w:shd w:val="clear" w:color="auto" w:fill="FFFFFF"/>
        </w:rPr>
      </w:pPr>
      <w:r w:rsidRPr="00EE182B">
        <w:rPr>
          <w:rFonts w:ascii="Times New Roman" w:eastAsia="Times New Roman" w:hAnsi="Times New Roman" w:cs="Times New Roman"/>
          <w:sz w:val="28"/>
          <w:szCs w:val="28"/>
        </w:rPr>
        <w:t>4. Đối với cộng tác v</w:t>
      </w:r>
      <w:r w:rsidR="002A7A11" w:rsidRPr="00EE182B">
        <w:rPr>
          <w:rFonts w:ascii="Times New Roman" w:eastAsia="Times New Roman" w:hAnsi="Times New Roman" w:cs="Times New Roman"/>
          <w:sz w:val="28"/>
          <w:szCs w:val="28"/>
        </w:rPr>
        <w:t xml:space="preserve">iên bảo vệ trẻ em tại khóm, ấp thuộc </w:t>
      </w:r>
      <w:r w:rsidRPr="00EE182B">
        <w:rPr>
          <w:rFonts w:ascii="Times New Roman" w:eastAsia="Times New Roman" w:hAnsi="Times New Roman" w:cs="Times New Roman"/>
          <w:sz w:val="28"/>
          <w:szCs w:val="28"/>
        </w:rPr>
        <w:t>vùng dân tộc phải hiểu phong tục tập quán và phải hiểu, nói thông thạo tiếng địa phương.</w:t>
      </w:r>
    </w:p>
    <w:p w14:paraId="3BC566AE" w14:textId="77777777" w:rsidR="00243A89" w:rsidRPr="00EE182B" w:rsidRDefault="00243A89" w:rsidP="00343652">
      <w:pPr>
        <w:shd w:val="clear" w:color="auto" w:fill="FFFFFF"/>
        <w:spacing w:before="120" w:after="120" w:line="240" w:lineRule="auto"/>
        <w:ind w:firstLine="709"/>
        <w:jc w:val="both"/>
        <w:rPr>
          <w:rFonts w:ascii="Times New Roman" w:hAnsi="Times New Roman" w:cs="Times New Roman"/>
          <w:b/>
          <w:iCs/>
          <w:sz w:val="28"/>
          <w:szCs w:val="28"/>
          <w:shd w:val="clear" w:color="auto" w:fill="FFFFFF"/>
        </w:rPr>
      </w:pPr>
      <w:r w:rsidRPr="00EE182B">
        <w:rPr>
          <w:rFonts w:ascii="Times New Roman" w:hAnsi="Times New Roman" w:cs="Times New Roman"/>
          <w:b/>
          <w:iCs/>
          <w:sz w:val="28"/>
          <w:szCs w:val="28"/>
          <w:shd w:val="clear" w:color="auto" w:fill="FFFFFF"/>
        </w:rPr>
        <w:t>Điều 3. Nhiệm vụ của cộng tác viên bảo vệ trẻ em</w:t>
      </w:r>
    </w:p>
    <w:p w14:paraId="77A772E9" w14:textId="64B527E2" w:rsidR="00944C0E" w:rsidRPr="00EE182B" w:rsidRDefault="00944C0E" w:rsidP="00343652">
      <w:pPr>
        <w:shd w:val="clear" w:color="auto" w:fill="FFFFFF"/>
        <w:spacing w:before="120" w:after="120" w:line="240" w:lineRule="auto"/>
        <w:ind w:firstLine="720"/>
        <w:jc w:val="both"/>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t>1. Nắm bắt thông tin, tình hình trẻ em trên địa bàn phụ trách, là cầu nối mọi thông tin, hoạt động giữa cơ quan quản lý nhà nước về trẻ em với hộ gia đình, người chăm sóc nuô</w:t>
      </w:r>
      <w:r w:rsidR="00343652" w:rsidRPr="00EE182B">
        <w:rPr>
          <w:rFonts w:ascii="Times New Roman" w:eastAsia="Times New Roman" w:hAnsi="Times New Roman" w:cs="Times New Roman"/>
          <w:sz w:val="28"/>
          <w:szCs w:val="28"/>
        </w:rPr>
        <w:t>i dưỡng trẻ và đối tượng trẻ em.</w:t>
      </w:r>
    </w:p>
    <w:p w14:paraId="6DF03D18" w14:textId="557670E9" w:rsidR="00944C0E" w:rsidRPr="00EE182B" w:rsidRDefault="00944C0E" w:rsidP="00343652">
      <w:pPr>
        <w:shd w:val="clear" w:color="auto" w:fill="FFFFFF"/>
        <w:spacing w:before="120" w:after="120" w:line="240" w:lineRule="auto"/>
        <w:ind w:firstLine="720"/>
        <w:jc w:val="both"/>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t>2. Tuyên truyền pháp luật, chính sách, kiến thức kỹ năng về bảo vệ, chăm sóc trẻ em tới hộ gia đình và cộng đồng nhằm nâng cao nhận thức, trách n</w:t>
      </w:r>
      <w:r w:rsidR="00343652" w:rsidRPr="00EE182B">
        <w:rPr>
          <w:rFonts w:ascii="Times New Roman" w:eastAsia="Times New Roman" w:hAnsi="Times New Roman" w:cs="Times New Roman"/>
          <w:sz w:val="28"/>
          <w:szCs w:val="28"/>
        </w:rPr>
        <w:t>hiệm về bảo vệ, chăm sóc trẻ em.</w:t>
      </w:r>
    </w:p>
    <w:p w14:paraId="3464A3A7" w14:textId="2C0ED86E" w:rsidR="00944C0E" w:rsidRPr="00EE182B" w:rsidRDefault="00944C0E" w:rsidP="00343652">
      <w:pPr>
        <w:shd w:val="clear" w:color="auto" w:fill="FFFFFF"/>
        <w:spacing w:before="120" w:after="120" w:line="240" w:lineRule="auto"/>
        <w:ind w:firstLine="720"/>
        <w:jc w:val="both"/>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t>3. Tham gia các hoạt động, lập kế hoạch và phối hợp triển khai thực hiện các chương trình về bảo vệ, chăm sóc trẻ em ở địa phương. Theo dõi, đôn đốc việc thực hiện các quyền của trẻ em ở địa phương về sức khỏe, học tập, vui chơi giải trí, trẻ em có hoàn cả</w:t>
      </w:r>
      <w:r w:rsidR="00343652" w:rsidRPr="00EE182B">
        <w:rPr>
          <w:rFonts w:ascii="Times New Roman" w:eastAsia="Times New Roman" w:hAnsi="Times New Roman" w:cs="Times New Roman"/>
          <w:sz w:val="28"/>
          <w:szCs w:val="28"/>
        </w:rPr>
        <w:t>nh đặc biệt tại các hộ gia đình.</w:t>
      </w:r>
    </w:p>
    <w:p w14:paraId="13E700BB" w14:textId="00F92C88" w:rsidR="00944C0E" w:rsidRPr="00EE182B" w:rsidRDefault="00944C0E" w:rsidP="00CC6A63">
      <w:pPr>
        <w:shd w:val="clear" w:color="auto" w:fill="FFFFFF"/>
        <w:spacing w:before="120" w:after="120" w:line="252" w:lineRule="auto"/>
        <w:ind w:firstLine="720"/>
        <w:jc w:val="both"/>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t>4.</w:t>
      </w:r>
      <w:r w:rsidRPr="00EE182B">
        <w:rPr>
          <w:rFonts w:ascii="Times New Roman" w:hAnsi="Times New Roman" w:cs="Times New Roman"/>
          <w:sz w:val="28"/>
          <w:szCs w:val="28"/>
          <w:shd w:val="clear" w:color="auto" w:fill="FFFFFF"/>
        </w:rPr>
        <w:t xml:space="preserve"> </w:t>
      </w:r>
      <w:r w:rsidRPr="00EE182B">
        <w:rPr>
          <w:rFonts w:ascii="Times New Roman" w:eastAsia="Times New Roman" w:hAnsi="Times New Roman" w:cs="Times New Roman"/>
          <w:sz w:val="28"/>
          <w:szCs w:val="28"/>
        </w:rPr>
        <w:t>Phát hiện, ghi chép và đánh giá nguy cơ xâm hại trẻ em, các trường hợp trẻ em bị xâm hại, trẻ em lao động trái pháp luật, trẻ em có nguy cơ lao động sớm, trẻ bị tai nạn thương tích, tình hình biến động trẻ em nói chung, trẻ em có hoàn cảnh đặc biệt và trẻ em có nguy cơ rơi vào hoàn cảnh đặc biệt, trẻ em bị ảnh hưởng bởi dịch bệnh, thiên tai thuộc địa bàn phụ trách phải báo cáo nhanh với người làm công tác bảo vệ, chăm sóc trẻ em cấp xã, nhằm có phương án giải qu</w:t>
      </w:r>
      <w:r w:rsidR="00343652" w:rsidRPr="00EE182B">
        <w:rPr>
          <w:rFonts w:ascii="Times New Roman" w:eastAsia="Times New Roman" w:hAnsi="Times New Roman" w:cs="Times New Roman"/>
          <w:sz w:val="28"/>
          <w:szCs w:val="28"/>
        </w:rPr>
        <w:t>yết, hỗ trợ kịp thời cho trẻ em.</w:t>
      </w:r>
    </w:p>
    <w:p w14:paraId="2013CF37" w14:textId="77777777" w:rsidR="00944C0E" w:rsidRPr="00EE182B" w:rsidRDefault="00944C0E" w:rsidP="00CC6A63">
      <w:pPr>
        <w:shd w:val="clear" w:color="auto" w:fill="FFFFFF"/>
        <w:spacing w:before="120" w:after="120" w:line="252" w:lineRule="auto"/>
        <w:ind w:firstLine="720"/>
        <w:jc w:val="both"/>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t>5. Thực hiện theo dõi số liệu về trẻ em, báo cáo định kỳ tình hình trẻ em cho Ủy ban nhân dân cấp xã, tham gia đầy đủ các cuộc họp giao ban và các khóa tập huấn do cơ quan cấp trên tổ chức;</w:t>
      </w:r>
    </w:p>
    <w:p w14:paraId="33013D2F" w14:textId="77777777" w:rsidR="00944C0E" w:rsidRPr="00EE182B" w:rsidRDefault="00944C0E" w:rsidP="00CC6A63">
      <w:pPr>
        <w:shd w:val="clear" w:color="auto" w:fill="FFFFFF"/>
        <w:spacing w:before="120" w:after="120" w:line="252" w:lineRule="auto"/>
        <w:ind w:firstLine="720"/>
        <w:jc w:val="both"/>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t xml:space="preserve">6. Thực hiện công tác phối hợp với các đơn vị, tổ chức liên quan thực hiện công tác vận động, kết nối dịch vụ hỗ trợ trẻ em kịp thời.  </w:t>
      </w:r>
    </w:p>
    <w:p w14:paraId="5195037F" w14:textId="0D1AEE0D" w:rsidR="00944C0E" w:rsidRPr="00EE182B" w:rsidRDefault="00944C0E" w:rsidP="00CC6A63">
      <w:pPr>
        <w:shd w:val="clear" w:color="auto" w:fill="FFFFFF"/>
        <w:spacing w:before="120" w:after="120" w:line="252" w:lineRule="auto"/>
        <w:ind w:firstLine="720"/>
        <w:jc w:val="both"/>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t>7. Cộng tác viên bảo vệ trẻ em hoạt độn</w:t>
      </w:r>
      <w:r w:rsidR="00CC6A63" w:rsidRPr="00EE182B">
        <w:rPr>
          <w:rFonts w:ascii="Times New Roman" w:eastAsia="Times New Roman" w:hAnsi="Times New Roman" w:cs="Times New Roman"/>
          <w:sz w:val="28"/>
          <w:szCs w:val="28"/>
        </w:rPr>
        <w:t xml:space="preserve">g dưới sự quản lý, chỉ đạo của </w:t>
      </w:r>
      <w:r w:rsidRPr="00EE182B">
        <w:rPr>
          <w:rFonts w:ascii="Times New Roman" w:eastAsia="Times New Roman" w:hAnsi="Times New Roman" w:cs="Times New Roman"/>
          <w:sz w:val="28"/>
          <w:szCs w:val="28"/>
        </w:rPr>
        <w:t>Chủ tịch Ủy ban nhân dân cấp xã; đồng thời chịu sự quản lý và hướng dẫn chuyên môn của người làm công tác trẻ em xã, phường, thị trấn.</w:t>
      </w:r>
    </w:p>
    <w:p w14:paraId="44E45B13" w14:textId="77777777" w:rsidR="00243A89" w:rsidRPr="00EE182B" w:rsidRDefault="00243A89" w:rsidP="00343652">
      <w:pPr>
        <w:shd w:val="clear" w:color="auto" w:fill="FFFFFF"/>
        <w:spacing w:before="120" w:after="120" w:line="240" w:lineRule="auto"/>
        <w:ind w:firstLine="709"/>
        <w:jc w:val="both"/>
        <w:rPr>
          <w:rFonts w:ascii="Times New Roman" w:hAnsi="Times New Roman" w:cs="Times New Roman"/>
          <w:b/>
          <w:iCs/>
          <w:sz w:val="28"/>
          <w:szCs w:val="28"/>
          <w:shd w:val="clear" w:color="auto" w:fill="FFFFFF"/>
        </w:rPr>
      </w:pPr>
      <w:r w:rsidRPr="00EE182B">
        <w:rPr>
          <w:rFonts w:ascii="Times New Roman" w:hAnsi="Times New Roman" w:cs="Times New Roman"/>
          <w:b/>
          <w:iCs/>
          <w:sz w:val="28"/>
          <w:szCs w:val="28"/>
          <w:shd w:val="clear" w:color="auto" w:fill="FFFFFF"/>
        </w:rPr>
        <w:t>Điều 4. Quyền hạn của cộng tác viên bảo vệ trẻ em</w:t>
      </w:r>
    </w:p>
    <w:p w14:paraId="206F4AEA" w14:textId="77777777" w:rsidR="00944C0E" w:rsidRPr="00EE182B" w:rsidRDefault="00944C0E" w:rsidP="00343652">
      <w:pPr>
        <w:autoSpaceDE w:val="0"/>
        <w:autoSpaceDN w:val="0"/>
        <w:spacing w:before="120" w:after="120" w:line="240" w:lineRule="auto"/>
        <w:ind w:firstLine="720"/>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t>1. Được cung cấp thông tin liên quan đến nhiệm vụ, quyền hạn được giao.</w:t>
      </w:r>
    </w:p>
    <w:p w14:paraId="6899BE89" w14:textId="77777777" w:rsidR="00944C0E" w:rsidRPr="00EE182B" w:rsidRDefault="00944C0E" w:rsidP="00343652">
      <w:pPr>
        <w:autoSpaceDE w:val="0"/>
        <w:autoSpaceDN w:val="0"/>
        <w:spacing w:before="120" w:after="120" w:line="240" w:lineRule="auto"/>
        <w:ind w:firstLine="720"/>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t>2.  Được đào tạo, bồi dưỡng nâng cao trình độ chuyên môn, nghiệp vụ.</w:t>
      </w:r>
    </w:p>
    <w:p w14:paraId="6D2F6B34" w14:textId="77777777" w:rsidR="00944C0E" w:rsidRPr="00EE182B" w:rsidRDefault="00944C0E" w:rsidP="00343652">
      <w:pPr>
        <w:autoSpaceDE w:val="0"/>
        <w:autoSpaceDN w:val="0"/>
        <w:spacing w:before="120" w:after="120" w:line="240" w:lineRule="auto"/>
        <w:ind w:firstLine="720"/>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t>3.  Được pháp luật bảo vệ khi thực hiện nhiệm vụ được giao.</w:t>
      </w:r>
    </w:p>
    <w:p w14:paraId="4F309723" w14:textId="77777777" w:rsidR="00944C0E" w:rsidRPr="00EE182B" w:rsidRDefault="00944C0E" w:rsidP="00343652">
      <w:pPr>
        <w:shd w:val="clear" w:color="auto" w:fill="FFFFFF"/>
        <w:spacing w:before="120" w:after="120" w:line="240" w:lineRule="auto"/>
        <w:ind w:firstLine="720"/>
        <w:jc w:val="both"/>
        <w:rPr>
          <w:rFonts w:ascii="Times New Roman" w:hAnsi="Times New Roman" w:cs="Times New Roman"/>
          <w:sz w:val="28"/>
          <w:szCs w:val="28"/>
        </w:rPr>
      </w:pPr>
      <w:r w:rsidRPr="00EE182B">
        <w:rPr>
          <w:rFonts w:ascii="Times New Roman" w:hAnsi="Times New Roman" w:cs="Times New Roman"/>
          <w:sz w:val="28"/>
          <w:szCs w:val="28"/>
        </w:rPr>
        <w:t xml:space="preserve">4. Công tác viên bảo vệ trẻ em được nghỉ hằng năm, nghỉ lễ, nghỉ để giải quyết việc riêng theo quy định của pháp luật về lao động. </w:t>
      </w:r>
    </w:p>
    <w:p w14:paraId="1622ED43" w14:textId="77777777" w:rsidR="00944C0E" w:rsidRPr="00EE182B" w:rsidRDefault="00944C0E" w:rsidP="00CC6A63">
      <w:pPr>
        <w:shd w:val="clear" w:color="auto" w:fill="FFFFFF"/>
        <w:spacing w:before="120" w:after="120" w:line="252" w:lineRule="auto"/>
        <w:ind w:firstLine="720"/>
        <w:jc w:val="both"/>
        <w:rPr>
          <w:rFonts w:ascii="Times New Roman" w:eastAsia="Times New Roman" w:hAnsi="Times New Roman" w:cs="Times New Roman"/>
          <w:b/>
          <w:bCs/>
          <w:sz w:val="28"/>
          <w:szCs w:val="28"/>
        </w:rPr>
      </w:pPr>
      <w:r w:rsidRPr="00EE182B">
        <w:rPr>
          <w:rFonts w:ascii="Times New Roman" w:hAnsi="Times New Roman" w:cs="Times New Roman"/>
          <w:sz w:val="28"/>
          <w:szCs w:val="28"/>
        </w:rPr>
        <w:lastRenderedPageBreak/>
        <w:t>5. Cộng tác viên bảo vệ trẻ em được hưởng các chế độ hỗ trợ kinh phí theo quy định hiện hành.</w:t>
      </w:r>
    </w:p>
    <w:p w14:paraId="42E3D252" w14:textId="77777777" w:rsidR="00243A89" w:rsidRPr="00EE182B" w:rsidRDefault="00243A89" w:rsidP="00CC6A63">
      <w:pPr>
        <w:shd w:val="clear" w:color="auto" w:fill="FFFFFF"/>
        <w:spacing w:before="120" w:after="120" w:line="252" w:lineRule="auto"/>
        <w:ind w:firstLine="709"/>
        <w:jc w:val="both"/>
        <w:rPr>
          <w:rFonts w:ascii="Times New Roman" w:hAnsi="Times New Roman" w:cs="Times New Roman"/>
          <w:b/>
          <w:iCs/>
          <w:sz w:val="28"/>
          <w:szCs w:val="28"/>
          <w:shd w:val="clear" w:color="auto" w:fill="FFFFFF"/>
        </w:rPr>
      </w:pPr>
      <w:r w:rsidRPr="00EE182B">
        <w:rPr>
          <w:rFonts w:ascii="Times New Roman" w:hAnsi="Times New Roman" w:cs="Times New Roman"/>
          <w:b/>
          <w:iCs/>
          <w:sz w:val="28"/>
          <w:szCs w:val="28"/>
          <w:shd w:val="clear" w:color="auto" w:fill="FFFFFF"/>
        </w:rPr>
        <w:t>Điều 5. Trách nhiệm tổ chức thực hiện</w:t>
      </w:r>
    </w:p>
    <w:p w14:paraId="57D23C83" w14:textId="4C3A9BEC" w:rsidR="00944C0E" w:rsidRPr="00EE182B" w:rsidRDefault="00944C0E" w:rsidP="00CC6A63">
      <w:pPr>
        <w:shd w:val="clear" w:color="auto" w:fill="FFFFFF"/>
        <w:spacing w:before="120" w:after="120" w:line="252" w:lineRule="auto"/>
        <w:ind w:firstLine="720"/>
        <w:jc w:val="both"/>
        <w:rPr>
          <w:rFonts w:ascii="Times New Roman" w:eastAsia="Times New Roman" w:hAnsi="Times New Roman" w:cs="Times New Roman"/>
          <w:sz w:val="28"/>
          <w:szCs w:val="28"/>
        </w:rPr>
      </w:pPr>
      <w:r w:rsidRPr="00EE182B">
        <w:rPr>
          <w:rFonts w:ascii="Times New Roman" w:hAnsi="Times New Roman" w:cs="Times New Roman"/>
          <w:sz w:val="28"/>
          <w:szCs w:val="28"/>
        </w:rPr>
        <w:t xml:space="preserve">1. </w:t>
      </w:r>
      <w:r w:rsidRPr="00EE182B">
        <w:rPr>
          <w:rFonts w:ascii="Times New Roman" w:eastAsia="Times New Roman" w:hAnsi="Times New Roman" w:cs="Times New Roman"/>
          <w:sz w:val="28"/>
          <w:szCs w:val="28"/>
        </w:rPr>
        <w:t xml:space="preserve">Sở Lao động - Thương binh và Xã hội </w:t>
      </w:r>
      <w:r w:rsidR="00A8167D" w:rsidRPr="00EE182B">
        <w:rPr>
          <w:rFonts w:ascii="Times New Roman" w:eastAsia="Times New Roman" w:hAnsi="Times New Roman" w:cs="Times New Roman"/>
          <w:sz w:val="28"/>
          <w:szCs w:val="28"/>
        </w:rPr>
        <w:t xml:space="preserve">chịu trách nhiệm </w:t>
      </w:r>
      <w:r w:rsidRPr="00EE182B">
        <w:rPr>
          <w:rFonts w:ascii="Times New Roman" w:eastAsia="Times New Roman" w:hAnsi="Times New Roman" w:cs="Times New Roman"/>
          <w:sz w:val="28"/>
          <w:szCs w:val="28"/>
        </w:rPr>
        <w:t>t</w:t>
      </w:r>
      <w:r w:rsidRPr="00EE182B">
        <w:rPr>
          <w:rFonts w:ascii="Times New Roman" w:hAnsi="Times New Roman" w:cs="Times New Roman"/>
          <w:sz w:val="28"/>
          <w:szCs w:val="28"/>
        </w:rPr>
        <w:t>ổ chức triển khai việc thực hiện Quyết định này.</w:t>
      </w:r>
      <w:r w:rsidRPr="00EE182B">
        <w:rPr>
          <w:rFonts w:ascii="Times New Roman" w:eastAsia="Times New Roman" w:hAnsi="Times New Roman" w:cs="Times New Roman"/>
          <w:sz w:val="28"/>
          <w:szCs w:val="28"/>
        </w:rPr>
        <w:t xml:space="preserve"> Theo dõi, kiểm tra, hướng dẫn việc xây dựng và kiện toàn đội ngũ cộng tác viên bảo vệ trẻ em tại khóm, ấp, </w:t>
      </w:r>
      <w:r w:rsidRPr="00EE182B">
        <w:rPr>
          <w:rFonts w:ascii="Times New Roman" w:hAnsi="Times New Roman" w:cs="Times New Roman"/>
          <w:iCs/>
          <w:sz w:val="28"/>
          <w:szCs w:val="28"/>
          <w:shd w:val="clear" w:color="auto" w:fill="FFFFFF"/>
        </w:rPr>
        <w:t>vùng dân tộc</w:t>
      </w:r>
      <w:r w:rsidRPr="00EE182B">
        <w:rPr>
          <w:rFonts w:ascii="Times New Roman" w:eastAsia="Times New Roman" w:hAnsi="Times New Roman" w:cs="Times New Roman"/>
          <w:sz w:val="28"/>
          <w:szCs w:val="28"/>
        </w:rPr>
        <w:t xml:space="preserve"> đảm bảo đúng quy định. Đồng thời xây dựng kế hoạch kinh phí hằng năm để thực hiện; tổ chức tập huấn, hướng dẫn nghiệp vụ chuyên môn để đội ngũ cộng tác viên hoạt động có hiệu quả.</w:t>
      </w:r>
    </w:p>
    <w:p w14:paraId="376859B6" w14:textId="71F36311" w:rsidR="00944C0E" w:rsidRPr="00EE182B" w:rsidRDefault="00A8167D" w:rsidP="00CC6A63">
      <w:pPr>
        <w:shd w:val="clear" w:color="auto" w:fill="FFFFFF"/>
        <w:spacing w:before="120" w:after="120" w:line="252" w:lineRule="auto"/>
        <w:ind w:firstLine="720"/>
        <w:jc w:val="both"/>
        <w:rPr>
          <w:rFonts w:ascii="Times New Roman" w:eastAsia="Times New Roman" w:hAnsi="Times New Roman" w:cs="Times New Roman"/>
          <w:sz w:val="28"/>
          <w:szCs w:val="28"/>
        </w:rPr>
      </w:pPr>
      <w:r w:rsidRPr="00EE182B">
        <w:rPr>
          <w:rFonts w:ascii="Times New Roman" w:hAnsi="Times New Roman" w:cs="Times New Roman"/>
          <w:sz w:val="28"/>
          <w:szCs w:val="28"/>
        </w:rPr>
        <w:t xml:space="preserve">2. </w:t>
      </w:r>
      <w:r w:rsidRPr="00EE182B">
        <w:rPr>
          <w:rFonts w:ascii="Times New Roman" w:eastAsia="Times New Roman" w:hAnsi="Times New Roman" w:cs="Times New Roman"/>
          <w:sz w:val="28"/>
          <w:szCs w:val="28"/>
        </w:rPr>
        <w:t>Ủy ban nhân dân</w:t>
      </w:r>
      <w:r w:rsidR="00944C0E" w:rsidRPr="00EE182B">
        <w:rPr>
          <w:rFonts w:ascii="Times New Roman" w:eastAsia="Times New Roman" w:hAnsi="Times New Roman" w:cs="Times New Roman"/>
          <w:sz w:val="28"/>
          <w:szCs w:val="28"/>
        </w:rPr>
        <w:t xml:space="preserve"> huyện, thị xã, thành phố chỉ đạo các xã, phường, thị trấn, chỉ đạo các phòng, ban liên quan triển khai, xây dựng, kiện toàn đội ngũ cộng tác viên bảo vệ trẻ em tại khóm, ấp</w:t>
      </w:r>
      <w:r w:rsidRPr="00EE182B">
        <w:rPr>
          <w:rFonts w:ascii="Times New Roman" w:eastAsia="Times New Roman" w:hAnsi="Times New Roman" w:cs="Times New Roman"/>
          <w:sz w:val="28"/>
          <w:szCs w:val="28"/>
        </w:rPr>
        <w:t xml:space="preserve"> thuộc địa bàn quản lý </w:t>
      </w:r>
      <w:r w:rsidR="00944C0E" w:rsidRPr="00EE182B">
        <w:rPr>
          <w:rFonts w:ascii="Times New Roman" w:eastAsia="Times New Roman" w:hAnsi="Times New Roman" w:cs="Times New Roman"/>
          <w:sz w:val="28"/>
          <w:szCs w:val="28"/>
        </w:rPr>
        <w:t>th</w:t>
      </w:r>
      <w:r w:rsidRPr="00EE182B">
        <w:rPr>
          <w:rFonts w:ascii="Times New Roman" w:eastAsia="Times New Roman" w:hAnsi="Times New Roman" w:cs="Times New Roman"/>
          <w:sz w:val="28"/>
          <w:szCs w:val="28"/>
        </w:rPr>
        <w:t xml:space="preserve">eo quy định tại Quyết định này. </w:t>
      </w:r>
      <w:r w:rsidR="00944C0E" w:rsidRPr="00EE182B">
        <w:rPr>
          <w:rFonts w:ascii="Times New Roman" w:eastAsia="Times New Roman" w:hAnsi="Times New Roman" w:cs="Times New Roman"/>
          <w:sz w:val="28"/>
          <w:szCs w:val="28"/>
        </w:rPr>
        <w:t>Tổ chức nâng cao nghiệp vụ chuyên môn để đội ngũ cộng tác viên hoạt động có hiệu quả.</w:t>
      </w:r>
    </w:p>
    <w:p w14:paraId="39467914" w14:textId="331D832A" w:rsidR="00944C0E" w:rsidRPr="00EE182B" w:rsidRDefault="00944C0E" w:rsidP="00CC6A63">
      <w:pPr>
        <w:shd w:val="clear" w:color="auto" w:fill="FFFFFF"/>
        <w:spacing w:before="120" w:after="120" w:line="252" w:lineRule="auto"/>
        <w:ind w:firstLine="720"/>
        <w:jc w:val="both"/>
        <w:rPr>
          <w:rFonts w:ascii="Times New Roman" w:eastAsia="Times New Roman" w:hAnsi="Times New Roman" w:cs="Times New Roman"/>
          <w:sz w:val="28"/>
          <w:szCs w:val="28"/>
        </w:rPr>
      </w:pPr>
      <w:r w:rsidRPr="00EE182B">
        <w:rPr>
          <w:rFonts w:ascii="Times New Roman" w:eastAsia="Times New Roman" w:hAnsi="Times New Roman" w:cs="Times New Roman"/>
          <w:sz w:val="28"/>
          <w:szCs w:val="28"/>
        </w:rPr>
        <w:t xml:space="preserve">Cộng tác viên bảo vệ trẻ em do Chủ tịch Ủy ban nhân dân xã, phường, thị trấn lựa chọn, ban hành </w:t>
      </w:r>
      <w:r w:rsidR="00A8167D" w:rsidRPr="00EE182B">
        <w:rPr>
          <w:rFonts w:ascii="Times New Roman" w:eastAsia="Times New Roman" w:hAnsi="Times New Roman" w:cs="Times New Roman"/>
          <w:sz w:val="28"/>
          <w:szCs w:val="28"/>
        </w:rPr>
        <w:t>Q</w:t>
      </w:r>
      <w:r w:rsidRPr="00EE182B">
        <w:rPr>
          <w:rFonts w:ascii="Times New Roman" w:eastAsia="Times New Roman" w:hAnsi="Times New Roman" w:cs="Times New Roman"/>
          <w:sz w:val="28"/>
          <w:szCs w:val="28"/>
        </w:rPr>
        <w:t>uyết định công nhận và chịu trách nhiệm về quyết định.</w:t>
      </w:r>
    </w:p>
    <w:p w14:paraId="3FD7AC9D" w14:textId="77777777" w:rsidR="00243A89" w:rsidRPr="00EE182B" w:rsidRDefault="00243A89" w:rsidP="00CC6A63">
      <w:pPr>
        <w:spacing w:before="120" w:after="120" w:line="252" w:lineRule="auto"/>
        <w:ind w:firstLine="709"/>
        <w:jc w:val="both"/>
        <w:rPr>
          <w:rFonts w:ascii="Times New Roman" w:hAnsi="Times New Roman" w:cs="Times New Roman"/>
          <w:b/>
          <w:spacing w:val="-10"/>
          <w:sz w:val="28"/>
          <w:szCs w:val="28"/>
        </w:rPr>
      </w:pPr>
      <w:r w:rsidRPr="00EE182B">
        <w:rPr>
          <w:rFonts w:ascii="Times New Roman" w:hAnsi="Times New Roman" w:cs="Times New Roman"/>
          <w:b/>
          <w:iCs/>
          <w:sz w:val="28"/>
          <w:szCs w:val="28"/>
          <w:shd w:val="clear" w:color="auto" w:fill="FFFFFF"/>
        </w:rPr>
        <w:t>Điều 6. Điều khoản thi hành</w:t>
      </w:r>
    </w:p>
    <w:p w14:paraId="5005C6FF" w14:textId="31E82FFD" w:rsidR="00243A89" w:rsidRPr="00EE182B" w:rsidRDefault="00243A89" w:rsidP="00CC6A63">
      <w:pPr>
        <w:widowControl w:val="0"/>
        <w:autoSpaceDE w:val="0"/>
        <w:autoSpaceDN w:val="0"/>
        <w:spacing w:before="120" w:after="120" w:line="252" w:lineRule="auto"/>
        <w:ind w:firstLine="709"/>
        <w:jc w:val="both"/>
        <w:rPr>
          <w:rFonts w:ascii="Times New Roman" w:hAnsi="Times New Roman" w:cs="Times New Roman"/>
          <w:sz w:val="28"/>
          <w:szCs w:val="28"/>
        </w:rPr>
      </w:pPr>
      <w:r w:rsidRPr="00EE182B">
        <w:rPr>
          <w:rFonts w:ascii="Times New Roman" w:hAnsi="Times New Roman" w:cs="Times New Roman"/>
          <w:sz w:val="28"/>
          <w:szCs w:val="28"/>
        </w:rPr>
        <w:t xml:space="preserve">1. </w:t>
      </w:r>
      <w:r w:rsidRPr="00EE182B">
        <w:rPr>
          <w:rFonts w:ascii="Times New Roman" w:hAnsi="Times New Roman" w:cs="Times New Roman"/>
          <w:sz w:val="28"/>
          <w:szCs w:val="28"/>
          <w:lang w:val="da-DK"/>
        </w:rPr>
        <w:t>Quyết định này có hiệu lực từ</w:t>
      </w:r>
      <w:r w:rsidR="000D1A7F" w:rsidRPr="00EE182B">
        <w:rPr>
          <w:rFonts w:ascii="Times New Roman" w:hAnsi="Times New Roman" w:cs="Times New Roman"/>
          <w:sz w:val="28"/>
          <w:szCs w:val="28"/>
          <w:lang w:val="da-DK"/>
        </w:rPr>
        <w:t xml:space="preserve"> ngày 1</w:t>
      </w:r>
      <w:r w:rsidR="008E65D1" w:rsidRPr="00EE182B">
        <w:rPr>
          <w:rFonts w:ascii="Times New Roman" w:hAnsi="Times New Roman" w:cs="Times New Roman"/>
          <w:sz w:val="28"/>
          <w:szCs w:val="28"/>
          <w:lang w:val="da-DK"/>
        </w:rPr>
        <w:t>4</w:t>
      </w:r>
      <w:r w:rsidR="000D1A7F" w:rsidRPr="00EE182B">
        <w:rPr>
          <w:rFonts w:ascii="Times New Roman" w:hAnsi="Times New Roman" w:cs="Times New Roman"/>
          <w:sz w:val="28"/>
          <w:szCs w:val="28"/>
          <w:lang w:val="da-DK"/>
        </w:rPr>
        <w:t xml:space="preserve"> tháng 01 năm 2022.</w:t>
      </w:r>
    </w:p>
    <w:p w14:paraId="7D67195E" w14:textId="31CE2257" w:rsidR="007B7305" w:rsidRPr="00EE182B" w:rsidRDefault="00243A89" w:rsidP="00CC6A63">
      <w:pPr>
        <w:widowControl w:val="0"/>
        <w:autoSpaceDE w:val="0"/>
        <w:autoSpaceDN w:val="0"/>
        <w:spacing w:before="120" w:after="360" w:line="252" w:lineRule="auto"/>
        <w:ind w:firstLine="709"/>
        <w:jc w:val="both"/>
        <w:rPr>
          <w:rFonts w:ascii="Times New Roman" w:hAnsi="Times New Roman" w:cs="Times New Roman"/>
          <w:sz w:val="28"/>
          <w:szCs w:val="28"/>
          <w:lang w:val="da-DK"/>
        </w:rPr>
      </w:pPr>
      <w:r w:rsidRPr="00EE182B">
        <w:rPr>
          <w:rFonts w:ascii="Times New Roman" w:hAnsi="Times New Roman" w:cs="Times New Roman"/>
          <w:sz w:val="28"/>
          <w:szCs w:val="28"/>
        </w:rPr>
        <w:t>2.</w:t>
      </w:r>
      <w:r w:rsidRPr="00EE182B">
        <w:rPr>
          <w:rFonts w:ascii="Times New Roman" w:hAnsi="Times New Roman" w:cs="Times New Roman"/>
          <w:b/>
          <w:sz w:val="28"/>
          <w:szCs w:val="28"/>
        </w:rPr>
        <w:t xml:space="preserve"> </w:t>
      </w:r>
      <w:r w:rsidRPr="00EE182B">
        <w:rPr>
          <w:rFonts w:ascii="Times New Roman" w:hAnsi="Times New Roman" w:cs="Times New Roman"/>
          <w:sz w:val="28"/>
          <w:szCs w:val="28"/>
          <w:lang w:val="da-DK"/>
        </w:rPr>
        <w:t>Chánh Văn phòng Ủy ban nhân dân tỉnh;</w:t>
      </w:r>
      <w:r w:rsidRPr="00EE182B">
        <w:rPr>
          <w:rFonts w:ascii="Times New Roman" w:hAnsi="Times New Roman" w:cs="Times New Roman"/>
          <w:b/>
          <w:sz w:val="28"/>
          <w:szCs w:val="28"/>
          <w:lang w:val="da-DK"/>
        </w:rPr>
        <w:t xml:space="preserve"> </w:t>
      </w:r>
      <w:r w:rsidRPr="00EE182B">
        <w:rPr>
          <w:rFonts w:ascii="Times New Roman" w:hAnsi="Times New Roman" w:cs="Times New Roman"/>
          <w:sz w:val="28"/>
          <w:szCs w:val="28"/>
          <w:lang w:val="da-DK"/>
        </w:rPr>
        <w:t>Giám đốc Sở Lao động – Thương binh và Xã hội; Thủ trưởng các Sở, ban, ngành tỉnh; Chủ tịch Ủy ban nhân dân huyện, thị xã, thành phố; Chủ tịch Ủy ban nhân dân xã, phường, thị trấn và các tổ chức, cá nhân có liên quan chịu trách nhiệm thi hành Quyết định này./.</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820"/>
        <w:gridCol w:w="4252"/>
      </w:tblGrid>
      <w:tr w:rsidR="00EE182B" w:rsidRPr="00EE182B" w14:paraId="0C5C3D94" w14:textId="77777777" w:rsidTr="002A7A11">
        <w:trPr>
          <w:tblCellSpacing w:w="0" w:type="dxa"/>
        </w:trPr>
        <w:tc>
          <w:tcPr>
            <w:tcW w:w="4820" w:type="dxa"/>
            <w:shd w:val="clear" w:color="auto" w:fill="FFFFFF"/>
            <w:tcMar>
              <w:top w:w="0" w:type="dxa"/>
              <w:left w:w="108" w:type="dxa"/>
              <w:bottom w:w="0" w:type="dxa"/>
              <w:right w:w="108" w:type="dxa"/>
            </w:tcMar>
            <w:hideMark/>
          </w:tcPr>
          <w:p w14:paraId="04EF6C4F" w14:textId="265D54A7" w:rsidR="00F00C1C" w:rsidRPr="00EE182B" w:rsidRDefault="002A7A11" w:rsidP="002A7A11">
            <w:pPr>
              <w:spacing w:after="60" w:line="234" w:lineRule="atLeast"/>
              <w:rPr>
                <w:rFonts w:ascii="Times New Roman" w:eastAsia="Times New Roman" w:hAnsi="Times New Roman" w:cs="Times New Roman"/>
                <w:b/>
                <w:bCs/>
                <w:i/>
                <w:sz w:val="24"/>
                <w:szCs w:val="24"/>
              </w:rPr>
            </w:pPr>
            <w:r w:rsidRPr="00EE182B">
              <w:rPr>
                <w:rFonts w:ascii="Times New Roman" w:eastAsia="Times New Roman" w:hAnsi="Times New Roman" w:cs="Times New Roman"/>
                <w:b/>
                <w:bCs/>
                <w:i/>
                <w:sz w:val="24"/>
                <w:szCs w:val="24"/>
              </w:rPr>
              <w:t>Nơi nhận:</w:t>
            </w:r>
          </w:p>
          <w:p w14:paraId="701AB889" w14:textId="77777777" w:rsidR="002A19C6" w:rsidRPr="00EE182B" w:rsidRDefault="00F00C1C" w:rsidP="002A7A11">
            <w:pPr>
              <w:spacing w:after="0" w:line="234" w:lineRule="atLeast"/>
              <w:rPr>
                <w:rFonts w:ascii="Times New Roman" w:eastAsia="Times New Roman" w:hAnsi="Times New Roman" w:cs="Times New Roman"/>
              </w:rPr>
            </w:pPr>
            <w:r w:rsidRPr="00EE182B">
              <w:rPr>
                <w:rFonts w:ascii="Times New Roman" w:eastAsia="Times New Roman" w:hAnsi="Times New Roman" w:cs="Times New Roman"/>
              </w:rPr>
              <w:t>- Bộ Lao động - Thương binh và Xã hội;</w:t>
            </w:r>
          </w:p>
          <w:p w14:paraId="4E42AB4C" w14:textId="77777777" w:rsidR="000D1A7F" w:rsidRPr="00EE182B" w:rsidRDefault="002A19C6" w:rsidP="000D1A7F">
            <w:pPr>
              <w:spacing w:after="0" w:line="234" w:lineRule="atLeast"/>
              <w:rPr>
                <w:rFonts w:ascii="Times New Roman" w:eastAsia="Times New Roman" w:hAnsi="Times New Roman" w:cs="Times New Roman"/>
              </w:rPr>
            </w:pPr>
            <w:r w:rsidRPr="00EE182B">
              <w:rPr>
                <w:rFonts w:ascii="Times New Roman" w:eastAsia="Times New Roman" w:hAnsi="Times New Roman" w:cs="Times New Roman"/>
              </w:rPr>
              <w:t xml:space="preserve">- Cục Kiểm tra văn bản QPPL </w:t>
            </w:r>
            <w:r w:rsidR="00807C3F" w:rsidRPr="00EE182B">
              <w:rPr>
                <w:rFonts w:ascii="Times New Roman" w:eastAsia="Times New Roman" w:hAnsi="Times New Roman" w:cs="Times New Roman"/>
              </w:rPr>
              <w:t>-</w:t>
            </w:r>
            <w:r w:rsidR="000D1A7F" w:rsidRPr="00EE182B">
              <w:rPr>
                <w:rFonts w:ascii="Times New Roman" w:eastAsia="Times New Roman" w:hAnsi="Times New Roman" w:cs="Times New Roman"/>
              </w:rPr>
              <w:t xml:space="preserve"> Bộ TP</w:t>
            </w:r>
            <w:r w:rsidRPr="00EE182B">
              <w:rPr>
                <w:rFonts w:ascii="Times New Roman" w:eastAsia="Times New Roman" w:hAnsi="Times New Roman" w:cs="Times New Roman"/>
              </w:rPr>
              <w:t>;</w:t>
            </w:r>
            <w:r w:rsidR="00F00C1C" w:rsidRPr="00EE182B">
              <w:rPr>
                <w:rFonts w:ascii="Times New Roman" w:eastAsia="Times New Roman" w:hAnsi="Times New Roman" w:cs="Times New Roman"/>
              </w:rPr>
              <w:br/>
              <w:t>- TT: TU, HĐND, UBND tỉn</w:t>
            </w:r>
            <w:r w:rsidR="000D1A7F" w:rsidRPr="00EE182B">
              <w:rPr>
                <w:rFonts w:ascii="Times New Roman" w:eastAsia="Times New Roman" w:hAnsi="Times New Roman" w:cs="Times New Roman"/>
              </w:rPr>
              <w:t>h;</w:t>
            </w:r>
            <w:r w:rsidR="000D1A7F" w:rsidRPr="00EE182B">
              <w:rPr>
                <w:rFonts w:ascii="Times New Roman" w:eastAsia="Times New Roman" w:hAnsi="Times New Roman" w:cs="Times New Roman"/>
              </w:rPr>
              <w:br/>
              <w:t>- Ủy ban MTTQVN tỉnh</w:t>
            </w:r>
            <w:r w:rsidR="00F00C1C" w:rsidRPr="00EE182B">
              <w:rPr>
                <w:rFonts w:ascii="Times New Roman" w:eastAsia="Times New Roman" w:hAnsi="Times New Roman" w:cs="Times New Roman"/>
              </w:rPr>
              <w:t>;</w:t>
            </w:r>
            <w:r w:rsidR="00F00C1C" w:rsidRPr="00EE182B">
              <w:rPr>
                <w:rFonts w:ascii="Times New Roman" w:eastAsia="Times New Roman" w:hAnsi="Times New Roman" w:cs="Times New Roman"/>
              </w:rPr>
              <w:br/>
              <w:t>- Sở, ban, ngành cấp tỉnh;</w:t>
            </w:r>
            <w:r w:rsidR="00F00C1C" w:rsidRPr="00EE182B">
              <w:rPr>
                <w:rFonts w:ascii="Times New Roman" w:eastAsia="Times New Roman" w:hAnsi="Times New Roman" w:cs="Times New Roman"/>
              </w:rPr>
              <w:br/>
              <w:t>- UBND huyện, thị xã, thành phố;</w:t>
            </w:r>
            <w:r w:rsidR="00F00C1C" w:rsidRPr="00EE182B">
              <w:rPr>
                <w:rFonts w:ascii="Times New Roman" w:eastAsia="Times New Roman" w:hAnsi="Times New Roman" w:cs="Times New Roman"/>
              </w:rPr>
              <w:br/>
              <w:t xml:space="preserve">- Kho bạc Nhà </w:t>
            </w:r>
            <w:r w:rsidR="000D1A7F" w:rsidRPr="00EE182B">
              <w:rPr>
                <w:rFonts w:ascii="Times New Roman" w:eastAsia="Times New Roman" w:hAnsi="Times New Roman" w:cs="Times New Roman"/>
              </w:rPr>
              <w:t>nước tỉnh</w:t>
            </w:r>
            <w:r w:rsidR="00F00C1C" w:rsidRPr="00EE182B">
              <w:rPr>
                <w:rFonts w:ascii="Times New Roman" w:eastAsia="Times New Roman" w:hAnsi="Times New Roman" w:cs="Times New Roman"/>
              </w:rPr>
              <w:t>;</w:t>
            </w:r>
            <w:r w:rsidR="00F00C1C" w:rsidRPr="00EE182B">
              <w:rPr>
                <w:rFonts w:ascii="Times New Roman" w:eastAsia="Times New Roman" w:hAnsi="Times New Roman" w:cs="Times New Roman"/>
              </w:rPr>
              <w:br/>
              <w:t>- Lãnh đạo VP.UBND tỉnh;</w:t>
            </w:r>
          </w:p>
          <w:p w14:paraId="4C26558E" w14:textId="55380698" w:rsidR="00F00C1C" w:rsidRPr="00EE182B" w:rsidRDefault="000D1A7F" w:rsidP="000D1A7F">
            <w:pPr>
              <w:spacing w:after="0" w:line="234" w:lineRule="atLeast"/>
              <w:rPr>
                <w:rFonts w:ascii="Times New Roman" w:eastAsia="Times New Roman" w:hAnsi="Times New Roman" w:cs="Times New Roman"/>
                <w:sz w:val="28"/>
                <w:szCs w:val="28"/>
              </w:rPr>
            </w:pPr>
            <w:r w:rsidRPr="00EE182B">
              <w:rPr>
                <w:rFonts w:ascii="Times New Roman" w:eastAsia="Times New Roman" w:hAnsi="Times New Roman" w:cs="Times New Roman"/>
              </w:rPr>
              <w:t>- Trung tâm Công báo – Tin học;</w:t>
            </w:r>
            <w:r w:rsidR="00F00C1C" w:rsidRPr="00EE182B">
              <w:rPr>
                <w:rFonts w:ascii="Times New Roman" w:eastAsia="Times New Roman" w:hAnsi="Times New Roman" w:cs="Times New Roman"/>
              </w:rPr>
              <w:br/>
              <w:t>- Phòng: KGVX, KTTH, NC;</w:t>
            </w:r>
            <w:r w:rsidR="00F00C1C" w:rsidRPr="00EE182B">
              <w:rPr>
                <w:rFonts w:ascii="Times New Roman" w:eastAsia="Times New Roman" w:hAnsi="Times New Roman" w:cs="Times New Roman"/>
              </w:rPr>
              <w:br/>
              <w:t>- Lưu: VT.</w:t>
            </w:r>
          </w:p>
        </w:tc>
        <w:tc>
          <w:tcPr>
            <w:tcW w:w="4252" w:type="dxa"/>
            <w:shd w:val="clear" w:color="auto" w:fill="FFFFFF"/>
            <w:tcMar>
              <w:top w:w="0" w:type="dxa"/>
              <w:left w:w="108" w:type="dxa"/>
              <w:bottom w:w="0" w:type="dxa"/>
              <w:right w:w="108" w:type="dxa"/>
            </w:tcMar>
            <w:hideMark/>
          </w:tcPr>
          <w:p w14:paraId="3BDEEA24" w14:textId="77777777" w:rsidR="00F00C1C" w:rsidRPr="00EE182B" w:rsidRDefault="00F00C1C" w:rsidP="002A7A11">
            <w:pPr>
              <w:spacing w:after="0" w:line="234" w:lineRule="atLeast"/>
              <w:jc w:val="center"/>
              <w:rPr>
                <w:rFonts w:ascii="Times New Roman" w:eastAsia="Times New Roman" w:hAnsi="Times New Roman" w:cs="Times New Roman"/>
                <w:b/>
                <w:bCs/>
                <w:sz w:val="28"/>
                <w:szCs w:val="28"/>
                <w:lang w:val="nl-NL"/>
              </w:rPr>
            </w:pPr>
            <w:r w:rsidRPr="00EE182B">
              <w:rPr>
                <w:rFonts w:ascii="Times New Roman" w:eastAsia="Times New Roman" w:hAnsi="Times New Roman" w:cs="Times New Roman"/>
                <w:b/>
                <w:bCs/>
                <w:sz w:val="28"/>
                <w:szCs w:val="28"/>
                <w:lang w:val="nl-NL"/>
              </w:rPr>
              <w:t>TM. ỦY BAN NHÂN DÂN</w:t>
            </w:r>
            <w:r w:rsidRPr="00EE182B">
              <w:rPr>
                <w:rFonts w:ascii="Times New Roman" w:eastAsia="Times New Roman" w:hAnsi="Times New Roman" w:cs="Times New Roman"/>
                <w:b/>
                <w:bCs/>
                <w:sz w:val="28"/>
                <w:szCs w:val="28"/>
                <w:lang w:val="nl-NL"/>
              </w:rPr>
              <w:br/>
            </w:r>
            <w:r w:rsidR="002A7A11" w:rsidRPr="00EE182B">
              <w:rPr>
                <w:rFonts w:ascii="Times New Roman" w:eastAsia="Times New Roman" w:hAnsi="Times New Roman" w:cs="Times New Roman"/>
                <w:b/>
                <w:bCs/>
                <w:sz w:val="28"/>
                <w:szCs w:val="28"/>
                <w:lang w:val="nl-NL"/>
              </w:rPr>
              <w:t xml:space="preserve">KT. </w:t>
            </w:r>
            <w:r w:rsidRPr="00EE182B">
              <w:rPr>
                <w:rFonts w:ascii="Times New Roman" w:eastAsia="Times New Roman" w:hAnsi="Times New Roman" w:cs="Times New Roman"/>
                <w:b/>
                <w:bCs/>
                <w:sz w:val="28"/>
                <w:szCs w:val="28"/>
                <w:lang w:val="nl-NL"/>
              </w:rPr>
              <w:t>CHỦ TỊCH</w:t>
            </w:r>
          </w:p>
          <w:p w14:paraId="26128DE8" w14:textId="6AEF88DC" w:rsidR="002A7A11" w:rsidRPr="00EE182B" w:rsidRDefault="002A7A11" w:rsidP="002A7A11">
            <w:pPr>
              <w:spacing w:after="0" w:line="234" w:lineRule="atLeast"/>
              <w:jc w:val="center"/>
              <w:rPr>
                <w:rFonts w:ascii="Times New Roman" w:eastAsia="Times New Roman" w:hAnsi="Times New Roman" w:cs="Times New Roman"/>
                <w:b/>
                <w:bCs/>
                <w:sz w:val="28"/>
                <w:szCs w:val="28"/>
                <w:lang w:val="nl-NL"/>
              </w:rPr>
            </w:pPr>
            <w:r w:rsidRPr="00EE182B">
              <w:rPr>
                <w:rFonts w:ascii="Times New Roman" w:eastAsia="Times New Roman" w:hAnsi="Times New Roman" w:cs="Times New Roman"/>
                <w:b/>
                <w:bCs/>
                <w:sz w:val="28"/>
                <w:szCs w:val="28"/>
                <w:lang w:val="nl-NL"/>
              </w:rPr>
              <w:t>PHÓ CHỦ TỊCH</w:t>
            </w:r>
          </w:p>
          <w:p w14:paraId="65855A8A" w14:textId="77777777" w:rsidR="002A7A11" w:rsidRPr="00EE182B" w:rsidRDefault="002A7A11" w:rsidP="002A7A11">
            <w:pPr>
              <w:spacing w:after="0" w:line="234" w:lineRule="atLeast"/>
              <w:jc w:val="center"/>
              <w:rPr>
                <w:rFonts w:ascii="Times New Roman" w:eastAsia="Times New Roman" w:hAnsi="Times New Roman" w:cs="Times New Roman"/>
                <w:b/>
                <w:bCs/>
                <w:sz w:val="28"/>
                <w:szCs w:val="28"/>
                <w:lang w:val="nl-NL"/>
              </w:rPr>
            </w:pPr>
          </w:p>
          <w:p w14:paraId="47EF5219" w14:textId="77777777" w:rsidR="002A7A11" w:rsidRPr="00EE182B" w:rsidRDefault="002A7A11" w:rsidP="002A7A11">
            <w:pPr>
              <w:spacing w:after="0" w:line="234" w:lineRule="atLeast"/>
              <w:jc w:val="center"/>
              <w:rPr>
                <w:rFonts w:ascii="Times New Roman" w:eastAsia="Times New Roman" w:hAnsi="Times New Roman" w:cs="Times New Roman"/>
                <w:b/>
                <w:bCs/>
                <w:sz w:val="28"/>
                <w:szCs w:val="28"/>
                <w:lang w:val="nl-NL"/>
              </w:rPr>
            </w:pPr>
          </w:p>
          <w:p w14:paraId="432D6D7C" w14:textId="77777777" w:rsidR="002A7A11" w:rsidRPr="00EE182B" w:rsidRDefault="002A7A11" w:rsidP="002A7A11">
            <w:pPr>
              <w:spacing w:after="0" w:line="234" w:lineRule="atLeast"/>
              <w:jc w:val="center"/>
              <w:rPr>
                <w:rFonts w:ascii="Times New Roman" w:eastAsia="Times New Roman" w:hAnsi="Times New Roman" w:cs="Times New Roman"/>
                <w:b/>
                <w:bCs/>
                <w:sz w:val="28"/>
                <w:szCs w:val="28"/>
                <w:lang w:val="nl-NL"/>
              </w:rPr>
            </w:pPr>
          </w:p>
          <w:p w14:paraId="40CE172C" w14:textId="77777777" w:rsidR="002A7A11" w:rsidRPr="00EE182B" w:rsidRDefault="002A7A11" w:rsidP="002A7A11">
            <w:pPr>
              <w:spacing w:after="0" w:line="234" w:lineRule="atLeast"/>
              <w:jc w:val="center"/>
              <w:rPr>
                <w:rFonts w:ascii="Times New Roman" w:eastAsia="Times New Roman" w:hAnsi="Times New Roman" w:cs="Times New Roman"/>
                <w:b/>
                <w:bCs/>
                <w:sz w:val="28"/>
                <w:szCs w:val="28"/>
                <w:lang w:val="nl-NL"/>
              </w:rPr>
            </w:pPr>
          </w:p>
          <w:p w14:paraId="3D5BC6C1" w14:textId="77777777" w:rsidR="002A7A11" w:rsidRPr="00EE182B" w:rsidRDefault="002A7A11" w:rsidP="002A7A11">
            <w:pPr>
              <w:spacing w:after="0" w:line="234" w:lineRule="atLeast"/>
              <w:jc w:val="center"/>
              <w:rPr>
                <w:rFonts w:ascii="Times New Roman" w:eastAsia="Times New Roman" w:hAnsi="Times New Roman" w:cs="Times New Roman"/>
                <w:b/>
                <w:bCs/>
                <w:sz w:val="28"/>
                <w:szCs w:val="28"/>
                <w:lang w:val="nl-NL"/>
              </w:rPr>
            </w:pPr>
          </w:p>
          <w:p w14:paraId="04E4B6CE" w14:textId="77777777" w:rsidR="002A7A11" w:rsidRPr="00EE182B" w:rsidRDefault="002A7A11" w:rsidP="002A7A11">
            <w:pPr>
              <w:spacing w:after="0" w:line="234" w:lineRule="atLeast"/>
              <w:jc w:val="center"/>
              <w:rPr>
                <w:rFonts w:ascii="Times New Roman" w:eastAsia="Times New Roman" w:hAnsi="Times New Roman" w:cs="Times New Roman"/>
                <w:b/>
                <w:bCs/>
                <w:sz w:val="28"/>
                <w:szCs w:val="28"/>
                <w:lang w:val="nl-NL"/>
              </w:rPr>
            </w:pPr>
          </w:p>
          <w:p w14:paraId="5545A466" w14:textId="77777777" w:rsidR="002A7A11" w:rsidRPr="00EE182B" w:rsidRDefault="002A7A11" w:rsidP="002A7A11">
            <w:pPr>
              <w:spacing w:after="0" w:line="234" w:lineRule="atLeast"/>
              <w:jc w:val="center"/>
              <w:rPr>
                <w:rFonts w:ascii="Times New Roman" w:eastAsia="Times New Roman" w:hAnsi="Times New Roman" w:cs="Times New Roman"/>
                <w:b/>
                <w:bCs/>
                <w:sz w:val="28"/>
                <w:szCs w:val="28"/>
                <w:lang w:val="nl-NL"/>
              </w:rPr>
            </w:pPr>
          </w:p>
          <w:p w14:paraId="75AD171A" w14:textId="52D83BD6" w:rsidR="002A7A11" w:rsidRPr="00EE182B" w:rsidRDefault="002A7A11" w:rsidP="002A7A11">
            <w:pPr>
              <w:spacing w:after="0" w:line="234" w:lineRule="atLeast"/>
              <w:jc w:val="center"/>
              <w:rPr>
                <w:rFonts w:ascii="Times New Roman" w:eastAsia="Times New Roman" w:hAnsi="Times New Roman" w:cs="Times New Roman"/>
                <w:sz w:val="28"/>
                <w:szCs w:val="28"/>
              </w:rPr>
            </w:pPr>
            <w:r w:rsidRPr="00EE182B">
              <w:rPr>
                <w:rFonts w:ascii="Times New Roman" w:eastAsia="Times New Roman" w:hAnsi="Times New Roman" w:cs="Times New Roman"/>
                <w:b/>
                <w:bCs/>
                <w:sz w:val="28"/>
                <w:szCs w:val="28"/>
                <w:lang w:val="nl-NL"/>
              </w:rPr>
              <w:t>Lê Văn Phước</w:t>
            </w:r>
          </w:p>
        </w:tc>
      </w:tr>
    </w:tbl>
    <w:p w14:paraId="49B3176E" w14:textId="30DABED8" w:rsidR="00F00C1C" w:rsidRPr="00EE182B" w:rsidRDefault="00F00C1C" w:rsidP="00622FF0">
      <w:pPr>
        <w:shd w:val="clear" w:color="auto" w:fill="FFFFFF"/>
        <w:spacing w:before="120" w:after="120" w:line="234" w:lineRule="atLeast"/>
        <w:ind w:firstLine="720"/>
        <w:jc w:val="both"/>
        <w:rPr>
          <w:rFonts w:ascii="Times New Roman" w:eastAsia="Times New Roman" w:hAnsi="Times New Roman" w:cs="Times New Roman"/>
          <w:sz w:val="28"/>
          <w:szCs w:val="28"/>
        </w:rPr>
      </w:pPr>
    </w:p>
    <w:p w14:paraId="7696A76E" w14:textId="77777777" w:rsidR="00622FF0" w:rsidRPr="00EE182B" w:rsidRDefault="00622FF0" w:rsidP="004E08D1">
      <w:pPr>
        <w:shd w:val="clear" w:color="auto" w:fill="FFFFFF"/>
        <w:spacing w:before="240" w:after="240" w:line="240" w:lineRule="auto"/>
        <w:jc w:val="center"/>
        <w:rPr>
          <w:rFonts w:ascii="Times New Roman" w:eastAsia="Times New Roman" w:hAnsi="Times New Roman" w:cs="Times New Roman"/>
          <w:sz w:val="28"/>
          <w:szCs w:val="28"/>
        </w:rPr>
      </w:pPr>
    </w:p>
    <w:sectPr w:rsidR="00622FF0" w:rsidRPr="00EE182B" w:rsidSect="00343652">
      <w:headerReference w:type="default" r:id="rId8"/>
      <w:pgSz w:w="11907" w:h="16840" w:code="9"/>
      <w:pgMar w:top="1134" w:right="1134" w:bottom="851"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97D60D" w14:textId="77777777" w:rsidR="00571799" w:rsidRDefault="00571799" w:rsidP="00DE68EC">
      <w:pPr>
        <w:spacing w:after="0" w:line="240" w:lineRule="auto"/>
      </w:pPr>
      <w:r>
        <w:separator/>
      </w:r>
    </w:p>
  </w:endnote>
  <w:endnote w:type="continuationSeparator" w:id="0">
    <w:p w14:paraId="570E9560" w14:textId="77777777" w:rsidR="00571799" w:rsidRDefault="00571799" w:rsidP="00DE6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66D08" w14:textId="77777777" w:rsidR="00571799" w:rsidRDefault="00571799" w:rsidP="00DE68EC">
      <w:pPr>
        <w:spacing w:after="0" w:line="240" w:lineRule="auto"/>
      </w:pPr>
      <w:r>
        <w:separator/>
      </w:r>
    </w:p>
  </w:footnote>
  <w:footnote w:type="continuationSeparator" w:id="0">
    <w:p w14:paraId="4A1CC3BE" w14:textId="77777777" w:rsidR="00571799" w:rsidRDefault="00571799" w:rsidP="00DE68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3955508"/>
      <w:docPartObj>
        <w:docPartGallery w:val="Page Numbers (Top of Page)"/>
        <w:docPartUnique/>
      </w:docPartObj>
    </w:sdtPr>
    <w:sdtEndPr>
      <w:rPr>
        <w:rFonts w:ascii="Times New Roman" w:hAnsi="Times New Roman" w:cs="Times New Roman"/>
        <w:noProof/>
        <w:sz w:val="24"/>
        <w:szCs w:val="24"/>
      </w:rPr>
    </w:sdtEndPr>
    <w:sdtContent>
      <w:p w14:paraId="2346A6FF" w14:textId="77777777" w:rsidR="00DE68EC" w:rsidRPr="00A8167D" w:rsidRDefault="008C7429">
        <w:pPr>
          <w:pStyle w:val="Header"/>
          <w:jc w:val="center"/>
          <w:rPr>
            <w:rFonts w:ascii="Times New Roman" w:hAnsi="Times New Roman" w:cs="Times New Roman"/>
            <w:sz w:val="24"/>
            <w:szCs w:val="24"/>
          </w:rPr>
        </w:pPr>
        <w:r w:rsidRPr="00A8167D">
          <w:rPr>
            <w:rFonts w:ascii="Times New Roman" w:hAnsi="Times New Roman" w:cs="Times New Roman"/>
            <w:sz w:val="24"/>
            <w:szCs w:val="24"/>
          </w:rPr>
          <w:fldChar w:fldCharType="begin"/>
        </w:r>
        <w:r w:rsidR="00DE68EC" w:rsidRPr="00A8167D">
          <w:rPr>
            <w:rFonts w:ascii="Times New Roman" w:hAnsi="Times New Roman" w:cs="Times New Roman"/>
            <w:sz w:val="24"/>
            <w:szCs w:val="24"/>
          </w:rPr>
          <w:instrText xml:space="preserve"> PAGE   \* MERGEFORMAT </w:instrText>
        </w:r>
        <w:r w:rsidRPr="00A8167D">
          <w:rPr>
            <w:rFonts w:ascii="Times New Roman" w:hAnsi="Times New Roman" w:cs="Times New Roman"/>
            <w:sz w:val="24"/>
            <w:szCs w:val="24"/>
          </w:rPr>
          <w:fldChar w:fldCharType="separate"/>
        </w:r>
        <w:r w:rsidR="00036B7C">
          <w:rPr>
            <w:rFonts w:ascii="Times New Roman" w:hAnsi="Times New Roman" w:cs="Times New Roman"/>
            <w:noProof/>
            <w:sz w:val="24"/>
            <w:szCs w:val="24"/>
          </w:rPr>
          <w:t>3</w:t>
        </w:r>
        <w:r w:rsidRPr="00A8167D">
          <w:rPr>
            <w:rFonts w:ascii="Times New Roman" w:hAnsi="Times New Roman" w:cs="Times New Roman"/>
            <w:noProof/>
            <w:sz w:val="24"/>
            <w:szCs w:val="24"/>
          </w:rPr>
          <w:fldChar w:fldCharType="end"/>
        </w:r>
      </w:p>
    </w:sdtContent>
  </w:sdt>
  <w:p w14:paraId="6881400D" w14:textId="77777777" w:rsidR="00DE68EC" w:rsidRDefault="00DE68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442DBE"/>
    <w:multiLevelType w:val="hybridMultilevel"/>
    <w:tmpl w:val="49B64D62"/>
    <w:lvl w:ilvl="0" w:tplc="3B72D6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B8B"/>
    <w:rsid w:val="00004052"/>
    <w:rsid w:val="00022D1D"/>
    <w:rsid w:val="00023195"/>
    <w:rsid w:val="00036B7C"/>
    <w:rsid w:val="0004480A"/>
    <w:rsid w:val="0005766D"/>
    <w:rsid w:val="00061F2F"/>
    <w:rsid w:val="00081CD8"/>
    <w:rsid w:val="000856D1"/>
    <w:rsid w:val="000878A2"/>
    <w:rsid w:val="000A28DC"/>
    <w:rsid w:val="000A4697"/>
    <w:rsid w:val="000B4EE0"/>
    <w:rsid w:val="000C122E"/>
    <w:rsid w:val="000D1A7F"/>
    <w:rsid w:val="000D22E8"/>
    <w:rsid w:val="000D3830"/>
    <w:rsid w:val="000F4210"/>
    <w:rsid w:val="000F5A4A"/>
    <w:rsid w:val="00110B24"/>
    <w:rsid w:val="0014169F"/>
    <w:rsid w:val="00154F22"/>
    <w:rsid w:val="001576FA"/>
    <w:rsid w:val="001622CF"/>
    <w:rsid w:val="001A0CA7"/>
    <w:rsid w:val="001A4C41"/>
    <w:rsid w:val="001C1137"/>
    <w:rsid w:val="001C295D"/>
    <w:rsid w:val="001C7EFD"/>
    <w:rsid w:val="001E130B"/>
    <w:rsid w:val="001E5513"/>
    <w:rsid w:val="001E6EC4"/>
    <w:rsid w:val="001F74B3"/>
    <w:rsid w:val="002038AA"/>
    <w:rsid w:val="00204EEE"/>
    <w:rsid w:val="002059D6"/>
    <w:rsid w:val="00221B93"/>
    <w:rsid w:val="00243A89"/>
    <w:rsid w:val="00257550"/>
    <w:rsid w:val="002748C6"/>
    <w:rsid w:val="00285696"/>
    <w:rsid w:val="00286867"/>
    <w:rsid w:val="00294E21"/>
    <w:rsid w:val="002A19C6"/>
    <w:rsid w:val="002A3691"/>
    <w:rsid w:val="002A72F8"/>
    <w:rsid w:val="002A7A11"/>
    <w:rsid w:val="002A7DDB"/>
    <w:rsid w:val="002E06DD"/>
    <w:rsid w:val="002E2190"/>
    <w:rsid w:val="002E2754"/>
    <w:rsid w:val="002E2C1F"/>
    <w:rsid w:val="002E5773"/>
    <w:rsid w:val="002E65E9"/>
    <w:rsid w:val="00302A77"/>
    <w:rsid w:val="003046D9"/>
    <w:rsid w:val="00342F08"/>
    <w:rsid w:val="00343652"/>
    <w:rsid w:val="00350642"/>
    <w:rsid w:val="003506FC"/>
    <w:rsid w:val="00354AF8"/>
    <w:rsid w:val="00363510"/>
    <w:rsid w:val="00371D51"/>
    <w:rsid w:val="0037749D"/>
    <w:rsid w:val="00390413"/>
    <w:rsid w:val="003B0D12"/>
    <w:rsid w:val="00400F47"/>
    <w:rsid w:val="00402BCE"/>
    <w:rsid w:val="00427094"/>
    <w:rsid w:val="00437756"/>
    <w:rsid w:val="00455A99"/>
    <w:rsid w:val="0045646A"/>
    <w:rsid w:val="00467CCA"/>
    <w:rsid w:val="00484AE5"/>
    <w:rsid w:val="00487BB8"/>
    <w:rsid w:val="004943E4"/>
    <w:rsid w:val="004A2FB2"/>
    <w:rsid w:val="004E08D1"/>
    <w:rsid w:val="004E3245"/>
    <w:rsid w:val="004E714C"/>
    <w:rsid w:val="005256C0"/>
    <w:rsid w:val="00534C11"/>
    <w:rsid w:val="005564EA"/>
    <w:rsid w:val="00563539"/>
    <w:rsid w:val="00571799"/>
    <w:rsid w:val="00592519"/>
    <w:rsid w:val="005A0B47"/>
    <w:rsid w:val="005B3E82"/>
    <w:rsid w:val="00617F28"/>
    <w:rsid w:val="00622348"/>
    <w:rsid w:val="00622FF0"/>
    <w:rsid w:val="0063114A"/>
    <w:rsid w:val="006B04FE"/>
    <w:rsid w:val="006B76FC"/>
    <w:rsid w:val="006D642E"/>
    <w:rsid w:val="006F4EB3"/>
    <w:rsid w:val="00722F4B"/>
    <w:rsid w:val="0072378B"/>
    <w:rsid w:val="00727CBF"/>
    <w:rsid w:val="007304E9"/>
    <w:rsid w:val="0073057A"/>
    <w:rsid w:val="0073238B"/>
    <w:rsid w:val="00735880"/>
    <w:rsid w:val="00737C1E"/>
    <w:rsid w:val="0075111B"/>
    <w:rsid w:val="007517E7"/>
    <w:rsid w:val="00760EE8"/>
    <w:rsid w:val="007B7305"/>
    <w:rsid w:val="007C0B04"/>
    <w:rsid w:val="007C2946"/>
    <w:rsid w:val="007C3A21"/>
    <w:rsid w:val="007C6AA4"/>
    <w:rsid w:val="007D0203"/>
    <w:rsid w:val="007F37E8"/>
    <w:rsid w:val="00806C30"/>
    <w:rsid w:val="00807C3F"/>
    <w:rsid w:val="00814A37"/>
    <w:rsid w:val="0088510A"/>
    <w:rsid w:val="008A1F4F"/>
    <w:rsid w:val="008C7429"/>
    <w:rsid w:val="008D4ED9"/>
    <w:rsid w:val="008E65D1"/>
    <w:rsid w:val="00911CFA"/>
    <w:rsid w:val="00921145"/>
    <w:rsid w:val="00944C0E"/>
    <w:rsid w:val="009470B0"/>
    <w:rsid w:val="00954C88"/>
    <w:rsid w:val="00957F8C"/>
    <w:rsid w:val="009624B8"/>
    <w:rsid w:val="00971484"/>
    <w:rsid w:val="00974086"/>
    <w:rsid w:val="00981C29"/>
    <w:rsid w:val="00991C0C"/>
    <w:rsid w:val="009B4294"/>
    <w:rsid w:val="009C13FF"/>
    <w:rsid w:val="009D1F4D"/>
    <w:rsid w:val="009D6119"/>
    <w:rsid w:val="009E14B5"/>
    <w:rsid w:val="009F76BE"/>
    <w:rsid w:val="009F7974"/>
    <w:rsid w:val="00A07174"/>
    <w:rsid w:val="00A130F4"/>
    <w:rsid w:val="00A13843"/>
    <w:rsid w:val="00A2189D"/>
    <w:rsid w:val="00A27509"/>
    <w:rsid w:val="00A3231B"/>
    <w:rsid w:val="00A33AE6"/>
    <w:rsid w:val="00A36156"/>
    <w:rsid w:val="00A37903"/>
    <w:rsid w:val="00A40C22"/>
    <w:rsid w:val="00A4572A"/>
    <w:rsid w:val="00A458B4"/>
    <w:rsid w:val="00A8167D"/>
    <w:rsid w:val="00A849E2"/>
    <w:rsid w:val="00A86DD7"/>
    <w:rsid w:val="00A87343"/>
    <w:rsid w:val="00AC2743"/>
    <w:rsid w:val="00AE07D3"/>
    <w:rsid w:val="00AE20AD"/>
    <w:rsid w:val="00AF5FE9"/>
    <w:rsid w:val="00AF6680"/>
    <w:rsid w:val="00B03DEE"/>
    <w:rsid w:val="00B21FCC"/>
    <w:rsid w:val="00B41D76"/>
    <w:rsid w:val="00B43F9F"/>
    <w:rsid w:val="00B5067C"/>
    <w:rsid w:val="00B50EAF"/>
    <w:rsid w:val="00B52B2D"/>
    <w:rsid w:val="00B55AFD"/>
    <w:rsid w:val="00B61E80"/>
    <w:rsid w:val="00B65454"/>
    <w:rsid w:val="00BB7E3E"/>
    <w:rsid w:val="00BC56A0"/>
    <w:rsid w:val="00BC5FBC"/>
    <w:rsid w:val="00BF24EA"/>
    <w:rsid w:val="00C0080C"/>
    <w:rsid w:val="00C040B3"/>
    <w:rsid w:val="00C06438"/>
    <w:rsid w:val="00C105ED"/>
    <w:rsid w:val="00C20D98"/>
    <w:rsid w:val="00C4781A"/>
    <w:rsid w:val="00C57ECE"/>
    <w:rsid w:val="00C73A79"/>
    <w:rsid w:val="00C73F75"/>
    <w:rsid w:val="00C74D65"/>
    <w:rsid w:val="00C85988"/>
    <w:rsid w:val="00CB0141"/>
    <w:rsid w:val="00CB2FA8"/>
    <w:rsid w:val="00CC6A63"/>
    <w:rsid w:val="00CD0CF9"/>
    <w:rsid w:val="00CE2C02"/>
    <w:rsid w:val="00CE3B7D"/>
    <w:rsid w:val="00CE5B08"/>
    <w:rsid w:val="00CF3FEF"/>
    <w:rsid w:val="00D047C9"/>
    <w:rsid w:val="00D0667F"/>
    <w:rsid w:val="00D06EF4"/>
    <w:rsid w:val="00D352E8"/>
    <w:rsid w:val="00D446B8"/>
    <w:rsid w:val="00D774E9"/>
    <w:rsid w:val="00D87EA2"/>
    <w:rsid w:val="00D92A1E"/>
    <w:rsid w:val="00DA1E37"/>
    <w:rsid w:val="00DC2CC9"/>
    <w:rsid w:val="00DE68EC"/>
    <w:rsid w:val="00DF2069"/>
    <w:rsid w:val="00E2296C"/>
    <w:rsid w:val="00E22AA8"/>
    <w:rsid w:val="00E233DD"/>
    <w:rsid w:val="00E264F3"/>
    <w:rsid w:val="00E36150"/>
    <w:rsid w:val="00E37DD2"/>
    <w:rsid w:val="00E45C80"/>
    <w:rsid w:val="00E47DE5"/>
    <w:rsid w:val="00E667A1"/>
    <w:rsid w:val="00E72FB0"/>
    <w:rsid w:val="00E74718"/>
    <w:rsid w:val="00E81B8B"/>
    <w:rsid w:val="00E82890"/>
    <w:rsid w:val="00EB046D"/>
    <w:rsid w:val="00EB407D"/>
    <w:rsid w:val="00ED58F9"/>
    <w:rsid w:val="00EE0F78"/>
    <w:rsid w:val="00EE182B"/>
    <w:rsid w:val="00EF0E48"/>
    <w:rsid w:val="00EF1981"/>
    <w:rsid w:val="00EF3D06"/>
    <w:rsid w:val="00F00C1C"/>
    <w:rsid w:val="00F211F9"/>
    <w:rsid w:val="00F224AC"/>
    <w:rsid w:val="00F27B95"/>
    <w:rsid w:val="00F44CFD"/>
    <w:rsid w:val="00F451C4"/>
    <w:rsid w:val="00F5486D"/>
    <w:rsid w:val="00F605D3"/>
    <w:rsid w:val="00F7077C"/>
    <w:rsid w:val="00F7145E"/>
    <w:rsid w:val="00F7615F"/>
    <w:rsid w:val="00FC1DFD"/>
    <w:rsid w:val="00FC5D53"/>
    <w:rsid w:val="00FE020D"/>
    <w:rsid w:val="00FE07C2"/>
    <w:rsid w:val="00FE5D60"/>
    <w:rsid w:val="00FF0BDA"/>
    <w:rsid w:val="00FF70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FF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B8B"/>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F4B"/>
    <w:pPr>
      <w:ind w:left="720"/>
      <w:contextualSpacing/>
    </w:pPr>
  </w:style>
  <w:style w:type="character" w:customStyle="1" w:styleId="fontstyle01">
    <w:name w:val="fontstyle01"/>
    <w:basedOn w:val="DefaultParagraphFont"/>
    <w:rsid w:val="00FE5D60"/>
    <w:rPr>
      <w:rFonts w:ascii="Times New Roman" w:hAnsi="Times New Roman" w:cs="Times New Roman" w:hint="default"/>
      <w:b w:val="0"/>
      <w:bCs w:val="0"/>
      <w:i/>
      <w:iCs/>
      <w:color w:val="000000"/>
      <w:sz w:val="28"/>
      <w:szCs w:val="28"/>
    </w:rPr>
  </w:style>
  <w:style w:type="paragraph" w:styleId="Header">
    <w:name w:val="header"/>
    <w:basedOn w:val="Normal"/>
    <w:link w:val="HeaderChar"/>
    <w:uiPriority w:val="99"/>
    <w:unhideWhenUsed/>
    <w:rsid w:val="00DE6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8EC"/>
    <w:rPr>
      <w:rFonts w:asciiTheme="minorHAnsi" w:hAnsiTheme="minorHAnsi"/>
      <w:sz w:val="22"/>
    </w:rPr>
  </w:style>
  <w:style w:type="paragraph" w:styleId="Footer">
    <w:name w:val="footer"/>
    <w:basedOn w:val="Normal"/>
    <w:link w:val="FooterChar"/>
    <w:uiPriority w:val="99"/>
    <w:unhideWhenUsed/>
    <w:rsid w:val="00DE6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8EC"/>
    <w:rPr>
      <w:rFonts w:asciiTheme="minorHAnsi" w:hAnsiTheme="minorHAnsi"/>
      <w:sz w:val="22"/>
    </w:rPr>
  </w:style>
  <w:style w:type="paragraph" w:styleId="BalloonText">
    <w:name w:val="Balloon Text"/>
    <w:basedOn w:val="Normal"/>
    <w:link w:val="BalloonTextChar"/>
    <w:uiPriority w:val="99"/>
    <w:semiHidden/>
    <w:unhideWhenUsed/>
    <w:rsid w:val="000D1A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A7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B8B"/>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F4B"/>
    <w:pPr>
      <w:ind w:left="720"/>
      <w:contextualSpacing/>
    </w:pPr>
  </w:style>
  <w:style w:type="character" w:customStyle="1" w:styleId="fontstyle01">
    <w:name w:val="fontstyle01"/>
    <w:basedOn w:val="DefaultParagraphFont"/>
    <w:rsid w:val="00FE5D60"/>
    <w:rPr>
      <w:rFonts w:ascii="Times New Roman" w:hAnsi="Times New Roman" w:cs="Times New Roman" w:hint="default"/>
      <w:b w:val="0"/>
      <w:bCs w:val="0"/>
      <w:i/>
      <w:iCs/>
      <w:color w:val="000000"/>
      <w:sz w:val="28"/>
      <w:szCs w:val="28"/>
    </w:rPr>
  </w:style>
  <w:style w:type="paragraph" w:styleId="Header">
    <w:name w:val="header"/>
    <w:basedOn w:val="Normal"/>
    <w:link w:val="HeaderChar"/>
    <w:uiPriority w:val="99"/>
    <w:unhideWhenUsed/>
    <w:rsid w:val="00DE6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8EC"/>
    <w:rPr>
      <w:rFonts w:asciiTheme="minorHAnsi" w:hAnsiTheme="minorHAnsi"/>
      <w:sz w:val="22"/>
    </w:rPr>
  </w:style>
  <w:style w:type="paragraph" w:styleId="Footer">
    <w:name w:val="footer"/>
    <w:basedOn w:val="Normal"/>
    <w:link w:val="FooterChar"/>
    <w:uiPriority w:val="99"/>
    <w:unhideWhenUsed/>
    <w:rsid w:val="00DE6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8EC"/>
    <w:rPr>
      <w:rFonts w:asciiTheme="minorHAnsi" w:hAnsiTheme="minorHAnsi"/>
      <w:sz w:val="22"/>
    </w:rPr>
  </w:style>
  <w:style w:type="paragraph" w:styleId="BalloonText">
    <w:name w:val="Balloon Text"/>
    <w:basedOn w:val="Normal"/>
    <w:link w:val="BalloonTextChar"/>
    <w:uiPriority w:val="99"/>
    <w:semiHidden/>
    <w:unhideWhenUsed/>
    <w:rsid w:val="000D1A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A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598374">
      <w:bodyDiv w:val="1"/>
      <w:marLeft w:val="0"/>
      <w:marRight w:val="0"/>
      <w:marTop w:val="0"/>
      <w:marBottom w:val="0"/>
      <w:divBdr>
        <w:top w:val="none" w:sz="0" w:space="0" w:color="auto"/>
        <w:left w:val="none" w:sz="0" w:space="0" w:color="auto"/>
        <w:bottom w:val="none" w:sz="0" w:space="0" w:color="auto"/>
        <w:right w:val="none" w:sz="0" w:space="0" w:color="auto"/>
      </w:divBdr>
    </w:div>
    <w:div w:id="141100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96B648-17C7-4686-91C6-B72746CC9936}"/>
</file>

<file path=customXml/itemProps2.xml><?xml version="1.0" encoding="utf-8"?>
<ds:datastoreItem xmlns:ds="http://schemas.openxmlformats.org/officeDocument/2006/customXml" ds:itemID="{641509AF-8C3A-408E-9A32-86D2591070DF}"/>
</file>

<file path=customXml/itemProps3.xml><?xml version="1.0" encoding="utf-8"?>
<ds:datastoreItem xmlns:ds="http://schemas.openxmlformats.org/officeDocument/2006/customXml" ds:itemID="{680E0D3E-88FC-4E83-8944-25A36BA8FF21}"/>
</file>

<file path=docProps/app.xml><?xml version="1.0" encoding="utf-8"?>
<Properties xmlns="http://schemas.openxmlformats.org/officeDocument/2006/extended-properties" xmlns:vt="http://schemas.openxmlformats.org/officeDocument/2006/docPropsVTypes">
  <Template>Normal</Template>
  <TotalTime>0</TotalTime>
  <Pages>3</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THOA</dc:creator>
  <cp:lastModifiedBy>84392485278</cp:lastModifiedBy>
  <cp:revision>2</cp:revision>
  <cp:lastPrinted>2021-12-30T03:00:00Z</cp:lastPrinted>
  <dcterms:created xsi:type="dcterms:W3CDTF">2022-01-04T08:58:00Z</dcterms:created>
  <dcterms:modified xsi:type="dcterms:W3CDTF">2022-01-04T08:58:00Z</dcterms:modified>
</cp:coreProperties>
</file>