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88" w:type="dxa"/>
        <w:jc w:val="center"/>
        <w:tblLayout w:type="fixed"/>
        <w:tblLook w:val="0000" w:firstRow="0" w:lastRow="0" w:firstColumn="0" w:lastColumn="0" w:noHBand="0" w:noVBand="0"/>
      </w:tblPr>
      <w:tblGrid>
        <w:gridCol w:w="3227"/>
        <w:gridCol w:w="6061"/>
      </w:tblGrid>
      <w:tr w:rsidR="00D022E6" w:rsidRPr="00D022E6" w14:paraId="6B620803" w14:textId="77777777" w:rsidTr="008C3F69">
        <w:trPr>
          <w:trHeight w:val="718"/>
          <w:jc w:val="center"/>
        </w:trPr>
        <w:tc>
          <w:tcPr>
            <w:tcW w:w="3227" w:type="dxa"/>
          </w:tcPr>
          <w:p w14:paraId="7FAE9CE0" w14:textId="52F99E97" w:rsidR="00104FB1" w:rsidRPr="00D022E6" w:rsidRDefault="000C3D2F" w:rsidP="000C3D2F">
            <w:pPr>
              <w:pStyle w:val="Heading5"/>
              <w:keepNext w:val="0"/>
              <w:widowControl w:val="0"/>
              <w:tabs>
                <w:tab w:val="left" w:pos="405"/>
                <w:tab w:val="center" w:pos="1656"/>
              </w:tabs>
              <w:ind w:right="1"/>
              <w:jc w:val="left"/>
              <w:rPr>
                <w:rFonts w:ascii="Times New Roman" w:hAnsi="Times New Roman"/>
                <w:sz w:val="26"/>
              </w:rPr>
            </w:pPr>
            <w:r w:rsidRPr="00D022E6">
              <w:rPr>
                <w:rFonts w:ascii="Times New Roman" w:hAnsi="Times New Roman"/>
                <w:sz w:val="26"/>
              </w:rPr>
              <w:t xml:space="preserve">  </w:t>
            </w:r>
            <w:r w:rsidR="006B6E10">
              <w:rPr>
                <w:rFonts w:ascii="Times New Roman" w:hAnsi="Times New Roman"/>
                <w:sz w:val="26"/>
              </w:rPr>
              <w:t xml:space="preserve"> </w:t>
            </w:r>
            <w:bookmarkStart w:id="0" w:name="_GoBack"/>
            <w:bookmarkEnd w:id="0"/>
            <w:r w:rsidRPr="00D022E6">
              <w:rPr>
                <w:rFonts w:ascii="Times New Roman" w:hAnsi="Times New Roman"/>
                <w:sz w:val="26"/>
              </w:rPr>
              <w:t xml:space="preserve"> </w:t>
            </w:r>
            <w:r w:rsidR="00104FB1" w:rsidRPr="00D022E6">
              <w:rPr>
                <w:rFonts w:ascii="Times New Roman" w:hAnsi="Times New Roman"/>
                <w:sz w:val="26"/>
              </w:rPr>
              <w:t>ỦY BAN NHÂN DÂN</w:t>
            </w:r>
          </w:p>
          <w:p w14:paraId="68C52E71" w14:textId="276246F8" w:rsidR="00104FB1" w:rsidRPr="00D022E6" w:rsidRDefault="00104FB1" w:rsidP="00A678E0">
            <w:pPr>
              <w:widowControl w:val="0"/>
              <w:ind w:right="1"/>
              <w:jc w:val="center"/>
              <w:rPr>
                <w:b/>
                <w:sz w:val="26"/>
                <w:szCs w:val="24"/>
              </w:rPr>
            </w:pPr>
            <w:r w:rsidRPr="00D022E6">
              <w:rPr>
                <w:b/>
                <w:sz w:val="26"/>
                <w:szCs w:val="24"/>
              </w:rPr>
              <w:t xml:space="preserve">TỈNH </w:t>
            </w:r>
            <w:r w:rsidR="00880DCF" w:rsidRPr="00D022E6">
              <w:rPr>
                <w:b/>
                <w:sz w:val="26"/>
                <w:szCs w:val="24"/>
              </w:rPr>
              <w:t>CÀ MAU</w:t>
            </w:r>
          </w:p>
          <w:p w14:paraId="6F9382A2" w14:textId="77777777" w:rsidR="00104FB1" w:rsidRPr="00D022E6" w:rsidRDefault="00104FB1" w:rsidP="00A678E0">
            <w:pPr>
              <w:widowControl w:val="0"/>
              <w:ind w:right="1"/>
            </w:pPr>
            <w:r w:rsidRPr="00D022E6">
              <w:rPr>
                <w:noProof/>
              </w:rPr>
              <mc:AlternateContent>
                <mc:Choice Requires="wps">
                  <w:drawing>
                    <wp:anchor distT="0" distB="0" distL="114300" distR="114300" simplePos="0" relativeHeight="251662336" behindDoc="0" locked="0" layoutInCell="1" allowOverlap="1" wp14:anchorId="2ADA58AC" wp14:editId="1BE4EF60">
                      <wp:simplePos x="0" y="0"/>
                      <wp:positionH relativeFrom="column">
                        <wp:posOffset>580695</wp:posOffset>
                      </wp:positionH>
                      <wp:positionV relativeFrom="paragraph">
                        <wp:posOffset>21590</wp:posOffset>
                      </wp:positionV>
                      <wp:extent cx="664210" cy="0"/>
                      <wp:effectExtent l="0" t="0" r="21590" b="19050"/>
                      <wp:wrapNone/>
                      <wp:docPr id="136774676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3879B554" id="Line 1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7pt,1.7pt" to="9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"/>
                  </w:pict>
                </mc:Fallback>
              </mc:AlternateContent>
            </w:r>
          </w:p>
          <w:p w14:paraId="09077C0A" w14:textId="309B36E9" w:rsidR="00104FB1" w:rsidRPr="00D022E6" w:rsidRDefault="00927206" w:rsidP="00822CA9">
            <w:pPr>
              <w:widowControl w:val="0"/>
              <w:ind w:right="1"/>
              <w:jc w:val="center"/>
              <w:rPr>
                <w:sz w:val="28"/>
                <w:szCs w:val="28"/>
              </w:rPr>
            </w:pPr>
            <w:r w:rsidRPr="00D022E6">
              <w:rPr>
                <w:sz w:val="28"/>
                <w:szCs w:val="28"/>
              </w:rPr>
              <w:t xml:space="preserve">Số: </w:t>
            </w:r>
            <w:r w:rsidR="00822CA9">
              <w:rPr>
                <w:sz w:val="28"/>
                <w:szCs w:val="28"/>
              </w:rPr>
              <w:t>170</w:t>
            </w:r>
            <w:r w:rsidRPr="00D022E6">
              <w:rPr>
                <w:sz w:val="28"/>
                <w:szCs w:val="28"/>
              </w:rPr>
              <w:t>/202</w:t>
            </w:r>
            <w:r w:rsidR="00EE6A63" w:rsidRPr="00D022E6">
              <w:rPr>
                <w:sz w:val="28"/>
                <w:szCs w:val="28"/>
              </w:rPr>
              <w:t>6</w:t>
            </w:r>
            <w:r w:rsidRPr="00D022E6">
              <w:rPr>
                <w:sz w:val="28"/>
                <w:szCs w:val="28"/>
              </w:rPr>
              <w:t>/QĐ-UBND</w:t>
            </w:r>
          </w:p>
        </w:tc>
        <w:tc>
          <w:tcPr>
            <w:tcW w:w="6061" w:type="dxa"/>
          </w:tcPr>
          <w:p w14:paraId="7F2E306B" w14:textId="77777777" w:rsidR="00104FB1" w:rsidRPr="00D022E6" w:rsidRDefault="00104FB1" w:rsidP="00A678E0">
            <w:pPr>
              <w:widowControl w:val="0"/>
              <w:ind w:right="-28"/>
              <w:jc w:val="center"/>
              <w:rPr>
                <w:b/>
                <w:sz w:val="26"/>
                <w:lang w:val="vi-VN"/>
              </w:rPr>
            </w:pPr>
            <w:r w:rsidRPr="00D022E6">
              <w:rPr>
                <w:b/>
                <w:sz w:val="26"/>
                <w:lang w:val="vi-VN"/>
              </w:rPr>
              <w:t>CỘNG HÒA XÃ HỘI CHỦ NGHĨA VIỆT NAM</w:t>
            </w:r>
          </w:p>
          <w:p w14:paraId="2A048031" w14:textId="77777777" w:rsidR="00104FB1" w:rsidRPr="00D022E6" w:rsidRDefault="00104FB1" w:rsidP="00A678E0">
            <w:pPr>
              <w:pStyle w:val="Heading5"/>
              <w:keepNext w:val="0"/>
              <w:widowControl w:val="0"/>
              <w:ind w:right="-28"/>
              <w:rPr>
                <w:rFonts w:ascii="Times New Roman" w:hAnsi="Times New Roman"/>
                <w:szCs w:val="28"/>
                <w:lang w:val="vi-VN"/>
              </w:rPr>
            </w:pPr>
            <w:r w:rsidRPr="00D022E6">
              <w:rPr>
                <w:rFonts w:ascii="Times New Roman" w:hAnsi="Times New Roman"/>
                <w:szCs w:val="28"/>
                <w:lang w:val="vi-VN"/>
              </w:rPr>
              <w:t>Độc lập - Tự do - Hạnh phúc</w:t>
            </w:r>
          </w:p>
          <w:p w14:paraId="09B6B371" w14:textId="77777777" w:rsidR="00104FB1" w:rsidRPr="00D022E6" w:rsidRDefault="00104FB1" w:rsidP="00A678E0">
            <w:pPr>
              <w:widowControl w:val="0"/>
              <w:ind w:right="-28"/>
              <w:jc w:val="center"/>
              <w:rPr>
                <w:lang w:val="vi-VN"/>
              </w:rPr>
            </w:pPr>
            <w:r w:rsidRPr="00D022E6">
              <w:rPr>
                <w:noProof/>
                <w:sz w:val="26"/>
              </w:rPr>
              <mc:AlternateContent>
                <mc:Choice Requires="wps">
                  <w:drawing>
                    <wp:anchor distT="0" distB="0" distL="114300" distR="114300" simplePos="0" relativeHeight="251661312" behindDoc="0" locked="0" layoutInCell="1" allowOverlap="1" wp14:anchorId="26369204" wp14:editId="1574CD31">
                      <wp:simplePos x="0" y="0"/>
                      <wp:positionH relativeFrom="column">
                        <wp:posOffset>781990</wp:posOffset>
                      </wp:positionH>
                      <wp:positionV relativeFrom="paragraph">
                        <wp:posOffset>24130</wp:posOffset>
                      </wp:positionV>
                      <wp:extent cx="2157730" cy="0"/>
                      <wp:effectExtent l="0" t="0" r="13970" b="19050"/>
                      <wp:wrapNone/>
                      <wp:docPr id="140093020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7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3080FF61" id="Line 1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55pt,1.9pt" to="231.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"/>
                  </w:pict>
                </mc:Fallback>
              </mc:AlternateContent>
            </w:r>
          </w:p>
          <w:p w14:paraId="410EAF25" w14:textId="152F7757" w:rsidR="00104FB1" w:rsidRPr="00D022E6" w:rsidRDefault="00CE2613" w:rsidP="00822CA9">
            <w:pPr>
              <w:widowControl w:val="0"/>
              <w:ind w:right="-28"/>
              <w:jc w:val="center"/>
              <w:rPr>
                <w:i/>
                <w:iCs/>
                <w:sz w:val="28"/>
                <w:szCs w:val="28"/>
                <w:lang w:val="en-GB"/>
              </w:rPr>
            </w:pPr>
            <w:r w:rsidRPr="00D022E6">
              <w:rPr>
                <w:i/>
                <w:iCs/>
                <w:sz w:val="28"/>
                <w:szCs w:val="28"/>
                <w:lang w:val="en-GB"/>
              </w:rPr>
              <w:t xml:space="preserve">       </w:t>
            </w:r>
            <w:r w:rsidR="00880DCF" w:rsidRPr="00D022E6">
              <w:rPr>
                <w:i/>
                <w:iCs/>
                <w:sz w:val="28"/>
                <w:szCs w:val="28"/>
                <w:lang w:val="en-GB"/>
              </w:rPr>
              <w:t>Cà Mau</w:t>
            </w:r>
            <w:r w:rsidR="00F8644A" w:rsidRPr="00D022E6">
              <w:rPr>
                <w:i/>
                <w:iCs/>
                <w:sz w:val="28"/>
                <w:szCs w:val="28"/>
                <w:lang w:val="vi-VN"/>
              </w:rPr>
              <w:t xml:space="preserve">, ngày </w:t>
            </w:r>
            <w:r w:rsidR="00822CA9">
              <w:rPr>
                <w:i/>
                <w:iCs/>
                <w:sz w:val="28"/>
                <w:szCs w:val="28"/>
              </w:rPr>
              <w:t xml:space="preserve">04 </w:t>
            </w:r>
            <w:r w:rsidR="00F8644A" w:rsidRPr="00D022E6">
              <w:rPr>
                <w:i/>
                <w:iCs/>
                <w:sz w:val="28"/>
                <w:szCs w:val="28"/>
                <w:lang w:val="vi-VN"/>
              </w:rPr>
              <w:t>tháng</w:t>
            </w:r>
            <w:r w:rsidR="00CE0363">
              <w:rPr>
                <w:i/>
                <w:iCs/>
                <w:sz w:val="28"/>
                <w:szCs w:val="28"/>
              </w:rPr>
              <w:t xml:space="preserve"> 8 </w:t>
            </w:r>
            <w:r w:rsidR="00927206" w:rsidRPr="00D022E6">
              <w:rPr>
                <w:i/>
                <w:iCs/>
                <w:sz w:val="28"/>
                <w:szCs w:val="28"/>
                <w:lang w:val="vi-VN"/>
              </w:rPr>
              <w:t>năm 202</w:t>
            </w:r>
            <w:r w:rsidR="00EE6A63" w:rsidRPr="00D022E6">
              <w:rPr>
                <w:i/>
                <w:iCs/>
                <w:sz w:val="28"/>
                <w:szCs w:val="28"/>
                <w:lang w:val="en-GB"/>
              </w:rPr>
              <w:t>6</w:t>
            </w:r>
          </w:p>
        </w:tc>
      </w:tr>
    </w:tbl>
    <w:p w14:paraId="190359DB" w14:textId="7303742E" w:rsidR="00A13FEF" w:rsidRPr="00D022E6" w:rsidRDefault="00A13FEF" w:rsidP="006B6E10">
      <w:pPr>
        <w:widowControl w:val="0"/>
        <w:spacing w:before="360" w:after="120"/>
        <w:jc w:val="center"/>
        <w:rPr>
          <w:b/>
          <w:sz w:val="28"/>
          <w:szCs w:val="26"/>
          <w:lang w:val="vi-VN"/>
        </w:rPr>
      </w:pPr>
      <w:r w:rsidRPr="00D022E6">
        <w:rPr>
          <w:b/>
          <w:sz w:val="28"/>
          <w:szCs w:val="26"/>
          <w:lang w:val="vi-VN"/>
        </w:rPr>
        <w:t>QUYẾT ĐỊNH</w:t>
      </w:r>
    </w:p>
    <w:p w14:paraId="44264957" w14:textId="0DE49A96" w:rsidR="00A13FEF" w:rsidRPr="000C5C16" w:rsidRDefault="00FE25E4" w:rsidP="000C5C16">
      <w:pPr>
        <w:widowControl w:val="0"/>
        <w:spacing w:after="360"/>
        <w:ind w:left="425" w:right="284"/>
        <w:jc w:val="center"/>
        <w:rPr>
          <w:b/>
          <w:spacing w:val="-2"/>
          <w:sz w:val="28"/>
          <w:szCs w:val="26"/>
        </w:rPr>
      </w:pPr>
      <w:bookmarkStart w:id="1" w:name="_Hlk171951328"/>
      <w:bookmarkStart w:id="2" w:name="_Hlk171951996"/>
      <w:r w:rsidRPr="00D022E6">
        <w:rPr>
          <w:b/>
          <w:spacing w:val="-2"/>
          <w:sz w:val="28"/>
          <w:szCs w:val="26"/>
          <w:lang w:val="en-GB"/>
        </w:rPr>
        <w:t xml:space="preserve">Sửa đổi, </w:t>
      </w:r>
      <w:bookmarkEnd w:id="1"/>
      <w:bookmarkEnd w:id="2"/>
      <w:r w:rsidR="00CE4724" w:rsidRPr="00D022E6">
        <w:rPr>
          <w:b/>
          <w:spacing w:val="-2"/>
          <w:sz w:val="28"/>
          <w:szCs w:val="26"/>
          <w:lang w:val="en-GB"/>
        </w:rPr>
        <w:t>bổ sung một số điều của Quy định tiêu chí, tiêu chuẩn chất lượng dịch vụ sự nghiệp công sử dụng ngân sách nhà nước; cơ chế giám sát, đánh giá, kiểm định chất lượng và quy chế kiểm tra, nghiệm thu dịch vụ sự nghiệp công sử dụng ngân sách nhà nước thuộc lĩnh vực nông nghiệp và môi trường trên địa bàn tỉnh Cà Mau ban hành kèm theo Quyết định số 041/2025/QĐ-UBND ngày 05 tháng 11 năm 2025 của Ủy ban nhân dân tỉnh Cà Mau</w:t>
      </w:r>
    </w:p>
    <w:p w14:paraId="37964676" w14:textId="77777777" w:rsidR="00880DCF" w:rsidRPr="00D022E6" w:rsidRDefault="00880DCF" w:rsidP="000C5C16">
      <w:pPr>
        <w:spacing w:after="60" w:line="264" w:lineRule="auto"/>
        <w:ind w:firstLine="720"/>
        <w:jc w:val="both"/>
        <w:rPr>
          <w:i/>
          <w:sz w:val="28"/>
          <w:szCs w:val="28"/>
        </w:rPr>
      </w:pPr>
      <w:r w:rsidRPr="00D022E6">
        <w:rPr>
          <w:i/>
          <w:sz w:val="28"/>
          <w:szCs w:val="28"/>
        </w:rPr>
        <w:t>Căn cứ Luật Tổ chức chính quyền địa phương số 72/2025/QH15;</w:t>
      </w:r>
    </w:p>
    <w:p w14:paraId="19788CAE" w14:textId="77777777" w:rsidR="00D655D9" w:rsidRPr="00D022E6" w:rsidRDefault="00D655D9" w:rsidP="000C5C16">
      <w:pPr>
        <w:spacing w:before="120"/>
        <w:ind w:firstLine="720"/>
        <w:jc w:val="both"/>
        <w:rPr>
          <w:i/>
          <w:sz w:val="28"/>
          <w:szCs w:val="28"/>
        </w:rPr>
      </w:pPr>
      <w:r w:rsidRPr="00D022E6">
        <w:rPr>
          <w:i/>
          <w:sz w:val="28"/>
          <w:szCs w:val="28"/>
        </w:rPr>
        <w:t>Căn cứ Luật Ban hành văn bản quy phạm pháp luật số 64/2025/QH15 được sửa đổi, bổ sung bởi Luật số 87/2025/QH15;</w:t>
      </w:r>
    </w:p>
    <w:p w14:paraId="40B99CFE" w14:textId="77777777" w:rsidR="00D655D9" w:rsidRPr="00D022E6" w:rsidRDefault="00D655D9" w:rsidP="000C5C16">
      <w:pPr>
        <w:spacing w:before="120"/>
        <w:ind w:firstLine="720"/>
        <w:jc w:val="both"/>
        <w:rPr>
          <w:i/>
          <w:sz w:val="28"/>
          <w:szCs w:val="28"/>
        </w:rPr>
      </w:pPr>
      <w:r w:rsidRPr="00D022E6">
        <w:rPr>
          <w:i/>
          <w:sz w:val="28"/>
          <w:szCs w:val="28"/>
        </w:rPr>
        <w:t>Căn cứ Luật Đất đai số 31/2024/QH15 được sửa đổi, bổ sung bởi Luật số 43/2024/QH15, Luật số 47/2024/QH15, Luật số 58/2024/QH15; Luật số 71/2025/QH15, Luật số 84/2025/QH15, Luật số 58/2025/QH15, Luật số 93/2025/QH15, Luật số 95/2025/QH15, Luật số 146/2025/QH15 và Luật số 147/2025/QH15;</w:t>
      </w:r>
    </w:p>
    <w:p w14:paraId="2BC89571" w14:textId="77777777" w:rsidR="00D655D9" w:rsidRPr="00D022E6" w:rsidRDefault="00D655D9" w:rsidP="000C5C16">
      <w:pPr>
        <w:spacing w:before="120"/>
        <w:ind w:firstLine="720"/>
        <w:jc w:val="both"/>
        <w:rPr>
          <w:i/>
          <w:sz w:val="28"/>
          <w:szCs w:val="28"/>
        </w:rPr>
      </w:pPr>
      <w:r w:rsidRPr="00D022E6">
        <w:rPr>
          <w:i/>
          <w:sz w:val="28"/>
          <w:szCs w:val="28"/>
        </w:rPr>
        <w:t>Căn cứ Nghị quyết số 254/2025/QH15 ngày 11 tháng 12 năm 2025 của Quốc hội quy định một số cơ chế, chính sách tháo gỡ khó khăn, vướng mắc trong tổ chức thi hành Luật Đất đai;</w:t>
      </w:r>
    </w:p>
    <w:p w14:paraId="4099AA21" w14:textId="77777777" w:rsidR="00525B66" w:rsidRPr="00D022E6" w:rsidRDefault="00525B66" w:rsidP="000C5C16">
      <w:pPr>
        <w:spacing w:before="120"/>
        <w:ind w:firstLine="720"/>
        <w:jc w:val="both"/>
        <w:rPr>
          <w:i/>
          <w:iCs/>
          <w:sz w:val="28"/>
          <w:szCs w:val="28"/>
        </w:rPr>
      </w:pPr>
      <w:r w:rsidRPr="00D022E6">
        <w:rPr>
          <w:i/>
          <w:iCs/>
          <w:sz w:val="28"/>
          <w:szCs w:val="28"/>
        </w:rPr>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p>
    <w:p w14:paraId="46EE5758" w14:textId="178E9CF0" w:rsidR="00525B66" w:rsidRPr="00D022E6" w:rsidRDefault="00525B66" w:rsidP="000C5C16">
      <w:pPr>
        <w:spacing w:before="120"/>
        <w:ind w:firstLine="720"/>
        <w:jc w:val="both"/>
        <w:rPr>
          <w:i/>
          <w:iCs/>
          <w:sz w:val="28"/>
          <w:szCs w:val="28"/>
        </w:rPr>
      </w:pPr>
      <w:r w:rsidRPr="00D022E6">
        <w:rPr>
          <w:i/>
          <w:iCs/>
          <w:sz w:val="28"/>
          <w:szCs w:val="28"/>
        </w:rPr>
        <w:t>Căn cứ Nghị định số 60/2021/NĐ-CP ngày 21 tháng 6 năm 2021 của Chính phủ quy định cơ chế tự chủ tài chính của đơn vị sự nghiệp công lập được sửa đổi, bổ sung tại Nghị định số 111/2025/NĐ-CP;</w:t>
      </w:r>
    </w:p>
    <w:p w14:paraId="4919C95F" w14:textId="77777777" w:rsidR="00D655D9" w:rsidRPr="00D022E6" w:rsidRDefault="00D655D9" w:rsidP="000C5C16">
      <w:pPr>
        <w:spacing w:before="120"/>
        <w:ind w:firstLine="720"/>
        <w:jc w:val="both"/>
        <w:rPr>
          <w:i/>
          <w:sz w:val="28"/>
          <w:szCs w:val="28"/>
        </w:rPr>
      </w:pPr>
      <w:r w:rsidRPr="00D022E6">
        <w:rPr>
          <w:i/>
          <w:sz w:val="28"/>
          <w:szCs w:val="28"/>
        </w:rPr>
        <w:t>Căn cứ Nghị định số 71/2024/NĐ-CP ngày 27 tháng 6 năm 2024 của Chính phủ quy định về giá đất được sửa đổi, bổ sung bởi Nghị định số 151/2025/NĐ-CP, Nghị định số 226/2025/NĐ-CP;</w:t>
      </w:r>
    </w:p>
    <w:p w14:paraId="7D4F19A0" w14:textId="77777777" w:rsidR="00D655D9" w:rsidRPr="00D022E6" w:rsidRDefault="00D655D9" w:rsidP="000C5C16">
      <w:pPr>
        <w:spacing w:before="120"/>
        <w:ind w:firstLine="720"/>
        <w:jc w:val="both"/>
        <w:rPr>
          <w:i/>
          <w:sz w:val="28"/>
          <w:szCs w:val="28"/>
        </w:rPr>
      </w:pPr>
      <w:r w:rsidRPr="00D022E6">
        <w:rPr>
          <w:i/>
          <w:sz w:val="28"/>
          <w:szCs w:val="28"/>
        </w:rPr>
        <w:t xml:space="preserve">Căn cứ Nghị định số 49/2026/NĐ-CP ngày 31 tháng 01 năm 2026 của Chính phủ quy định </w:t>
      </w:r>
      <w:bookmarkStart w:id="3" w:name="loai_1_name"/>
      <w:r w:rsidRPr="00D022E6">
        <w:rPr>
          <w:i/>
          <w:sz w:val="28"/>
          <w:szCs w:val="28"/>
        </w:rPr>
        <w:t xml:space="preserve">chi tiết và hướng dẫn một số điều của Nghị quyết số </w:t>
      </w:r>
      <w:r w:rsidRPr="00D022E6">
        <w:rPr>
          <w:i/>
          <w:sz w:val="28"/>
          <w:szCs w:val="28"/>
        </w:rPr>
        <w:lastRenderedPageBreak/>
        <w:t>254/2025/QH15 của Quốc hội quy định một số cơ chế, chính sách tháo gỡ khó khăn, vướng mắc trong tổ chức thi hành Luật Đất đai</w:t>
      </w:r>
      <w:bookmarkEnd w:id="3"/>
      <w:r w:rsidRPr="00D022E6">
        <w:rPr>
          <w:i/>
          <w:sz w:val="28"/>
          <w:szCs w:val="28"/>
        </w:rPr>
        <w:t>;</w:t>
      </w:r>
    </w:p>
    <w:p w14:paraId="19EFAF98" w14:textId="0BE566A5" w:rsidR="005E3357" w:rsidRPr="00D022E6" w:rsidRDefault="005E3357" w:rsidP="000C5C16">
      <w:pPr>
        <w:widowControl w:val="0"/>
        <w:spacing w:before="120"/>
        <w:ind w:firstLine="720"/>
        <w:jc w:val="both"/>
        <w:rPr>
          <w:i/>
          <w:sz w:val="28"/>
          <w:szCs w:val="28"/>
          <w:lang w:val="en-GB"/>
        </w:rPr>
      </w:pPr>
      <w:r w:rsidRPr="00D022E6">
        <w:rPr>
          <w:i/>
          <w:sz w:val="28"/>
          <w:szCs w:val="28"/>
          <w:lang w:val="vi-VN"/>
        </w:rPr>
        <w:t xml:space="preserve">Theo đề nghị của Giám đốc Sở </w:t>
      </w:r>
      <w:r w:rsidRPr="00D022E6">
        <w:rPr>
          <w:i/>
          <w:sz w:val="28"/>
          <w:szCs w:val="28"/>
          <w:lang w:val="en-GB"/>
        </w:rPr>
        <w:t>Nông</w:t>
      </w:r>
      <w:r w:rsidRPr="00D022E6">
        <w:rPr>
          <w:i/>
          <w:sz w:val="28"/>
          <w:szCs w:val="28"/>
          <w:lang w:val="vi-VN"/>
        </w:rPr>
        <w:t xml:space="preserve"> </w:t>
      </w:r>
      <w:r w:rsidRPr="00D022E6">
        <w:rPr>
          <w:i/>
          <w:sz w:val="28"/>
          <w:szCs w:val="28"/>
          <w:lang w:val="en-GB"/>
        </w:rPr>
        <w:t>nghiệp</w:t>
      </w:r>
      <w:r w:rsidRPr="00D022E6">
        <w:rPr>
          <w:i/>
          <w:sz w:val="28"/>
          <w:szCs w:val="28"/>
          <w:lang w:val="vi-VN"/>
        </w:rPr>
        <w:t xml:space="preserve"> và Môi trường tại Tờ trình số</w:t>
      </w:r>
      <w:r w:rsidR="000D4E98">
        <w:rPr>
          <w:i/>
          <w:sz w:val="28"/>
          <w:szCs w:val="28"/>
        </w:rPr>
        <w:t xml:space="preserve"> 821</w:t>
      </w:r>
      <w:r w:rsidRPr="00D022E6">
        <w:rPr>
          <w:i/>
          <w:sz w:val="28"/>
          <w:szCs w:val="28"/>
          <w:lang w:val="vi-VN"/>
        </w:rPr>
        <w:t>/TTr-S</w:t>
      </w:r>
      <w:r w:rsidRPr="00D022E6">
        <w:rPr>
          <w:i/>
          <w:sz w:val="28"/>
          <w:szCs w:val="28"/>
          <w:lang w:val="en-GB"/>
        </w:rPr>
        <w:t>N</w:t>
      </w:r>
      <w:r w:rsidRPr="00D022E6">
        <w:rPr>
          <w:i/>
          <w:sz w:val="28"/>
          <w:szCs w:val="28"/>
          <w:lang w:val="vi-VN"/>
        </w:rPr>
        <w:t>NMT ngày</w:t>
      </w:r>
      <w:r w:rsidR="000D4E98">
        <w:rPr>
          <w:i/>
          <w:sz w:val="28"/>
          <w:szCs w:val="28"/>
        </w:rPr>
        <w:t xml:space="preserve"> 27 </w:t>
      </w:r>
      <w:r w:rsidRPr="00D022E6">
        <w:rPr>
          <w:i/>
          <w:sz w:val="28"/>
          <w:szCs w:val="28"/>
          <w:lang w:val="vi-VN"/>
        </w:rPr>
        <w:t>tháng</w:t>
      </w:r>
      <w:r w:rsidRPr="00D022E6">
        <w:rPr>
          <w:i/>
          <w:sz w:val="28"/>
          <w:szCs w:val="28"/>
        </w:rPr>
        <w:t xml:space="preserve"> </w:t>
      </w:r>
      <w:r w:rsidR="000D4E98">
        <w:rPr>
          <w:i/>
          <w:sz w:val="28"/>
          <w:szCs w:val="28"/>
        </w:rPr>
        <w:t xml:space="preserve">7 </w:t>
      </w:r>
      <w:r w:rsidRPr="00D022E6">
        <w:rPr>
          <w:i/>
          <w:sz w:val="28"/>
          <w:szCs w:val="28"/>
          <w:lang w:val="vi-VN"/>
        </w:rPr>
        <w:t xml:space="preserve">năm </w:t>
      </w:r>
      <w:r w:rsidRPr="00D022E6">
        <w:rPr>
          <w:i/>
          <w:sz w:val="28"/>
          <w:szCs w:val="28"/>
          <w:lang w:val="en-GB"/>
        </w:rPr>
        <w:t>2026</w:t>
      </w:r>
      <w:r w:rsidR="00A43523">
        <w:rPr>
          <w:i/>
          <w:sz w:val="28"/>
          <w:szCs w:val="28"/>
          <w:lang w:val="en-GB"/>
        </w:rPr>
        <w:t xml:space="preserve">; ý kiến của Giám đốc Sở Tư pháp tại Báo cáo thẩm định số 919/BC-STP ngày 22 tháng 7 năm 2026 </w:t>
      </w:r>
      <w:r w:rsidR="00351FF7" w:rsidRPr="00351FF7">
        <w:rPr>
          <w:i/>
          <w:sz w:val="28"/>
          <w:szCs w:val="28"/>
          <w:lang w:val="en-GB"/>
        </w:rPr>
        <w:t xml:space="preserve">và ý kiến thành viên Ủy ban nhân dân tỉnh được Văn phòng Ủy ban nhân dân tỉnh tổng hợp tại Công văn số </w:t>
      </w:r>
      <w:r w:rsidR="00351FF7">
        <w:rPr>
          <w:i/>
          <w:sz w:val="28"/>
          <w:szCs w:val="28"/>
          <w:lang w:val="en-GB"/>
        </w:rPr>
        <w:t>3677</w:t>
      </w:r>
      <w:r w:rsidR="00351FF7" w:rsidRPr="00351FF7">
        <w:rPr>
          <w:i/>
          <w:sz w:val="28"/>
          <w:szCs w:val="28"/>
          <w:lang w:val="en-GB"/>
        </w:rPr>
        <w:t xml:space="preserve">/VP-NNXD ngày </w:t>
      </w:r>
      <w:r w:rsidR="00351FF7">
        <w:rPr>
          <w:i/>
          <w:sz w:val="28"/>
          <w:szCs w:val="28"/>
          <w:lang w:val="en-GB"/>
        </w:rPr>
        <w:t>04</w:t>
      </w:r>
      <w:r w:rsidR="00351FF7" w:rsidRPr="00351FF7">
        <w:rPr>
          <w:i/>
          <w:sz w:val="28"/>
          <w:szCs w:val="28"/>
          <w:lang w:val="en-GB"/>
        </w:rPr>
        <w:t xml:space="preserve"> tháng </w:t>
      </w:r>
      <w:r w:rsidR="00351FF7">
        <w:rPr>
          <w:i/>
          <w:sz w:val="28"/>
          <w:szCs w:val="28"/>
          <w:lang w:val="en-GB"/>
        </w:rPr>
        <w:t>8</w:t>
      </w:r>
      <w:r w:rsidR="00351FF7" w:rsidRPr="00351FF7">
        <w:rPr>
          <w:i/>
          <w:sz w:val="28"/>
          <w:szCs w:val="28"/>
          <w:lang w:val="en-GB"/>
        </w:rPr>
        <w:t xml:space="preserve"> năm 2026</w:t>
      </w:r>
      <w:r w:rsidR="00351FF7">
        <w:rPr>
          <w:i/>
          <w:sz w:val="28"/>
          <w:szCs w:val="28"/>
          <w:lang w:val="en-GB"/>
        </w:rPr>
        <w:t>;</w:t>
      </w:r>
    </w:p>
    <w:p w14:paraId="041E20C2" w14:textId="49F10AB9" w:rsidR="00A13FEF" w:rsidRPr="00D022E6" w:rsidRDefault="005E3357" w:rsidP="000C5C16">
      <w:pPr>
        <w:spacing w:before="120"/>
        <w:ind w:firstLine="720"/>
        <w:jc w:val="both"/>
        <w:rPr>
          <w:i/>
          <w:iCs/>
          <w:sz w:val="28"/>
          <w:szCs w:val="28"/>
        </w:rPr>
      </w:pPr>
      <w:r w:rsidRPr="00D022E6">
        <w:rPr>
          <w:i/>
          <w:sz w:val="28"/>
          <w:szCs w:val="28"/>
        </w:rPr>
        <w:t xml:space="preserve">Ủy ban nhân dân ban hành Quyết định </w:t>
      </w:r>
      <w:r w:rsidRPr="00D022E6">
        <w:rPr>
          <w:i/>
          <w:sz w:val="28"/>
          <w:szCs w:val="28"/>
          <w:lang w:val="en-GB"/>
        </w:rPr>
        <w:t>sửa đổi, bổ sung một số điều của</w:t>
      </w:r>
      <w:r w:rsidR="00836DA7" w:rsidRPr="00D022E6">
        <w:rPr>
          <w:i/>
          <w:sz w:val="28"/>
          <w:szCs w:val="28"/>
          <w:lang w:val="en-GB"/>
        </w:rPr>
        <w:t xml:space="preserve"> Quy định </w:t>
      </w:r>
      <w:r w:rsidRPr="00D022E6">
        <w:rPr>
          <w:i/>
          <w:iCs/>
          <w:sz w:val="28"/>
          <w:szCs w:val="28"/>
        </w:rPr>
        <w:t xml:space="preserve">tiêu chí, tiêu chuẩn chất lượng dịch vụ sự nghiệp công sử dụng ngân sách nhà nước; cơ chế giám sát, đánh giá, kiểm định chất lượng và quy chế kiểm tra, nghiệm thu dịch vụ sự nghiệp công sử dụng ngân sách nhà nước thuộc lĩnh vực nông nghiệp và môi </w:t>
      </w:r>
      <w:r w:rsidR="00F42D76" w:rsidRPr="00D022E6">
        <w:rPr>
          <w:i/>
          <w:iCs/>
          <w:sz w:val="28"/>
          <w:szCs w:val="28"/>
        </w:rPr>
        <w:t xml:space="preserve">trường trên địa bàn tỉnh Cà Mau </w:t>
      </w:r>
      <w:r w:rsidR="00F42D76" w:rsidRPr="00D022E6">
        <w:rPr>
          <w:i/>
          <w:sz w:val="28"/>
          <w:szCs w:val="28"/>
          <w:lang w:val="en-GB"/>
        </w:rPr>
        <w:t>ban hành kèm theo Quyết định số 041/2025/QĐ-UBND ngày 05 tháng 11 năm 2025 của Ủy ban nhân dân tỉnh.</w:t>
      </w:r>
    </w:p>
    <w:p w14:paraId="013BAAC4" w14:textId="6C6A7658" w:rsidR="002C3AD7" w:rsidRPr="00D022E6" w:rsidRDefault="0004491E" w:rsidP="00B138F2">
      <w:pPr>
        <w:widowControl w:val="0"/>
        <w:spacing w:before="120" w:after="60" w:line="264" w:lineRule="auto"/>
        <w:ind w:firstLine="720"/>
        <w:jc w:val="both"/>
        <w:outlineLvl w:val="0"/>
        <w:rPr>
          <w:b/>
          <w:sz w:val="28"/>
          <w:szCs w:val="28"/>
        </w:rPr>
      </w:pPr>
      <w:r w:rsidRPr="00D022E6">
        <w:rPr>
          <w:rFonts w:eastAsiaTheme="minorHAnsi"/>
          <w:b/>
          <w:sz w:val="28"/>
          <w:szCs w:val="28"/>
          <w:lang w:val="vi-VN"/>
        </w:rPr>
        <w:t>Điều</w:t>
      </w:r>
      <w:r w:rsidRPr="00D022E6">
        <w:rPr>
          <w:b/>
          <w:sz w:val="28"/>
          <w:szCs w:val="28"/>
          <w:lang w:val="vi-VN"/>
        </w:rPr>
        <w:t xml:space="preserve"> 1. </w:t>
      </w:r>
      <w:r w:rsidR="002C3AD7" w:rsidRPr="00D022E6">
        <w:rPr>
          <w:b/>
          <w:sz w:val="28"/>
          <w:szCs w:val="28"/>
        </w:rPr>
        <w:t>Sửa đổi, bổ sung một số khoản của Điều 1 như sau:</w:t>
      </w:r>
    </w:p>
    <w:p w14:paraId="4B4AED6D" w14:textId="60544A02" w:rsidR="002C3AD7" w:rsidRPr="00D022E6" w:rsidRDefault="00851F81" w:rsidP="00A432D6">
      <w:pPr>
        <w:widowControl w:val="0"/>
        <w:spacing w:before="80" w:after="60" w:line="264" w:lineRule="auto"/>
        <w:ind w:firstLine="720"/>
        <w:jc w:val="both"/>
        <w:outlineLvl w:val="0"/>
        <w:rPr>
          <w:sz w:val="28"/>
          <w:szCs w:val="28"/>
        </w:rPr>
      </w:pPr>
      <w:r w:rsidRPr="00D022E6">
        <w:rPr>
          <w:sz w:val="28"/>
          <w:szCs w:val="28"/>
        </w:rPr>
        <w:t>1.</w:t>
      </w:r>
      <w:r w:rsidR="002C3AD7" w:rsidRPr="00D022E6">
        <w:rPr>
          <w:sz w:val="28"/>
          <w:szCs w:val="28"/>
        </w:rPr>
        <w:t xml:space="preserve"> Sửa đổi, bổ sung khoản 4 như sau:</w:t>
      </w:r>
    </w:p>
    <w:p w14:paraId="6FF06A35" w14:textId="74FD47D5" w:rsidR="002C3AD7" w:rsidRPr="00D022E6" w:rsidRDefault="002C3AD7" w:rsidP="00A432D6">
      <w:pPr>
        <w:widowControl w:val="0"/>
        <w:spacing w:before="80" w:after="60" w:line="264" w:lineRule="auto"/>
        <w:ind w:firstLine="720"/>
        <w:jc w:val="both"/>
        <w:outlineLvl w:val="0"/>
        <w:rPr>
          <w:sz w:val="28"/>
          <w:szCs w:val="28"/>
        </w:rPr>
      </w:pPr>
      <w:r w:rsidRPr="00D022E6">
        <w:rPr>
          <w:sz w:val="28"/>
          <w:szCs w:val="28"/>
        </w:rPr>
        <w:t xml:space="preserve">“Xây dựng, sửa đổi, bổ sung </w:t>
      </w:r>
      <w:r w:rsidR="00947818">
        <w:rPr>
          <w:sz w:val="28"/>
          <w:szCs w:val="28"/>
        </w:rPr>
        <w:t>B</w:t>
      </w:r>
      <w:r w:rsidRPr="00D022E6">
        <w:rPr>
          <w:sz w:val="28"/>
          <w:szCs w:val="28"/>
        </w:rPr>
        <w:t>ảng giá đất”</w:t>
      </w:r>
    </w:p>
    <w:p w14:paraId="70FA7F1F" w14:textId="4E46F69A" w:rsidR="001B2239" w:rsidRPr="00D022E6" w:rsidRDefault="00851F81" w:rsidP="00A432D6">
      <w:pPr>
        <w:widowControl w:val="0"/>
        <w:spacing w:before="80" w:after="60" w:line="264" w:lineRule="auto"/>
        <w:ind w:firstLine="720"/>
        <w:jc w:val="both"/>
        <w:outlineLvl w:val="0"/>
        <w:rPr>
          <w:sz w:val="28"/>
          <w:szCs w:val="28"/>
          <w:lang w:val="en-GB"/>
        </w:rPr>
      </w:pPr>
      <w:r w:rsidRPr="00D022E6">
        <w:rPr>
          <w:sz w:val="28"/>
          <w:szCs w:val="28"/>
          <w:lang w:val="en-GB"/>
        </w:rPr>
        <w:t>2.</w:t>
      </w:r>
      <w:r w:rsidR="002C3AD7" w:rsidRPr="00D022E6">
        <w:rPr>
          <w:sz w:val="28"/>
          <w:szCs w:val="28"/>
          <w:lang w:val="en-GB"/>
        </w:rPr>
        <w:t xml:space="preserve"> </w:t>
      </w:r>
      <w:r w:rsidR="009421E4" w:rsidRPr="00D022E6">
        <w:rPr>
          <w:sz w:val="28"/>
          <w:szCs w:val="28"/>
          <w:lang w:val="en-GB"/>
        </w:rPr>
        <w:t>B</w:t>
      </w:r>
      <w:r w:rsidR="001B2239" w:rsidRPr="00D022E6">
        <w:rPr>
          <w:sz w:val="28"/>
          <w:szCs w:val="28"/>
          <w:lang w:val="en-GB"/>
        </w:rPr>
        <w:t xml:space="preserve">ổ sung </w:t>
      </w:r>
      <w:r w:rsidR="009421E4" w:rsidRPr="00D022E6">
        <w:rPr>
          <w:sz w:val="28"/>
          <w:szCs w:val="28"/>
          <w:lang w:val="en-GB"/>
        </w:rPr>
        <w:t>khoản 23 vào</w:t>
      </w:r>
      <w:r w:rsidR="001B2239" w:rsidRPr="00D022E6">
        <w:rPr>
          <w:sz w:val="28"/>
          <w:szCs w:val="28"/>
          <w:lang w:val="en-GB"/>
        </w:rPr>
        <w:t xml:space="preserve"> </w:t>
      </w:r>
      <w:r w:rsidR="009421E4" w:rsidRPr="00D022E6">
        <w:rPr>
          <w:sz w:val="28"/>
          <w:szCs w:val="28"/>
          <w:lang w:val="en-GB"/>
        </w:rPr>
        <w:t xml:space="preserve">sau khoản 22 </w:t>
      </w:r>
      <w:r w:rsidR="001B2239" w:rsidRPr="00D022E6">
        <w:rPr>
          <w:sz w:val="28"/>
          <w:szCs w:val="28"/>
          <w:lang w:val="en-GB"/>
        </w:rPr>
        <w:t xml:space="preserve">như sau: </w:t>
      </w:r>
    </w:p>
    <w:p w14:paraId="2D6DE248" w14:textId="7060989A" w:rsidR="009421E4" w:rsidRPr="00D022E6" w:rsidRDefault="001B2239" w:rsidP="00A432D6">
      <w:pPr>
        <w:widowControl w:val="0"/>
        <w:spacing w:before="80" w:after="60" w:line="264" w:lineRule="auto"/>
        <w:ind w:firstLine="720"/>
        <w:jc w:val="both"/>
        <w:outlineLvl w:val="0"/>
        <w:rPr>
          <w:sz w:val="28"/>
          <w:szCs w:val="28"/>
        </w:rPr>
      </w:pPr>
      <w:r w:rsidRPr="00D022E6">
        <w:rPr>
          <w:sz w:val="28"/>
          <w:szCs w:val="28"/>
        </w:rPr>
        <w:t>“</w:t>
      </w:r>
      <w:r w:rsidR="009421E4" w:rsidRPr="00D022E6">
        <w:rPr>
          <w:sz w:val="28"/>
          <w:szCs w:val="28"/>
        </w:rPr>
        <w:t>23. Xây dựng, sửa đổi, bổ sung hệ số điều chỉnh giá đất”</w:t>
      </w:r>
    </w:p>
    <w:p w14:paraId="3A0026CA" w14:textId="50179B2E" w:rsidR="003B5873" w:rsidRPr="00D022E6" w:rsidRDefault="003B5873" w:rsidP="00A432D6">
      <w:pPr>
        <w:spacing w:before="80" w:after="60" w:line="264" w:lineRule="auto"/>
        <w:ind w:firstLine="720"/>
        <w:jc w:val="both"/>
        <w:rPr>
          <w:b/>
          <w:sz w:val="28"/>
          <w:szCs w:val="28"/>
        </w:rPr>
      </w:pPr>
      <w:r w:rsidRPr="00D022E6">
        <w:rPr>
          <w:b/>
          <w:sz w:val="28"/>
          <w:szCs w:val="28"/>
        </w:rPr>
        <w:t xml:space="preserve">Điều 2. Sửa đổi, bổ sung </w:t>
      </w:r>
      <w:r w:rsidR="006B22D2" w:rsidRPr="00D022E6">
        <w:rPr>
          <w:b/>
          <w:sz w:val="28"/>
          <w:szCs w:val="28"/>
        </w:rPr>
        <w:t xml:space="preserve">một số </w:t>
      </w:r>
      <w:r w:rsidR="005465FD">
        <w:rPr>
          <w:b/>
          <w:sz w:val="28"/>
          <w:szCs w:val="28"/>
        </w:rPr>
        <w:t>m</w:t>
      </w:r>
      <w:r w:rsidR="00525B66" w:rsidRPr="00D022E6">
        <w:rPr>
          <w:b/>
          <w:sz w:val="28"/>
          <w:szCs w:val="28"/>
        </w:rPr>
        <w:t xml:space="preserve">ục </w:t>
      </w:r>
      <w:r w:rsidR="006B22D2" w:rsidRPr="00D022E6">
        <w:rPr>
          <w:b/>
          <w:sz w:val="28"/>
          <w:szCs w:val="28"/>
        </w:rPr>
        <w:t xml:space="preserve">của </w:t>
      </w:r>
      <w:r w:rsidR="000C0D79" w:rsidRPr="00D022E6">
        <w:rPr>
          <w:b/>
          <w:sz w:val="28"/>
          <w:szCs w:val="28"/>
        </w:rPr>
        <w:t>Phụ lục I</w:t>
      </w:r>
      <w:r w:rsidRPr="00D022E6">
        <w:rPr>
          <w:b/>
          <w:sz w:val="28"/>
          <w:szCs w:val="28"/>
        </w:rPr>
        <w:t xml:space="preserve"> như sau:</w:t>
      </w:r>
    </w:p>
    <w:p w14:paraId="0A59FFB3" w14:textId="62127A7B" w:rsidR="000C0D79" w:rsidRPr="00D022E6" w:rsidRDefault="00851F81" w:rsidP="006B6E10">
      <w:pPr>
        <w:spacing w:before="80" w:after="120" w:line="264" w:lineRule="auto"/>
        <w:ind w:firstLine="720"/>
        <w:jc w:val="both"/>
        <w:rPr>
          <w:sz w:val="28"/>
          <w:szCs w:val="28"/>
        </w:rPr>
      </w:pPr>
      <w:r w:rsidRPr="00D022E6">
        <w:rPr>
          <w:sz w:val="28"/>
          <w:szCs w:val="28"/>
        </w:rPr>
        <w:t>1.</w:t>
      </w:r>
      <w:r w:rsidR="003B5873" w:rsidRPr="00D022E6">
        <w:rPr>
          <w:sz w:val="28"/>
          <w:szCs w:val="28"/>
        </w:rPr>
        <w:t xml:space="preserve"> </w:t>
      </w:r>
      <w:r w:rsidR="0076582E" w:rsidRPr="00D022E6">
        <w:rPr>
          <w:sz w:val="28"/>
          <w:szCs w:val="28"/>
        </w:rPr>
        <w:t xml:space="preserve">Sửa đổi, bổ sung </w:t>
      </w:r>
      <w:r w:rsidR="00525B66" w:rsidRPr="00D022E6">
        <w:rPr>
          <w:sz w:val="28"/>
          <w:szCs w:val="28"/>
        </w:rPr>
        <w:t>Mục</w:t>
      </w:r>
      <w:r w:rsidR="006B22D2" w:rsidRPr="00D022E6">
        <w:rPr>
          <w:sz w:val="28"/>
          <w:szCs w:val="28"/>
        </w:rPr>
        <w:t xml:space="preserve"> </w:t>
      </w:r>
      <w:r w:rsidR="000C0D79" w:rsidRPr="00D022E6">
        <w:rPr>
          <w:sz w:val="28"/>
          <w:szCs w:val="28"/>
        </w:rPr>
        <w:t>IV</w:t>
      </w:r>
      <w:r w:rsidR="0076582E" w:rsidRPr="00D022E6">
        <w:rPr>
          <w:sz w:val="28"/>
          <w:szCs w:val="28"/>
        </w:rPr>
        <w:t xml:space="preserve"> </w:t>
      </w:r>
      <w:r w:rsidR="00525B66" w:rsidRPr="00D022E6">
        <w:rPr>
          <w:sz w:val="28"/>
          <w:szCs w:val="28"/>
        </w:rPr>
        <w:t xml:space="preserve">Phần </w:t>
      </w:r>
      <w:proofErr w:type="gramStart"/>
      <w:r w:rsidR="00525B66" w:rsidRPr="00D022E6">
        <w:rPr>
          <w:sz w:val="28"/>
          <w:szCs w:val="28"/>
        </w:rPr>
        <w:t>A</w:t>
      </w:r>
      <w:proofErr w:type="gramEnd"/>
      <w:r w:rsidR="00525B66" w:rsidRPr="00D022E6">
        <w:rPr>
          <w:sz w:val="28"/>
          <w:szCs w:val="28"/>
        </w:rPr>
        <w:t xml:space="preserve"> </w:t>
      </w:r>
      <w:r w:rsidR="0076582E" w:rsidRPr="00D022E6">
        <w:rPr>
          <w:sz w:val="28"/>
          <w:szCs w:val="28"/>
        </w:rPr>
        <w:t>như sau:</w:t>
      </w:r>
    </w:p>
    <w:tbl>
      <w:tblPr>
        <w:tblStyle w:val="TableGrid"/>
        <w:tblW w:w="9776" w:type="dxa"/>
        <w:jc w:val="center"/>
        <w:tblLook w:val="04A0" w:firstRow="1" w:lastRow="0" w:firstColumn="1" w:lastColumn="0" w:noHBand="0" w:noVBand="1"/>
      </w:tblPr>
      <w:tblGrid>
        <w:gridCol w:w="816"/>
        <w:gridCol w:w="3999"/>
        <w:gridCol w:w="1701"/>
        <w:gridCol w:w="950"/>
        <w:gridCol w:w="1017"/>
        <w:gridCol w:w="1293"/>
      </w:tblGrid>
      <w:tr w:rsidR="00D022E6" w:rsidRPr="00D022E6" w14:paraId="19E5EE73" w14:textId="77777777" w:rsidTr="00C55E6A">
        <w:trPr>
          <w:tblHeader/>
          <w:jc w:val="center"/>
        </w:trPr>
        <w:tc>
          <w:tcPr>
            <w:tcW w:w="816" w:type="dxa"/>
            <w:vMerge w:val="restart"/>
            <w:vAlign w:val="center"/>
          </w:tcPr>
          <w:p w14:paraId="7E46CCF9" w14:textId="19085D30" w:rsidR="00B138F2" w:rsidRPr="00D022E6" w:rsidRDefault="00B138F2" w:rsidP="00A33C47">
            <w:pPr>
              <w:spacing w:before="120" w:after="60"/>
              <w:jc w:val="center"/>
              <w:rPr>
                <w:b/>
                <w:sz w:val="28"/>
                <w:szCs w:val="28"/>
              </w:rPr>
            </w:pPr>
            <w:r w:rsidRPr="00D022E6">
              <w:rPr>
                <w:b/>
                <w:sz w:val="28"/>
                <w:szCs w:val="28"/>
              </w:rPr>
              <w:t>STT</w:t>
            </w:r>
          </w:p>
        </w:tc>
        <w:tc>
          <w:tcPr>
            <w:tcW w:w="3999" w:type="dxa"/>
            <w:vMerge w:val="restart"/>
            <w:vAlign w:val="center"/>
          </w:tcPr>
          <w:p w14:paraId="7D326384" w14:textId="70EBC55D" w:rsidR="00B138F2" w:rsidRPr="00D022E6" w:rsidRDefault="00B138F2" w:rsidP="00A33C47">
            <w:pPr>
              <w:spacing w:before="120" w:after="60"/>
              <w:jc w:val="center"/>
              <w:rPr>
                <w:b/>
                <w:sz w:val="28"/>
                <w:szCs w:val="28"/>
              </w:rPr>
            </w:pPr>
            <w:r w:rsidRPr="00D022E6">
              <w:rPr>
                <w:b/>
                <w:sz w:val="28"/>
                <w:szCs w:val="28"/>
              </w:rPr>
              <w:t>Tên công việc, sản phẩm và hạng mục kiểm tra</w:t>
            </w:r>
          </w:p>
        </w:tc>
        <w:tc>
          <w:tcPr>
            <w:tcW w:w="1701" w:type="dxa"/>
            <w:vMerge w:val="restart"/>
            <w:vAlign w:val="center"/>
          </w:tcPr>
          <w:p w14:paraId="1120B0EC" w14:textId="1FFF7334" w:rsidR="00B138F2" w:rsidRPr="00D022E6" w:rsidRDefault="00B138F2" w:rsidP="00A33C47">
            <w:pPr>
              <w:spacing w:before="120" w:after="60"/>
              <w:jc w:val="center"/>
              <w:rPr>
                <w:b/>
                <w:sz w:val="28"/>
                <w:szCs w:val="28"/>
              </w:rPr>
            </w:pPr>
            <w:r w:rsidRPr="00D022E6">
              <w:rPr>
                <w:b/>
                <w:sz w:val="28"/>
                <w:szCs w:val="28"/>
              </w:rPr>
              <w:t>Đơn vị tính</w:t>
            </w:r>
          </w:p>
        </w:tc>
        <w:tc>
          <w:tcPr>
            <w:tcW w:w="1967" w:type="dxa"/>
            <w:gridSpan w:val="2"/>
            <w:vAlign w:val="center"/>
          </w:tcPr>
          <w:p w14:paraId="044373EE" w14:textId="6C086BAD" w:rsidR="00B138F2" w:rsidRPr="00D022E6" w:rsidRDefault="00B138F2" w:rsidP="00A33C47">
            <w:pPr>
              <w:spacing w:before="120" w:after="60"/>
              <w:jc w:val="center"/>
              <w:rPr>
                <w:b/>
                <w:sz w:val="28"/>
                <w:szCs w:val="28"/>
              </w:rPr>
            </w:pPr>
            <w:r w:rsidRPr="00D022E6">
              <w:rPr>
                <w:b/>
                <w:sz w:val="28"/>
                <w:szCs w:val="28"/>
              </w:rPr>
              <w:t>Mức kiểm tra %</w:t>
            </w:r>
          </w:p>
        </w:tc>
        <w:tc>
          <w:tcPr>
            <w:tcW w:w="1293" w:type="dxa"/>
            <w:vMerge w:val="restart"/>
            <w:vAlign w:val="center"/>
          </w:tcPr>
          <w:p w14:paraId="2AC31AC0" w14:textId="15A111B0" w:rsidR="00B138F2" w:rsidRPr="00D022E6" w:rsidRDefault="00B138F2" w:rsidP="00A33C47">
            <w:pPr>
              <w:spacing w:before="120" w:after="60"/>
              <w:jc w:val="center"/>
              <w:rPr>
                <w:b/>
                <w:sz w:val="28"/>
                <w:szCs w:val="28"/>
              </w:rPr>
            </w:pPr>
            <w:r w:rsidRPr="00D022E6">
              <w:rPr>
                <w:b/>
                <w:sz w:val="28"/>
                <w:szCs w:val="28"/>
              </w:rPr>
              <w:t>Ghi chú</w:t>
            </w:r>
          </w:p>
        </w:tc>
      </w:tr>
      <w:tr w:rsidR="00D022E6" w:rsidRPr="00D022E6" w14:paraId="180B984E" w14:textId="77777777" w:rsidTr="00C55E6A">
        <w:trPr>
          <w:tblHeader/>
          <w:jc w:val="center"/>
        </w:trPr>
        <w:tc>
          <w:tcPr>
            <w:tcW w:w="816" w:type="dxa"/>
            <w:vMerge/>
            <w:vAlign w:val="center"/>
          </w:tcPr>
          <w:p w14:paraId="70056ADB" w14:textId="77777777" w:rsidR="00B138F2" w:rsidRPr="00D022E6" w:rsidRDefault="00B138F2" w:rsidP="00A33C47">
            <w:pPr>
              <w:spacing w:before="120" w:after="60"/>
              <w:jc w:val="center"/>
              <w:rPr>
                <w:b/>
                <w:sz w:val="28"/>
                <w:szCs w:val="28"/>
              </w:rPr>
            </w:pPr>
          </w:p>
        </w:tc>
        <w:tc>
          <w:tcPr>
            <w:tcW w:w="3999" w:type="dxa"/>
            <w:vMerge/>
            <w:vAlign w:val="center"/>
          </w:tcPr>
          <w:p w14:paraId="1AE13D36" w14:textId="77777777" w:rsidR="00B138F2" w:rsidRPr="00D022E6" w:rsidRDefault="00B138F2" w:rsidP="00A33C47">
            <w:pPr>
              <w:spacing w:before="120" w:after="60"/>
              <w:jc w:val="center"/>
              <w:rPr>
                <w:b/>
                <w:sz w:val="28"/>
                <w:szCs w:val="28"/>
              </w:rPr>
            </w:pPr>
          </w:p>
        </w:tc>
        <w:tc>
          <w:tcPr>
            <w:tcW w:w="1701" w:type="dxa"/>
            <w:vMerge/>
            <w:vAlign w:val="center"/>
          </w:tcPr>
          <w:p w14:paraId="4DF5F897" w14:textId="77777777" w:rsidR="00B138F2" w:rsidRPr="00D022E6" w:rsidRDefault="00B138F2" w:rsidP="00A33C47">
            <w:pPr>
              <w:spacing w:before="120" w:after="60"/>
              <w:jc w:val="center"/>
              <w:rPr>
                <w:b/>
                <w:sz w:val="28"/>
                <w:szCs w:val="28"/>
              </w:rPr>
            </w:pPr>
          </w:p>
        </w:tc>
        <w:tc>
          <w:tcPr>
            <w:tcW w:w="950" w:type="dxa"/>
            <w:vAlign w:val="center"/>
          </w:tcPr>
          <w:p w14:paraId="704E86A1" w14:textId="3B530AFA" w:rsidR="00B138F2" w:rsidRPr="00D022E6" w:rsidRDefault="00B138F2" w:rsidP="00A33C47">
            <w:pPr>
              <w:spacing w:before="120" w:after="60"/>
              <w:jc w:val="center"/>
              <w:rPr>
                <w:b/>
                <w:sz w:val="28"/>
                <w:szCs w:val="28"/>
              </w:rPr>
            </w:pPr>
            <w:r w:rsidRPr="00D022E6">
              <w:rPr>
                <w:b/>
                <w:sz w:val="28"/>
                <w:szCs w:val="28"/>
              </w:rPr>
              <w:t>Đơn vị thi công</w:t>
            </w:r>
          </w:p>
        </w:tc>
        <w:tc>
          <w:tcPr>
            <w:tcW w:w="1017" w:type="dxa"/>
            <w:vAlign w:val="center"/>
          </w:tcPr>
          <w:p w14:paraId="0F8FBD29" w14:textId="7BD8EB17" w:rsidR="00B138F2" w:rsidRPr="00D022E6" w:rsidRDefault="00B138F2" w:rsidP="00A33C47">
            <w:pPr>
              <w:spacing w:before="120" w:after="60"/>
              <w:jc w:val="center"/>
              <w:rPr>
                <w:b/>
                <w:sz w:val="28"/>
                <w:szCs w:val="28"/>
              </w:rPr>
            </w:pPr>
            <w:r w:rsidRPr="00D022E6">
              <w:rPr>
                <w:b/>
                <w:sz w:val="28"/>
                <w:szCs w:val="28"/>
              </w:rPr>
              <w:t>Chủ đầu tư</w:t>
            </w:r>
          </w:p>
        </w:tc>
        <w:tc>
          <w:tcPr>
            <w:tcW w:w="1293" w:type="dxa"/>
            <w:vMerge/>
            <w:vAlign w:val="center"/>
          </w:tcPr>
          <w:p w14:paraId="18588C50" w14:textId="77777777" w:rsidR="00B138F2" w:rsidRPr="00D022E6" w:rsidRDefault="00B138F2" w:rsidP="00A33C47">
            <w:pPr>
              <w:spacing w:before="120" w:after="60"/>
              <w:jc w:val="center"/>
              <w:rPr>
                <w:b/>
                <w:sz w:val="28"/>
                <w:szCs w:val="28"/>
              </w:rPr>
            </w:pPr>
          </w:p>
        </w:tc>
      </w:tr>
      <w:tr w:rsidR="00D022E6" w:rsidRPr="00D022E6" w14:paraId="370B7E90" w14:textId="77777777" w:rsidTr="00C55E6A">
        <w:trPr>
          <w:jc w:val="center"/>
        </w:trPr>
        <w:tc>
          <w:tcPr>
            <w:tcW w:w="816" w:type="dxa"/>
            <w:vAlign w:val="center"/>
          </w:tcPr>
          <w:p w14:paraId="25EF0F0C" w14:textId="2056D954" w:rsidR="00C27D2C" w:rsidRPr="00D022E6" w:rsidRDefault="00C27D2C" w:rsidP="00A33C47">
            <w:pPr>
              <w:spacing w:before="120" w:after="60"/>
              <w:jc w:val="center"/>
              <w:rPr>
                <w:sz w:val="28"/>
                <w:szCs w:val="28"/>
              </w:rPr>
            </w:pPr>
            <w:r w:rsidRPr="00D022E6">
              <w:rPr>
                <w:rStyle w:val="fontstyle01"/>
                <w:color w:val="auto"/>
              </w:rPr>
              <w:t>IV</w:t>
            </w:r>
          </w:p>
        </w:tc>
        <w:tc>
          <w:tcPr>
            <w:tcW w:w="8960" w:type="dxa"/>
            <w:gridSpan w:val="5"/>
            <w:vAlign w:val="center"/>
          </w:tcPr>
          <w:p w14:paraId="0973B5A0" w14:textId="25F02661" w:rsidR="00C27D2C" w:rsidRPr="00D022E6" w:rsidRDefault="00C27D2C" w:rsidP="00A33C47">
            <w:pPr>
              <w:spacing w:before="120" w:after="60"/>
              <w:jc w:val="both"/>
              <w:rPr>
                <w:sz w:val="28"/>
                <w:szCs w:val="28"/>
              </w:rPr>
            </w:pPr>
            <w:r w:rsidRPr="00D022E6">
              <w:rPr>
                <w:rStyle w:val="fontstyle01"/>
                <w:color w:val="auto"/>
              </w:rPr>
              <w:t xml:space="preserve">Xây dựng, </w:t>
            </w:r>
            <w:r w:rsidR="00FC0FD9">
              <w:rPr>
                <w:rStyle w:val="fontstyle01"/>
                <w:color w:val="auto"/>
              </w:rPr>
              <w:t>sửa đ</w:t>
            </w:r>
            <w:r w:rsidR="00525B66" w:rsidRPr="00D022E6">
              <w:rPr>
                <w:rStyle w:val="fontstyle01"/>
                <w:color w:val="auto"/>
              </w:rPr>
              <w:t>ổi, bổ sung</w:t>
            </w:r>
            <w:r w:rsidRPr="00D022E6">
              <w:rPr>
                <w:rStyle w:val="fontstyle01"/>
                <w:color w:val="auto"/>
              </w:rPr>
              <w:t xml:space="preserve"> Bảng giá đất</w:t>
            </w:r>
          </w:p>
        </w:tc>
      </w:tr>
      <w:tr w:rsidR="00D022E6" w:rsidRPr="00D022E6" w14:paraId="500CA6A9" w14:textId="77777777" w:rsidTr="00C55E6A">
        <w:trPr>
          <w:jc w:val="center"/>
        </w:trPr>
        <w:tc>
          <w:tcPr>
            <w:tcW w:w="816" w:type="dxa"/>
            <w:vAlign w:val="center"/>
          </w:tcPr>
          <w:p w14:paraId="4F032012" w14:textId="3EDC3E50" w:rsidR="00C27D2C" w:rsidRPr="00D022E6" w:rsidRDefault="00C27D2C" w:rsidP="00A33C47">
            <w:pPr>
              <w:spacing w:before="120" w:after="60"/>
              <w:jc w:val="center"/>
              <w:rPr>
                <w:sz w:val="28"/>
                <w:szCs w:val="28"/>
              </w:rPr>
            </w:pPr>
            <w:r w:rsidRPr="00D022E6">
              <w:rPr>
                <w:rStyle w:val="fontstyle01"/>
                <w:color w:val="auto"/>
              </w:rPr>
              <w:t>1</w:t>
            </w:r>
          </w:p>
        </w:tc>
        <w:tc>
          <w:tcPr>
            <w:tcW w:w="8960" w:type="dxa"/>
            <w:gridSpan w:val="5"/>
            <w:vAlign w:val="center"/>
          </w:tcPr>
          <w:p w14:paraId="6C13D62E" w14:textId="3DE9C2BC" w:rsidR="00C27D2C" w:rsidRPr="00D022E6" w:rsidRDefault="00C27D2C" w:rsidP="00A33C47">
            <w:pPr>
              <w:spacing w:before="120" w:after="60"/>
              <w:jc w:val="both"/>
              <w:rPr>
                <w:sz w:val="28"/>
                <w:szCs w:val="28"/>
              </w:rPr>
            </w:pPr>
            <w:r w:rsidRPr="00D022E6">
              <w:rPr>
                <w:rStyle w:val="fontstyle01"/>
                <w:color w:val="auto"/>
              </w:rPr>
              <w:t xml:space="preserve">Xây dựng </w:t>
            </w:r>
            <w:r w:rsidR="00947818">
              <w:rPr>
                <w:rStyle w:val="fontstyle01"/>
                <w:color w:val="auto"/>
              </w:rPr>
              <w:t>B</w:t>
            </w:r>
            <w:r w:rsidRPr="00D022E6">
              <w:rPr>
                <w:rStyle w:val="fontstyle01"/>
                <w:color w:val="auto"/>
              </w:rPr>
              <w:t>ảng giá đất (theo khu</w:t>
            </w:r>
            <w:r w:rsidRPr="00D022E6">
              <w:rPr>
                <w:b/>
                <w:bCs/>
                <w:sz w:val="28"/>
                <w:szCs w:val="28"/>
              </w:rPr>
              <w:t xml:space="preserve"> </w:t>
            </w:r>
            <w:r w:rsidRPr="00D022E6">
              <w:rPr>
                <w:rStyle w:val="fontstyle01"/>
                <w:color w:val="auto"/>
              </w:rPr>
              <w:t>vực, vị trí)</w:t>
            </w:r>
          </w:p>
        </w:tc>
      </w:tr>
      <w:tr w:rsidR="00D022E6" w:rsidRPr="00D022E6" w14:paraId="646446E9" w14:textId="77777777" w:rsidTr="00C55E6A">
        <w:trPr>
          <w:jc w:val="center"/>
        </w:trPr>
        <w:tc>
          <w:tcPr>
            <w:tcW w:w="816" w:type="dxa"/>
            <w:vAlign w:val="center"/>
          </w:tcPr>
          <w:p w14:paraId="1062764B" w14:textId="224F51E4" w:rsidR="00C27D2C" w:rsidRPr="00D022E6" w:rsidRDefault="00C27D2C" w:rsidP="00A33C47">
            <w:pPr>
              <w:spacing w:before="120" w:after="60"/>
              <w:jc w:val="center"/>
              <w:rPr>
                <w:sz w:val="28"/>
                <w:szCs w:val="28"/>
              </w:rPr>
            </w:pPr>
            <w:r w:rsidRPr="00D022E6">
              <w:rPr>
                <w:rStyle w:val="fontstyle01"/>
                <w:color w:val="auto"/>
              </w:rPr>
              <w:t>1.1</w:t>
            </w:r>
          </w:p>
        </w:tc>
        <w:tc>
          <w:tcPr>
            <w:tcW w:w="8960" w:type="dxa"/>
            <w:gridSpan w:val="5"/>
            <w:vAlign w:val="center"/>
          </w:tcPr>
          <w:p w14:paraId="2F72DBBA" w14:textId="6A2DD33D" w:rsidR="00C27D2C" w:rsidRPr="00D022E6" w:rsidRDefault="00C27D2C" w:rsidP="00A33C47">
            <w:pPr>
              <w:spacing w:before="120" w:after="60"/>
              <w:jc w:val="both"/>
              <w:rPr>
                <w:sz w:val="28"/>
                <w:szCs w:val="28"/>
              </w:rPr>
            </w:pPr>
            <w:r w:rsidRPr="00D022E6">
              <w:rPr>
                <w:rStyle w:val="fontstyle01"/>
                <w:color w:val="auto"/>
              </w:rPr>
              <w:t>Xác định loại đất, khu vực, vị trí tại</w:t>
            </w:r>
            <w:r w:rsidRPr="00D022E6">
              <w:rPr>
                <w:b/>
                <w:bCs/>
                <w:sz w:val="28"/>
                <w:szCs w:val="28"/>
              </w:rPr>
              <w:t xml:space="preserve"> </w:t>
            </w:r>
            <w:r w:rsidRPr="00D022E6">
              <w:rPr>
                <w:rStyle w:val="fontstyle01"/>
                <w:color w:val="auto"/>
              </w:rPr>
              <w:t>từng xã, phường</w:t>
            </w:r>
          </w:p>
        </w:tc>
      </w:tr>
      <w:tr w:rsidR="00D022E6" w:rsidRPr="00D022E6" w14:paraId="3769D9ED" w14:textId="77777777" w:rsidTr="00C55E6A">
        <w:trPr>
          <w:jc w:val="center"/>
        </w:trPr>
        <w:tc>
          <w:tcPr>
            <w:tcW w:w="816" w:type="dxa"/>
            <w:vAlign w:val="center"/>
          </w:tcPr>
          <w:p w14:paraId="76013866" w14:textId="77777777" w:rsidR="000C0D79" w:rsidRPr="00D022E6" w:rsidRDefault="000C0D79" w:rsidP="00A33C47">
            <w:pPr>
              <w:spacing w:before="120" w:after="60"/>
              <w:jc w:val="center"/>
              <w:rPr>
                <w:sz w:val="28"/>
                <w:szCs w:val="28"/>
              </w:rPr>
            </w:pPr>
          </w:p>
        </w:tc>
        <w:tc>
          <w:tcPr>
            <w:tcW w:w="3999" w:type="dxa"/>
            <w:vAlign w:val="center"/>
          </w:tcPr>
          <w:p w14:paraId="27DDA681" w14:textId="4C4CF45B" w:rsidR="000C0D79" w:rsidRPr="00D022E6" w:rsidRDefault="000C0D79" w:rsidP="00A33C47">
            <w:pPr>
              <w:spacing w:before="120" w:after="60"/>
              <w:jc w:val="both"/>
              <w:rPr>
                <w:b/>
                <w:sz w:val="28"/>
                <w:szCs w:val="28"/>
              </w:rPr>
            </w:pPr>
            <w:r w:rsidRPr="00D022E6">
              <w:rPr>
                <w:rStyle w:val="fontstyle01"/>
                <w:rFonts w:eastAsia="Calibri"/>
                <w:b w:val="0"/>
                <w:color w:val="auto"/>
              </w:rPr>
              <w:t>- Kết quả xác định loại đất</w:t>
            </w:r>
          </w:p>
        </w:tc>
        <w:tc>
          <w:tcPr>
            <w:tcW w:w="1701" w:type="dxa"/>
            <w:vAlign w:val="center"/>
          </w:tcPr>
          <w:p w14:paraId="7D4969AB" w14:textId="34035E9A" w:rsidR="000C0D79" w:rsidRPr="00D022E6" w:rsidRDefault="000C0D79" w:rsidP="00A33C47">
            <w:pPr>
              <w:spacing w:before="120" w:after="60"/>
              <w:jc w:val="center"/>
              <w:rPr>
                <w:b/>
                <w:sz w:val="28"/>
                <w:szCs w:val="28"/>
              </w:rPr>
            </w:pPr>
            <w:r w:rsidRPr="00D022E6">
              <w:rPr>
                <w:rStyle w:val="fontstyle01"/>
                <w:rFonts w:eastAsia="Calibri"/>
                <w:b w:val="0"/>
                <w:color w:val="auto"/>
              </w:rPr>
              <w:t>Báo cáo</w:t>
            </w:r>
            <w:r w:rsidR="00D55591" w:rsidRPr="00D022E6">
              <w:rPr>
                <w:b/>
                <w:sz w:val="28"/>
                <w:szCs w:val="28"/>
              </w:rPr>
              <w:t xml:space="preserve"> </w:t>
            </w:r>
            <w:r w:rsidRPr="00D022E6">
              <w:rPr>
                <w:rStyle w:val="fontstyle01"/>
                <w:rFonts w:eastAsia="Calibri"/>
                <w:b w:val="0"/>
                <w:color w:val="auto"/>
              </w:rPr>
              <w:t>kèm</w:t>
            </w:r>
            <w:r w:rsidR="00D55591" w:rsidRPr="00D022E6">
              <w:rPr>
                <w:b/>
                <w:sz w:val="28"/>
                <w:szCs w:val="28"/>
              </w:rPr>
              <w:t xml:space="preserve"> </w:t>
            </w:r>
            <w:r w:rsidRPr="00D022E6">
              <w:rPr>
                <w:rStyle w:val="fontstyle01"/>
                <w:rFonts w:eastAsia="Calibri"/>
                <w:b w:val="0"/>
                <w:color w:val="auto"/>
              </w:rPr>
              <w:t>bảng</w:t>
            </w:r>
            <w:r w:rsidR="00D55591" w:rsidRPr="00D022E6">
              <w:rPr>
                <w:b/>
                <w:sz w:val="28"/>
                <w:szCs w:val="28"/>
              </w:rPr>
              <w:t xml:space="preserve"> </w:t>
            </w:r>
            <w:r w:rsidRPr="00D022E6">
              <w:rPr>
                <w:rStyle w:val="fontstyle01"/>
                <w:rFonts w:eastAsia="Calibri"/>
                <w:b w:val="0"/>
                <w:color w:val="auto"/>
              </w:rPr>
              <w:t>biểu</w:t>
            </w:r>
          </w:p>
        </w:tc>
        <w:tc>
          <w:tcPr>
            <w:tcW w:w="950" w:type="dxa"/>
            <w:vAlign w:val="center"/>
          </w:tcPr>
          <w:p w14:paraId="0467B7EA" w14:textId="77BCDB73" w:rsidR="000C0D79" w:rsidRPr="00D022E6" w:rsidRDefault="000C0D79" w:rsidP="00A33C47">
            <w:pPr>
              <w:spacing w:before="120" w:after="60"/>
              <w:jc w:val="center"/>
              <w:rPr>
                <w:b/>
                <w:sz w:val="28"/>
                <w:szCs w:val="28"/>
              </w:rPr>
            </w:pPr>
            <w:r w:rsidRPr="00D022E6">
              <w:rPr>
                <w:rStyle w:val="fontstyle01"/>
                <w:rFonts w:eastAsia="Calibri"/>
                <w:b w:val="0"/>
                <w:color w:val="auto"/>
              </w:rPr>
              <w:t>100</w:t>
            </w:r>
          </w:p>
        </w:tc>
        <w:tc>
          <w:tcPr>
            <w:tcW w:w="1017" w:type="dxa"/>
            <w:vAlign w:val="center"/>
          </w:tcPr>
          <w:p w14:paraId="1A0749FA" w14:textId="233BB8C6" w:rsidR="000C0D79" w:rsidRPr="00D022E6" w:rsidRDefault="000C0D79" w:rsidP="00A33C47">
            <w:pPr>
              <w:spacing w:before="120" w:after="60"/>
              <w:jc w:val="center"/>
              <w:rPr>
                <w:b/>
                <w:sz w:val="28"/>
                <w:szCs w:val="28"/>
              </w:rPr>
            </w:pPr>
            <w:r w:rsidRPr="00D022E6">
              <w:rPr>
                <w:rStyle w:val="fontstyle01"/>
                <w:rFonts w:eastAsia="Calibri"/>
                <w:b w:val="0"/>
                <w:color w:val="auto"/>
              </w:rPr>
              <w:t>20</w:t>
            </w:r>
          </w:p>
        </w:tc>
        <w:tc>
          <w:tcPr>
            <w:tcW w:w="1293" w:type="dxa"/>
            <w:vAlign w:val="center"/>
          </w:tcPr>
          <w:p w14:paraId="24ADB79D" w14:textId="75923E76" w:rsidR="000C0D79" w:rsidRPr="00D022E6" w:rsidRDefault="000C0D79" w:rsidP="00A33C47">
            <w:pPr>
              <w:spacing w:before="120" w:after="60"/>
              <w:jc w:val="center"/>
              <w:rPr>
                <w:b/>
                <w:sz w:val="28"/>
                <w:szCs w:val="28"/>
              </w:rPr>
            </w:pPr>
            <w:r w:rsidRPr="00D022E6">
              <w:rPr>
                <w:rStyle w:val="fontstyle01"/>
                <w:rFonts w:eastAsia="Calibri"/>
                <w:b w:val="0"/>
                <w:color w:val="auto"/>
              </w:rPr>
              <w:t>Phiếu YKKT</w:t>
            </w:r>
          </w:p>
        </w:tc>
      </w:tr>
      <w:tr w:rsidR="00D022E6" w:rsidRPr="00D022E6" w14:paraId="4AF51672" w14:textId="77777777" w:rsidTr="00C55E6A">
        <w:trPr>
          <w:jc w:val="center"/>
        </w:trPr>
        <w:tc>
          <w:tcPr>
            <w:tcW w:w="816" w:type="dxa"/>
            <w:vAlign w:val="center"/>
          </w:tcPr>
          <w:p w14:paraId="72DA3568" w14:textId="77777777" w:rsidR="000C0D79" w:rsidRPr="00D022E6" w:rsidRDefault="000C0D79" w:rsidP="00A33C47">
            <w:pPr>
              <w:spacing w:before="120" w:after="60"/>
              <w:jc w:val="center"/>
              <w:rPr>
                <w:sz w:val="28"/>
                <w:szCs w:val="28"/>
              </w:rPr>
            </w:pPr>
          </w:p>
        </w:tc>
        <w:tc>
          <w:tcPr>
            <w:tcW w:w="3999" w:type="dxa"/>
            <w:vAlign w:val="center"/>
          </w:tcPr>
          <w:p w14:paraId="383FCE98" w14:textId="06732EDB" w:rsidR="000C0D79" w:rsidRPr="00D022E6" w:rsidRDefault="000C0D79" w:rsidP="00A33C47">
            <w:pPr>
              <w:spacing w:before="120" w:after="60"/>
              <w:jc w:val="both"/>
              <w:rPr>
                <w:b/>
                <w:sz w:val="28"/>
                <w:szCs w:val="28"/>
              </w:rPr>
            </w:pPr>
            <w:r w:rsidRPr="00D022E6">
              <w:rPr>
                <w:rStyle w:val="fontstyle01"/>
                <w:rFonts w:eastAsia="Calibri"/>
                <w:b w:val="0"/>
                <w:color w:val="auto"/>
              </w:rPr>
              <w:t>- Kết quả xác định khu vực</w:t>
            </w:r>
          </w:p>
        </w:tc>
        <w:tc>
          <w:tcPr>
            <w:tcW w:w="1701" w:type="dxa"/>
            <w:vAlign w:val="center"/>
          </w:tcPr>
          <w:p w14:paraId="02E561C8" w14:textId="3696D8EE" w:rsidR="000C0D79" w:rsidRPr="00D022E6" w:rsidRDefault="00D55591" w:rsidP="00A33C47">
            <w:pPr>
              <w:spacing w:before="120" w:after="60"/>
              <w:jc w:val="center"/>
              <w:rPr>
                <w:b/>
                <w:sz w:val="28"/>
                <w:szCs w:val="28"/>
              </w:rPr>
            </w:pPr>
            <w:r w:rsidRPr="00D022E6">
              <w:rPr>
                <w:rStyle w:val="fontstyle01"/>
                <w:rFonts w:eastAsia="Calibri"/>
                <w:b w:val="0"/>
                <w:color w:val="auto"/>
              </w:rPr>
              <w:t>Báo cáo</w:t>
            </w:r>
            <w:r w:rsidRPr="00D022E6">
              <w:rPr>
                <w:b/>
                <w:sz w:val="28"/>
                <w:szCs w:val="28"/>
              </w:rPr>
              <w:t xml:space="preserve"> </w:t>
            </w:r>
            <w:r w:rsidRPr="00D022E6">
              <w:rPr>
                <w:rStyle w:val="fontstyle01"/>
                <w:rFonts w:eastAsia="Calibri"/>
                <w:b w:val="0"/>
                <w:color w:val="auto"/>
              </w:rPr>
              <w:t>kèm</w:t>
            </w:r>
            <w:r w:rsidRPr="00D022E6">
              <w:rPr>
                <w:b/>
                <w:sz w:val="28"/>
                <w:szCs w:val="28"/>
              </w:rPr>
              <w:t xml:space="preserve"> </w:t>
            </w:r>
            <w:r w:rsidRPr="00D022E6">
              <w:rPr>
                <w:rStyle w:val="fontstyle01"/>
                <w:rFonts w:eastAsia="Calibri"/>
                <w:b w:val="0"/>
                <w:color w:val="auto"/>
              </w:rPr>
              <w:t>bảng</w:t>
            </w:r>
            <w:r w:rsidRPr="00D022E6">
              <w:rPr>
                <w:b/>
                <w:sz w:val="28"/>
                <w:szCs w:val="28"/>
              </w:rPr>
              <w:t xml:space="preserve"> </w:t>
            </w:r>
            <w:r w:rsidRPr="00D022E6">
              <w:rPr>
                <w:rStyle w:val="fontstyle01"/>
                <w:rFonts w:eastAsia="Calibri"/>
                <w:b w:val="0"/>
                <w:color w:val="auto"/>
              </w:rPr>
              <w:t>biểu</w:t>
            </w:r>
          </w:p>
        </w:tc>
        <w:tc>
          <w:tcPr>
            <w:tcW w:w="950" w:type="dxa"/>
            <w:vAlign w:val="center"/>
          </w:tcPr>
          <w:p w14:paraId="34E4F0DA" w14:textId="452C5048" w:rsidR="000C0D79" w:rsidRPr="00D022E6" w:rsidRDefault="000C0D79" w:rsidP="00A33C47">
            <w:pPr>
              <w:spacing w:before="120" w:after="60"/>
              <w:jc w:val="center"/>
              <w:rPr>
                <w:b/>
                <w:sz w:val="28"/>
                <w:szCs w:val="28"/>
              </w:rPr>
            </w:pPr>
            <w:r w:rsidRPr="00D022E6">
              <w:rPr>
                <w:rStyle w:val="fontstyle01"/>
                <w:rFonts w:eastAsia="Calibri"/>
                <w:b w:val="0"/>
                <w:color w:val="auto"/>
              </w:rPr>
              <w:t>100</w:t>
            </w:r>
          </w:p>
        </w:tc>
        <w:tc>
          <w:tcPr>
            <w:tcW w:w="1017" w:type="dxa"/>
            <w:vAlign w:val="center"/>
          </w:tcPr>
          <w:p w14:paraId="4DF8A1B4" w14:textId="5010B784" w:rsidR="000C0D79" w:rsidRPr="00D022E6" w:rsidRDefault="000C0D79" w:rsidP="00A33C47">
            <w:pPr>
              <w:spacing w:before="120" w:after="60"/>
              <w:jc w:val="center"/>
              <w:rPr>
                <w:b/>
                <w:sz w:val="28"/>
                <w:szCs w:val="28"/>
              </w:rPr>
            </w:pPr>
            <w:r w:rsidRPr="00D022E6">
              <w:rPr>
                <w:rStyle w:val="fontstyle01"/>
                <w:rFonts w:eastAsia="Calibri"/>
                <w:b w:val="0"/>
                <w:color w:val="auto"/>
              </w:rPr>
              <w:t>20</w:t>
            </w:r>
          </w:p>
        </w:tc>
        <w:tc>
          <w:tcPr>
            <w:tcW w:w="1293" w:type="dxa"/>
            <w:vAlign w:val="center"/>
          </w:tcPr>
          <w:p w14:paraId="5660644F" w14:textId="73D70CC3" w:rsidR="000C0D79" w:rsidRPr="00D022E6" w:rsidRDefault="000C0D79" w:rsidP="00A33C47">
            <w:pPr>
              <w:spacing w:before="120" w:after="60"/>
              <w:jc w:val="center"/>
              <w:rPr>
                <w:b/>
                <w:sz w:val="28"/>
                <w:szCs w:val="28"/>
              </w:rPr>
            </w:pPr>
            <w:r w:rsidRPr="00D022E6">
              <w:rPr>
                <w:rStyle w:val="fontstyle01"/>
                <w:rFonts w:eastAsia="Calibri"/>
                <w:b w:val="0"/>
                <w:color w:val="auto"/>
              </w:rPr>
              <w:t>Phiếu YKKT</w:t>
            </w:r>
          </w:p>
        </w:tc>
      </w:tr>
      <w:tr w:rsidR="00D022E6" w:rsidRPr="00D022E6" w14:paraId="12850BA6" w14:textId="77777777" w:rsidTr="00C55E6A">
        <w:trPr>
          <w:jc w:val="center"/>
        </w:trPr>
        <w:tc>
          <w:tcPr>
            <w:tcW w:w="816" w:type="dxa"/>
            <w:vAlign w:val="center"/>
          </w:tcPr>
          <w:p w14:paraId="376AF4E6" w14:textId="77777777" w:rsidR="000C0D79" w:rsidRPr="00D022E6" w:rsidRDefault="000C0D79" w:rsidP="00A33C47">
            <w:pPr>
              <w:spacing w:before="120" w:after="60"/>
              <w:jc w:val="center"/>
              <w:rPr>
                <w:sz w:val="28"/>
                <w:szCs w:val="28"/>
              </w:rPr>
            </w:pPr>
          </w:p>
        </w:tc>
        <w:tc>
          <w:tcPr>
            <w:tcW w:w="3999" w:type="dxa"/>
            <w:vAlign w:val="center"/>
          </w:tcPr>
          <w:p w14:paraId="1D41DB19" w14:textId="1C119D70" w:rsidR="000C0D79" w:rsidRPr="00D022E6" w:rsidRDefault="000C0D79" w:rsidP="00A33C47">
            <w:pPr>
              <w:spacing w:before="120" w:after="60"/>
              <w:jc w:val="both"/>
              <w:rPr>
                <w:b/>
                <w:sz w:val="28"/>
                <w:szCs w:val="28"/>
              </w:rPr>
            </w:pPr>
            <w:r w:rsidRPr="00D022E6">
              <w:rPr>
                <w:rStyle w:val="fontstyle01"/>
                <w:rFonts w:eastAsia="Calibri"/>
                <w:b w:val="0"/>
                <w:color w:val="auto"/>
              </w:rPr>
              <w:t>- Kết quả xác định vị trí đất</w:t>
            </w:r>
          </w:p>
        </w:tc>
        <w:tc>
          <w:tcPr>
            <w:tcW w:w="1701" w:type="dxa"/>
            <w:vAlign w:val="center"/>
          </w:tcPr>
          <w:p w14:paraId="027F02C3" w14:textId="0FDEF72B" w:rsidR="000C0D79" w:rsidRPr="00D022E6" w:rsidRDefault="00D55591" w:rsidP="00A33C47">
            <w:pPr>
              <w:spacing w:before="120" w:after="60"/>
              <w:jc w:val="center"/>
              <w:rPr>
                <w:b/>
                <w:sz w:val="28"/>
                <w:szCs w:val="28"/>
              </w:rPr>
            </w:pPr>
            <w:r w:rsidRPr="00D022E6">
              <w:rPr>
                <w:rStyle w:val="fontstyle01"/>
                <w:rFonts w:eastAsia="Calibri"/>
                <w:b w:val="0"/>
                <w:color w:val="auto"/>
              </w:rPr>
              <w:t>Báo cáo</w:t>
            </w:r>
            <w:r w:rsidRPr="00D022E6">
              <w:rPr>
                <w:b/>
                <w:sz w:val="28"/>
                <w:szCs w:val="28"/>
              </w:rPr>
              <w:t xml:space="preserve"> </w:t>
            </w:r>
            <w:r w:rsidRPr="00D022E6">
              <w:rPr>
                <w:rStyle w:val="fontstyle01"/>
                <w:rFonts w:eastAsia="Calibri"/>
                <w:b w:val="0"/>
                <w:color w:val="auto"/>
              </w:rPr>
              <w:t>kèm</w:t>
            </w:r>
            <w:r w:rsidRPr="00D022E6">
              <w:rPr>
                <w:b/>
                <w:sz w:val="28"/>
                <w:szCs w:val="28"/>
              </w:rPr>
              <w:t xml:space="preserve"> </w:t>
            </w:r>
            <w:r w:rsidRPr="00D022E6">
              <w:rPr>
                <w:rStyle w:val="fontstyle01"/>
                <w:rFonts w:eastAsia="Calibri"/>
                <w:b w:val="0"/>
                <w:color w:val="auto"/>
              </w:rPr>
              <w:t>bảng</w:t>
            </w:r>
            <w:r w:rsidRPr="00D022E6">
              <w:rPr>
                <w:b/>
                <w:sz w:val="28"/>
                <w:szCs w:val="28"/>
              </w:rPr>
              <w:t xml:space="preserve"> </w:t>
            </w:r>
            <w:r w:rsidRPr="00D022E6">
              <w:rPr>
                <w:rStyle w:val="fontstyle01"/>
                <w:rFonts w:eastAsia="Calibri"/>
                <w:b w:val="0"/>
                <w:color w:val="auto"/>
              </w:rPr>
              <w:t>biểu</w:t>
            </w:r>
          </w:p>
        </w:tc>
        <w:tc>
          <w:tcPr>
            <w:tcW w:w="950" w:type="dxa"/>
            <w:vAlign w:val="center"/>
          </w:tcPr>
          <w:p w14:paraId="5D999A8D" w14:textId="2C5D293B" w:rsidR="000C0D79" w:rsidRPr="00D022E6" w:rsidRDefault="000C0D79" w:rsidP="00A33C47">
            <w:pPr>
              <w:spacing w:before="120" w:after="60"/>
              <w:jc w:val="center"/>
              <w:rPr>
                <w:b/>
                <w:sz w:val="28"/>
                <w:szCs w:val="28"/>
              </w:rPr>
            </w:pPr>
            <w:r w:rsidRPr="00D022E6">
              <w:rPr>
                <w:rStyle w:val="fontstyle01"/>
                <w:rFonts w:eastAsia="Calibri"/>
                <w:b w:val="0"/>
                <w:color w:val="auto"/>
              </w:rPr>
              <w:t>100</w:t>
            </w:r>
          </w:p>
        </w:tc>
        <w:tc>
          <w:tcPr>
            <w:tcW w:w="1017" w:type="dxa"/>
            <w:vAlign w:val="center"/>
          </w:tcPr>
          <w:p w14:paraId="68CAF767" w14:textId="0D0393F4" w:rsidR="000C0D79" w:rsidRPr="00D022E6" w:rsidRDefault="000C0D79" w:rsidP="00A33C47">
            <w:pPr>
              <w:spacing w:before="120" w:after="60"/>
              <w:jc w:val="center"/>
              <w:rPr>
                <w:b/>
                <w:sz w:val="28"/>
                <w:szCs w:val="28"/>
              </w:rPr>
            </w:pPr>
            <w:r w:rsidRPr="00D022E6">
              <w:rPr>
                <w:rStyle w:val="fontstyle01"/>
                <w:rFonts w:eastAsia="Calibri"/>
                <w:b w:val="0"/>
                <w:color w:val="auto"/>
              </w:rPr>
              <w:t>20</w:t>
            </w:r>
          </w:p>
        </w:tc>
        <w:tc>
          <w:tcPr>
            <w:tcW w:w="1293" w:type="dxa"/>
            <w:vAlign w:val="center"/>
          </w:tcPr>
          <w:p w14:paraId="4D8215A4" w14:textId="3636B2F3" w:rsidR="000C0D79" w:rsidRPr="00D022E6" w:rsidRDefault="000C0D79" w:rsidP="00A33C47">
            <w:pPr>
              <w:spacing w:before="120" w:after="60"/>
              <w:jc w:val="center"/>
              <w:rPr>
                <w:b/>
                <w:sz w:val="28"/>
                <w:szCs w:val="28"/>
              </w:rPr>
            </w:pPr>
            <w:r w:rsidRPr="00D022E6">
              <w:rPr>
                <w:rStyle w:val="fontstyle01"/>
                <w:rFonts w:eastAsia="Calibri"/>
                <w:b w:val="0"/>
                <w:color w:val="auto"/>
              </w:rPr>
              <w:t>Phiếu YKKT</w:t>
            </w:r>
          </w:p>
        </w:tc>
      </w:tr>
      <w:tr w:rsidR="00D022E6" w:rsidRPr="00D022E6" w14:paraId="7AB0D054" w14:textId="77777777" w:rsidTr="00C55E6A">
        <w:trPr>
          <w:jc w:val="center"/>
        </w:trPr>
        <w:tc>
          <w:tcPr>
            <w:tcW w:w="816" w:type="dxa"/>
            <w:vAlign w:val="center"/>
          </w:tcPr>
          <w:p w14:paraId="50494281" w14:textId="28EB11BD" w:rsidR="00C27D2C" w:rsidRPr="00D022E6" w:rsidRDefault="00C27D2C" w:rsidP="00A33C47">
            <w:pPr>
              <w:spacing w:before="120" w:after="60"/>
              <w:jc w:val="center"/>
              <w:rPr>
                <w:b/>
                <w:sz w:val="28"/>
                <w:szCs w:val="28"/>
              </w:rPr>
            </w:pPr>
            <w:r w:rsidRPr="00D022E6">
              <w:rPr>
                <w:b/>
                <w:sz w:val="28"/>
                <w:szCs w:val="28"/>
              </w:rPr>
              <w:lastRenderedPageBreak/>
              <w:t>1.2</w:t>
            </w:r>
          </w:p>
        </w:tc>
        <w:tc>
          <w:tcPr>
            <w:tcW w:w="8960" w:type="dxa"/>
            <w:gridSpan w:val="5"/>
          </w:tcPr>
          <w:p w14:paraId="3B4FAD1C" w14:textId="002EAB39" w:rsidR="00C27D2C" w:rsidRPr="00D022E6" w:rsidRDefault="00C27D2C" w:rsidP="00A33C47">
            <w:pPr>
              <w:spacing w:before="120" w:after="60"/>
              <w:jc w:val="both"/>
              <w:rPr>
                <w:sz w:val="28"/>
                <w:szCs w:val="28"/>
              </w:rPr>
            </w:pPr>
            <w:r w:rsidRPr="00D022E6">
              <w:rPr>
                <w:rStyle w:val="fontstyle01"/>
                <w:color w:val="auto"/>
              </w:rPr>
              <w:t>Điều tra, khảo sát, thu thập thông tin</w:t>
            </w:r>
            <w:r w:rsidRPr="00D022E6">
              <w:rPr>
                <w:b/>
                <w:bCs/>
                <w:sz w:val="28"/>
                <w:szCs w:val="28"/>
              </w:rPr>
              <w:t xml:space="preserve"> </w:t>
            </w:r>
            <w:r w:rsidRPr="00D022E6">
              <w:rPr>
                <w:rStyle w:val="fontstyle01"/>
                <w:color w:val="auto"/>
              </w:rPr>
              <w:t>giá đất; các yếu tố tự nhiên, kinh tế -</w:t>
            </w:r>
            <w:r w:rsidRPr="00D022E6">
              <w:rPr>
                <w:b/>
                <w:bCs/>
                <w:sz w:val="28"/>
                <w:szCs w:val="28"/>
              </w:rPr>
              <w:t xml:space="preserve"> </w:t>
            </w:r>
            <w:r w:rsidRPr="00D022E6">
              <w:rPr>
                <w:rStyle w:val="fontstyle01"/>
                <w:color w:val="auto"/>
              </w:rPr>
              <w:t>xã hội, quản lý và sử dụng đất đai ảnh</w:t>
            </w:r>
            <w:r w:rsidRPr="00D022E6">
              <w:rPr>
                <w:b/>
                <w:bCs/>
                <w:sz w:val="28"/>
                <w:szCs w:val="28"/>
              </w:rPr>
              <w:t xml:space="preserve"> </w:t>
            </w:r>
            <w:r w:rsidRPr="00D022E6">
              <w:rPr>
                <w:rStyle w:val="fontstyle01"/>
                <w:color w:val="auto"/>
              </w:rPr>
              <w:t>hưởng đến giá đất tại xã, phường</w:t>
            </w:r>
          </w:p>
        </w:tc>
      </w:tr>
      <w:tr w:rsidR="00D022E6" w:rsidRPr="00D022E6" w14:paraId="4E6DE1A5" w14:textId="77777777" w:rsidTr="00C55E6A">
        <w:trPr>
          <w:jc w:val="center"/>
        </w:trPr>
        <w:tc>
          <w:tcPr>
            <w:tcW w:w="816" w:type="dxa"/>
            <w:vAlign w:val="center"/>
          </w:tcPr>
          <w:p w14:paraId="2825D20F" w14:textId="77777777" w:rsidR="00B81D7B" w:rsidRPr="00D022E6" w:rsidRDefault="00B81D7B" w:rsidP="00A33C47">
            <w:pPr>
              <w:spacing w:before="120" w:after="60"/>
              <w:jc w:val="center"/>
              <w:rPr>
                <w:sz w:val="28"/>
                <w:szCs w:val="28"/>
              </w:rPr>
            </w:pPr>
          </w:p>
        </w:tc>
        <w:tc>
          <w:tcPr>
            <w:tcW w:w="3999" w:type="dxa"/>
            <w:vAlign w:val="center"/>
          </w:tcPr>
          <w:p w14:paraId="4DF85653" w14:textId="554A6539" w:rsidR="00B81D7B" w:rsidRPr="00D022E6" w:rsidRDefault="00B81D7B" w:rsidP="00A33C47">
            <w:pPr>
              <w:spacing w:before="120" w:after="60"/>
              <w:jc w:val="both"/>
              <w:rPr>
                <w:b/>
                <w:sz w:val="28"/>
                <w:szCs w:val="28"/>
              </w:rPr>
            </w:pPr>
            <w:r w:rsidRPr="00D022E6">
              <w:rPr>
                <w:rStyle w:val="fontstyle01"/>
                <w:b w:val="0"/>
                <w:color w:val="auto"/>
              </w:rPr>
              <w:t>- Thu thập thông tin về các yếu tố tự</w:t>
            </w:r>
            <w:r w:rsidRPr="00D022E6">
              <w:rPr>
                <w:b/>
                <w:sz w:val="28"/>
                <w:szCs w:val="28"/>
              </w:rPr>
              <w:t xml:space="preserve"> </w:t>
            </w:r>
            <w:r w:rsidRPr="00D022E6">
              <w:rPr>
                <w:rStyle w:val="fontstyle01"/>
                <w:b w:val="0"/>
                <w:color w:val="auto"/>
              </w:rPr>
              <w:t>nhiên, kinh tế - xã hội, quản lý và sử</w:t>
            </w:r>
            <w:r w:rsidRPr="00D022E6">
              <w:rPr>
                <w:b/>
                <w:sz w:val="28"/>
                <w:szCs w:val="28"/>
              </w:rPr>
              <w:t xml:space="preserve"> </w:t>
            </w:r>
            <w:r w:rsidRPr="00D022E6">
              <w:rPr>
                <w:rStyle w:val="fontstyle01"/>
                <w:b w:val="0"/>
                <w:color w:val="auto"/>
              </w:rPr>
              <w:t>dụng đất đai ảnh hưởng đến giá đất tại</w:t>
            </w:r>
            <w:r w:rsidR="00D55591" w:rsidRPr="00D022E6">
              <w:rPr>
                <w:b/>
                <w:sz w:val="28"/>
                <w:szCs w:val="28"/>
              </w:rPr>
              <w:t xml:space="preserve"> </w:t>
            </w:r>
            <w:r w:rsidRPr="00D022E6">
              <w:rPr>
                <w:rStyle w:val="fontstyle01"/>
                <w:b w:val="0"/>
                <w:color w:val="auto"/>
              </w:rPr>
              <w:t>xã, phường</w:t>
            </w:r>
          </w:p>
        </w:tc>
        <w:tc>
          <w:tcPr>
            <w:tcW w:w="1701" w:type="dxa"/>
            <w:vAlign w:val="center"/>
          </w:tcPr>
          <w:p w14:paraId="4B1495ED" w14:textId="224A33F6" w:rsidR="00B81D7B" w:rsidRPr="00D022E6" w:rsidRDefault="00D55591" w:rsidP="00A33C47">
            <w:pPr>
              <w:spacing w:before="120" w:after="60"/>
              <w:jc w:val="center"/>
              <w:rPr>
                <w:b/>
                <w:sz w:val="28"/>
                <w:szCs w:val="28"/>
              </w:rPr>
            </w:pPr>
            <w:r w:rsidRPr="00D022E6">
              <w:rPr>
                <w:rStyle w:val="fontstyle01"/>
                <w:b w:val="0"/>
                <w:color w:val="auto"/>
              </w:rPr>
              <w:t>Phiếu</w:t>
            </w:r>
          </w:p>
        </w:tc>
        <w:tc>
          <w:tcPr>
            <w:tcW w:w="950" w:type="dxa"/>
            <w:vAlign w:val="center"/>
          </w:tcPr>
          <w:p w14:paraId="6FC894E3" w14:textId="5FFE1368" w:rsidR="00B81D7B" w:rsidRPr="00D022E6" w:rsidRDefault="00B81D7B" w:rsidP="00A33C47">
            <w:pPr>
              <w:spacing w:before="120" w:after="60"/>
              <w:jc w:val="center"/>
              <w:rPr>
                <w:b/>
                <w:sz w:val="28"/>
                <w:szCs w:val="28"/>
              </w:rPr>
            </w:pPr>
            <w:r w:rsidRPr="00D022E6">
              <w:rPr>
                <w:rStyle w:val="fontstyle01"/>
                <w:b w:val="0"/>
                <w:color w:val="auto"/>
              </w:rPr>
              <w:t>100</w:t>
            </w:r>
          </w:p>
        </w:tc>
        <w:tc>
          <w:tcPr>
            <w:tcW w:w="1017" w:type="dxa"/>
            <w:vAlign w:val="center"/>
          </w:tcPr>
          <w:p w14:paraId="7D04C8F7" w14:textId="313B61B6" w:rsidR="00B81D7B" w:rsidRPr="00D022E6" w:rsidRDefault="00B81D7B" w:rsidP="00A33C47">
            <w:pPr>
              <w:spacing w:before="120" w:after="60"/>
              <w:jc w:val="center"/>
              <w:rPr>
                <w:b/>
                <w:sz w:val="28"/>
                <w:szCs w:val="28"/>
              </w:rPr>
            </w:pPr>
            <w:r w:rsidRPr="00D022E6">
              <w:rPr>
                <w:rStyle w:val="fontstyle01"/>
                <w:b w:val="0"/>
                <w:color w:val="auto"/>
              </w:rPr>
              <w:t>20</w:t>
            </w:r>
          </w:p>
        </w:tc>
        <w:tc>
          <w:tcPr>
            <w:tcW w:w="1293" w:type="dxa"/>
            <w:vAlign w:val="center"/>
          </w:tcPr>
          <w:p w14:paraId="3B9E995A" w14:textId="739D09B7" w:rsidR="00B81D7B" w:rsidRPr="00D022E6" w:rsidRDefault="00B81D7B" w:rsidP="00A33C47">
            <w:pPr>
              <w:spacing w:before="120" w:after="60"/>
              <w:jc w:val="center"/>
              <w:rPr>
                <w:b/>
                <w:sz w:val="28"/>
                <w:szCs w:val="28"/>
              </w:rPr>
            </w:pPr>
            <w:r w:rsidRPr="00D022E6">
              <w:rPr>
                <w:rStyle w:val="fontstyle01"/>
                <w:b w:val="0"/>
                <w:color w:val="auto"/>
              </w:rPr>
              <w:t>Phiếu YKKT</w:t>
            </w:r>
          </w:p>
        </w:tc>
      </w:tr>
      <w:tr w:rsidR="00D022E6" w:rsidRPr="00D022E6" w14:paraId="4DF1FE89" w14:textId="77777777" w:rsidTr="00C55E6A">
        <w:trPr>
          <w:jc w:val="center"/>
        </w:trPr>
        <w:tc>
          <w:tcPr>
            <w:tcW w:w="816" w:type="dxa"/>
            <w:vAlign w:val="center"/>
          </w:tcPr>
          <w:p w14:paraId="360E9CCC" w14:textId="77777777" w:rsidR="00B81D7B" w:rsidRPr="00D022E6" w:rsidRDefault="00B81D7B" w:rsidP="00A33C47">
            <w:pPr>
              <w:spacing w:before="120" w:after="60"/>
              <w:jc w:val="center"/>
              <w:rPr>
                <w:sz w:val="28"/>
                <w:szCs w:val="28"/>
              </w:rPr>
            </w:pPr>
          </w:p>
        </w:tc>
        <w:tc>
          <w:tcPr>
            <w:tcW w:w="3999" w:type="dxa"/>
            <w:vAlign w:val="center"/>
          </w:tcPr>
          <w:p w14:paraId="69A20045" w14:textId="6A8AA372" w:rsidR="00B81D7B" w:rsidRPr="00D022E6" w:rsidRDefault="00B81D7B" w:rsidP="00A33C47">
            <w:pPr>
              <w:spacing w:before="120" w:after="60"/>
              <w:jc w:val="both"/>
              <w:rPr>
                <w:b/>
                <w:sz w:val="28"/>
                <w:szCs w:val="28"/>
              </w:rPr>
            </w:pPr>
            <w:r w:rsidRPr="00D022E6">
              <w:rPr>
                <w:rStyle w:val="fontstyle01"/>
                <w:b w:val="0"/>
                <w:color w:val="auto"/>
              </w:rPr>
              <w:t xml:space="preserve">- Phiếu thu thập thông tin về thửa đất </w:t>
            </w:r>
          </w:p>
        </w:tc>
        <w:tc>
          <w:tcPr>
            <w:tcW w:w="1701" w:type="dxa"/>
            <w:vAlign w:val="center"/>
          </w:tcPr>
          <w:p w14:paraId="06F13FD2" w14:textId="423AD820" w:rsidR="00B81D7B" w:rsidRPr="00D022E6" w:rsidRDefault="00B81D7B" w:rsidP="00A33C47">
            <w:pPr>
              <w:spacing w:before="120" w:after="60"/>
              <w:jc w:val="center"/>
              <w:rPr>
                <w:b/>
                <w:sz w:val="28"/>
                <w:szCs w:val="28"/>
              </w:rPr>
            </w:pPr>
            <w:r w:rsidRPr="00D022E6">
              <w:rPr>
                <w:rStyle w:val="fontstyle01"/>
                <w:b w:val="0"/>
                <w:color w:val="auto"/>
              </w:rPr>
              <w:t>Phiếu</w:t>
            </w:r>
          </w:p>
        </w:tc>
        <w:tc>
          <w:tcPr>
            <w:tcW w:w="950" w:type="dxa"/>
            <w:vAlign w:val="center"/>
          </w:tcPr>
          <w:p w14:paraId="702A0C37" w14:textId="66821A9D" w:rsidR="00B81D7B" w:rsidRPr="00D022E6" w:rsidRDefault="00B81D7B" w:rsidP="00A33C47">
            <w:pPr>
              <w:spacing w:before="120" w:after="60"/>
              <w:jc w:val="center"/>
              <w:rPr>
                <w:b/>
                <w:sz w:val="28"/>
                <w:szCs w:val="28"/>
              </w:rPr>
            </w:pPr>
            <w:r w:rsidRPr="00D022E6">
              <w:rPr>
                <w:rStyle w:val="fontstyle01"/>
                <w:b w:val="0"/>
                <w:color w:val="auto"/>
              </w:rPr>
              <w:t>100</w:t>
            </w:r>
          </w:p>
        </w:tc>
        <w:tc>
          <w:tcPr>
            <w:tcW w:w="1017" w:type="dxa"/>
            <w:vAlign w:val="center"/>
          </w:tcPr>
          <w:p w14:paraId="18238B46" w14:textId="2843F4D2" w:rsidR="00B81D7B" w:rsidRPr="00D022E6" w:rsidRDefault="00B81D7B" w:rsidP="00A33C47">
            <w:pPr>
              <w:spacing w:before="120" w:after="60"/>
              <w:jc w:val="center"/>
              <w:rPr>
                <w:b/>
                <w:sz w:val="28"/>
                <w:szCs w:val="28"/>
              </w:rPr>
            </w:pPr>
            <w:r w:rsidRPr="00D022E6">
              <w:rPr>
                <w:rStyle w:val="fontstyle01"/>
                <w:b w:val="0"/>
                <w:color w:val="auto"/>
              </w:rPr>
              <w:t>20</w:t>
            </w:r>
          </w:p>
        </w:tc>
        <w:tc>
          <w:tcPr>
            <w:tcW w:w="1293" w:type="dxa"/>
            <w:vAlign w:val="center"/>
          </w:tcPr>
          <w:p w14:paraId="26A2C87C" w14:textId="76593FA9" w:rsidR="00B81D7B" w:rsidRPr="00D022E6" w:rsidRDefault="00B81D7B" w:rsidP="00A33C47">
            <w:pPr>
              <w:spacing w:before="120" w:after="60"/>
              <w:jc w:val="center"/>
              <w:rPr>
                <w:b/>
                <w:sz w:val="28"/>
                <w:szCs w:val="28"/>
              </w:rPr>
            </w:pPr>
            <w:r w:rsidRPr="00D022E6">
              <w:rPr>
                <w:rStyle w:val="fontstyle01"/>
                <w:b w:val="0"/>
                <w:color w:val="auto"/>
              </w:rPr>
              <w:t>Phiếu YKKT</w:t>
            </w:r>
          </w:p>
        </w:tc>
      </w:tr>
      <w:tr w:rsidR="00D022E6" w:rsidRPr="00D022E6" w14:paraId="2A367D38" w14:textId="77777777" w:rsidTr="00C55E6A">
        <w:trPr>
          <w:jc w:val="center"/>
        </w:trPr>
        <w:tc>
          <w:tcPr>
            <w:tcW w:w="816" w:type="dxa"/>
            <w:vAlign w:val="center"/>
          </w:tcPr>
          <w:p w14:paraId="2149341F" w14:textId="4DD491EA" w:rsidR="00C27D2C" w:rsidRPr="00D022E6" w:rsidRDefault="00C27D2C" w:rsidP="00A33C47">
            <w:pPr>
              <w:spacing w:before="120" w:after="60"/>
              <w:jc w:val="center"/>
              <w:rPr>
                <w:b/>
                <w:sz w:val="28"/>
                <w:szCs w:val="28"/>
              </w:rPr>
            </w:pPr>
            <w:r w:rsidRPr="00D022E6">
              <w:rPr>
                <w:b/>
                <w:sz w:val="28"/>
                <w:szCs w:val="28"/>
              </w:rPr>
              <w:t>1.3</w:t>
            </w:r>
          </w:p>
        </w:tc>
        <w:tc>
          <w:tcPr>
            <w:tcW w:w="8960" w:type="dxa"/>
            <w:gridSpan w:val="5"/>
          </w:tcPr>
          <w:p w14:paraId="423945C5" w14:textId="266A74ED" w:rsidR="00C27D2C" w:rsidRPr="00D022E6" w:rsidRDefault="00C27D2C" w:rsidP="00A33C47">
            <w:pPr>
              <w:spacing w:before="120" w:after="60"/>
              <w:jc w:val="both"/>
              <w:rPr>
                <w:sz w:val="28"/>
                <w:szCs w:val="28"/>
              </w:rPr>
            </w:pPr>
            <w:r w:rsidRPr="00D022E6">
              <w:rPr>
                <w:rStyle w:val="fontstyle01"/>
                <w:color w:val="auto"/>
              </w:rPr>
              <w:t>Tổng hợp kết quả điều tra, thu thập</w:t>
            </w:r>
            <w:r w:rsidRPr="00D022E6">
              <w:rPr>
                <w:b/>
                <w:bCs/>
                <w:sz w:val="28"/>
                <w:szCs w:val="28"/>
              </w:rPr>
              <w:t xml:space="preserve"> </w:t>
            </w:r>
            <w:r w:rsidRPr="00D022E6">
              <w:rPr>
                <w:rStyle w:val="fontstyle01"/>
                <w:color w:val="auto"/>
              </w:rPr>
              <w:t>thông tin giá đất thị trường tại xã</w:t>
            </w:r>
            <w:r w:rsidR="00525B66" w:rsidRPr="00D022E6">
              <w:rPr>
                <w:rStyle w:val="fontstyle01"/>
                <w:color w:val="auto"/>
              </w:rPr>
              <w:t>, phường</w:t>
            </w:r>
          </w:p>
        </w:tc>
      </w:tr>
      <w:tr w:rsidR="00D022E6" w:rsidRPr="00D022E6" w14:paraId="032815E3" w14:textId="77777777" w:rsidTr="00C55E6A">
        <w:trPr>
          <w:jc w:val="center"/>
        </w:trPr>
        <w:tc>
          <w:tcPr>
            <w:tcW w:w="816" w:type="dxa"/>
            <w:vAlign w:val="center"/>
          </w:tcPr>
          <w:p w14:paraId="1C92DFA9" w14:textId="77777777" w:rsidR="00B81D7B" w:rsidRPr="00D022E6" w:rsidRDefault="00B81D7B" w:rsidP="00A33C47">
            <w:pPr>
              <w:spacing w:before="120" w:after="60"/>
              <w:jc w:val="center"/>
              <w:rPr>
                <w:sz w:val="28"/>
                <w:szCs w:val="28"/>
              </w:rPr>
            </w:pPr>
          </w:p>
        </w:tc>
        <w:tc>
          <w:tcPr>
            <w:tcW w:w="3999" w:type="dxa"/>
            <w:vAlign w:val="center"/>
          </w:tcPr>
          <w:p w14:paraId="499B1F26" w14:textId="0DFD92FE" w:rsidR="00B81D7B" w:rsidRPr="00D022E6" w:rsidRDefault="00B81D7B" w:rsidP="00A33C47">
            <w:pPr>
              <w:spacing w:before="120" w:after="60"/>
              <w:jc w:val="both"/>
              <w:rPr>
                <w:b/>
                <w:sz w:val="28"/>
                <w:szCs w:val="28"/>
              </w:rPr>
            </w:pPr>
            <w:r w:rsidRPr="00D022E6">
              <w:rPr>
                <w:rStyle w:val="fontstyle01"/>
                <w:b w:val="0"/>
                <w:color w:val="auto"/>
              </w:rPr>
              <w:t xml:space="preserve">- Bảng </w:t>
            </w:r>
            <w:r w:rsidR="00E03346" w:rsidRPr="00D022E6">
              <w:rPr>
                <w:rStyle w:val="fontstyle01"/>
                <w:b w:val="0"/>
                <w:color w:val="auto"/>
              </w:rPr>
              <w:t>thống kê giá đất tại xã, phường</w:t>
            </w:r>
            <w:r w:rsidRPr="00D022E6">
              <w:rPr>
                <w:rStyle w:val="fontstyle01"/>
                <w:b w:val="0"/>
                <w:color w:val="auto"/>
              </w:rPr>
              <w:t xml:space="preserve"> </w:t>
            </w:r>
          </w:p>
        </w:tc>
        <w:tc>
          <w:tcPr>
            <w:tcW w:w="1701" w:type="dxa"/>
            <w:vAlign w:val="center"/>
          </w:tcPr>
          <w:p w14:paraId="5F06DCF4" w14:textId="300C0093" w:rsidR="00B81D7B" w:rsidRPr="00D022E6" w:rsidRDefault="00B81D7B" w:rsidP="00A33C47">
            <w:pPr>
              <w:spacing w:before="120" w:after="60"/>
              <w:jc w:val="center"/>
              <w:rPr>
                <w:b/>
                <w:sz w:val="28"/>
                <w:szCs w:val="28"/>
              </w:rPr>
            </w:pPr>
            <w:r w:rsidRPr="00D022E6">
              <w:rPr>
                <w:rStyle w:val="fontstyle01"/>
                <w:b w:val="0"/>
                <w:color w:val="auto"/>
              </w:rPr>
              <w:t>Bảng</w:t>
            </w:r>
            <w:r w:rsidRPr="00D022E6">
              <w:rPr>
                <w:b/>
                <w:sz w:val="28"/>
                <w:szCs w:val="28"/>
              </w:rPr>
              <w:br/>
            </w:r>
            <w:r w:rsidR="00E03346" w:rsidRPr="00D022E6">
              <w:rPr>
                <w:rStyle w:val="fontstyle01"/>
                <w:b w:val="0"/>
                <w:color w:val="auto"/>
              </w:rPr>
              <w:t>thống kê</w:t>
            </w:r>
          </w:p>
        </w:tc>
        <w:tc>
          <w:tcPr>
            <w:tcW w:w="950" w:type="dxa"/>
            <w:vAlign w:val="center"/>
          </w:tcPr>
          <w:p w14:paraId="255768EA" w14:textId="7AFC2002" w:rsidR="00B81D7B" w:rsidRPr="00D022E6" w:rsidRDefault="00B81D7B" w:rsidP="00A33C47">
            <w:pPr>
              <w:spacing w:before="120" w:after="60"/>
              <w:jc w:val="center"/>
              <w:rPr>
                <w:b/>
                <w:sz w:val="28"/>
                <w:szCs w:val="28"/>
              </w:rPr>
            </w:pPr>
            <w:r w:rsidRPr="00D022E6">
              <w:rPr>
                <w:rStyle w:val="fontstyle01"/>
                <w:b w:val="0"/>
                <w:color w:val="auto"/>
              </w:rPr>
              <w:t>100</w:t>
            </w:r>
          </w:p>
        </w:tc>
        <w:tc>
          <w:tcPr>
            <w:tcW w:w="1017" w:type="dxa"/>
            <w:vAlign w:val="center"/>
          </w:tcPr>
          <w:p w14:paraId="25609E8B" w14:textId="3564ECC8" w:rsidR="00B81D7B" w:rsidRPr="00D022E6" w:rsidRDefault="00B81D7B" w:rsidP="00A33C47">
            <w:pPr>
              <w:spacing w:before="120" w:after="60"/>
              <w:jc w:val="center"/>
              <w:rPr>
                <w:b/>
                <w:sz w:val="28"/>
                <w:szCs w:val="28"/>
              </w:rPr>
            </w:pPr>
            <w:r w:rsidRPr="00D022E6">
              <w:rPr>
                <w:rStyle w:val="fontstyle01"/>
                <w:b w:val="0"/>
                <w:color w:val="auto"/>
              </w:rPr>
              <w:t>20</w:t>
            </w:r>
          </w:p>
        </w:tc>
        <w:tc>
          <w:tcPr>
            <w:tcW w:w="1293" w:type="dxa"/>
            <w:vAlign w:val="center"/>
          </w:tcPr>
          <w:p w14:paraId="06AF038E" w14:textId="3A9FE335" w:rsidR="00B81D7B" w:rsidRPr="00D022E6" w:rsidRDefault="00B81D7B" w:rsidP="00A33C47">
            <w:pPr>
              <w:spacing w:before="120" w:after="60"/>
              <w:jc w:val="center"/>
              <w:rPr>
                <w:b/>
                <w:sz w:val="28"/>
                <w:szCs w:val="28"/>
              </w:rPr>
            </w:pPr>
            <w:r w:rsidRPr="00D022E6">
              <w:rPr>
                <w:rStyle w:val="fontstyle01"/>
                <w:b w:val="0"/>
                <w:color w:val="auto"/>
              </w:rPr>
              <w:t>Phiếu YKKT</w:t>
            </w:r>
          </w:p>
        </w:tc>
      </w:tr>
      <w:tr w:rsidR="00D022E6" w:rsidRPr="00D022E6" w14:paraId="6803B73A" w14:textId="77777777" w:rsidTr="00C55E6A">
        <w:trPr>
          <w:jc w:val="center"/>
        </w:trPr>
        <w:tc>
          <w:tcPr>
            <w:tcW w:w="816" w:type="dxa"/>
            <w:vAlign w:val="center"/>
          </w:tcPr>
          <w:p w14:paraId="6D9B5A23" w14:textId="77777777" w:rsidR="00B81D7B" w:rsidRPr="00D022E6" w:rsidRDefault="00B81D7B" w:rsidP="00A33C47">
            <w:pPr>
              <w:spacing w:before="120" w:after="60"/>
              <w:jc w:val="center"/>
              <w:rPr>
                <w:sz w:val="28"/>
                <w:szCs w:val="28"/>
              </w:rPr>
            </w:pPr>
          </w:p>
        </w:tc>
        <w:tc>
          <w:tcPr>
            <w:tcW w:w="3999" w:type="dxa"/>
            <w:vAlign w:val="center"/>
          </w:tcPr>
          <w:p w14:paraId="7BDDF389" w14:textId="41F2A479" w:rsidR="00B81D7B" w:rsidRPr="00D022E6" w:rsidRDefault="00B81D7B" w:rsidP="00A33C47">
            <w:pPr>
              <w:spacing w:before="120" w:after="60"/>
              <w:jc w:val="both"/>
              <w:rPr>
                <w:b/>
                <w:sz w:val="28"/>
                <w:szCs w:val="28"/>
              </w:rPr>
            </w:pPr>
            <w:r w:rsidRPr="00D022E6">
              <w:rPr>
                <w:rStyle w:val="fontstyle01"/>
                <w:b w:val="0"/>
                <w:color w:val="auto"/>
              </w:rPr>
              <w:t>- Báo cáo về tình hình và kết quả điều</w:t>
            </w:r>
            <w:r w:rsidR="00E03346" w:rsidRPr="00D022E6">
              <w:rPr>
                <w:b/>
                <w:sz w:val="28"/>
                <w:szCs w:val="28"/>
              </w:rPr>
              <w:t xml:space="preserve"> </w:t>
            </w:r>
            <w:r w:rsidRPr="00D022E6">
              <w:rPr>
                <w:rStyle w:val="fontstyle01"/>
                <w:b w:val="0"/>
                <w:color w:val="auto"/>
              </w:rPr>
              <w:t xml:space="preserve">tra giá đất thị trường tại </w:t>
            </w:r>
            <w:r w:rsidR="00E03346" w:rsidRPr="00D022E6">
              <w:rPr>
                <w:rStyle w:val="fontstyle01"/>
                <w:b w:val="0"/>
                <w:color w:val="auto"/>
              </w:rPr>
              <w:t>xã, phường</w:t>
            </w:r>
            <w:r w:rsidRPr="00D022E6">
              <w:rPr>
                <w:rStyle w:val="fontstyle01"/>
                <w:b w:val="0"/>
                <w:color w:val="auto"/>
              </w:rPr>
              <w:t xml:space="preserve"> </w:t>
            </w:r>
          </w:p>
        </w:tc>
        <w:tc>
          <w:tcPr>
            <w:tcW w:w="1701" w:type="dxa"/>
            <w:vAlign w:val="center"/>
          </w:tcPr>
          <w:p w14:paraId="0CD4D4AB" w14:textId="5775EE41" w:rsidR="00B81D7B" w:rsidRPr="00D022E6" w:rsidRDefault="00B81D7B" w:rsidP="00A33C47">
            <w:pPr>
              <w:spacing w:before="120" w:after="60"/>
              <w:jc w:val="center"/>
              <w:rPr>
                <w:b/>
                <w:sz w:val="28"/>
                <w:szCs w:val="28"/>
              </w:rPr>
            </w:pPr>
            <w:r w:rsidRPr="00D022E6">
              <w:rPr>
                <w:rStyle w:val="fontstyle01"/>
                <w:b w:val="0"/>
                <w:color w:val="auto"/>
              </w:rPr>
              <w:t>Báo cáo</w:t>
            </w:r>
          </w:p>
        </w:tc>
        <w:tc>
          <w:tcPr>
            <w:tcW w:w="950" w:type="dxa"/>
            <w:vAlign w:val="center"/>
          </w:tcPr>
          <w:p w14:paraId="5BEF6E60" w14:textId="6242286D" w:rsidR="00B81D7B" w:rsidRPr="00D022E6" w:rsidRDefault="00B81D7B" w:rsidP="00A33C47">
            <w:pPr>
              <w:spacing w:before="120" w:after="60"/>
              <w:jc w:val="center"/>
              <w:rPr>
                <w:b/>
                <w:sz w:val="28"/>
                <w:szCs w:val="28"/>
              </w:rPr>
            </w:pPr>
            <w:r w:rsidRPr="00D022E6">
              <w:rPr>
                <w:rStyle w:val="fontstyle01"/>
                <w:b w:val="0"/>
                <w:color w:val="auto"/>
              </w:rPr>
              <w:t>100</w:t>
            </w:r>
          </w:p>
        </w:tc>
        <w:tc>
          <w:tcPr>
            <w:tcW w:w="1017" w:type="dxa"/>
            <w:vAlign w:val="center"/>
          </w:tcPr>
          <w:p w14:paraId="0B6A32F1" w14:textId="657B7BC4" w:rsidR="00B81D7B" w:rsidRPr="00D022E6" w:rsidRDefault="00B81D7B" w:rsidP="00A33C47">
            <w:pPr>
              <w:spacing w:before="120" w:after="60"/>
              <w:jc w:val="center"/>
              <w:rPr>
                <w:b/>
                <w:sz w:val="28"/>
                <w:szCs w:val="28"/>
              </w:rPr>
            </w:pPr>
            <w:r w:rsidRPr="00D022E6">
              <w:rPr>
                <w:rStyle w:val="fontstyle01"/>
                <w:b w:val="0"/>
                <w:color w:val="auto"/>
              </w:rPr>
              <w:t>30</w:t>
            </w:r>
            <w:r w:rsidR="0094431B" w:rsidRPr="00D022E6">
              <w:rPr>
                <w:rStyle w:val="fontstyle01"/>
                <w:b w:val="0"/>
                <w:color w:val="auto"/>
              </w:rPr>
              <w:t xml:space="preserve"> </w:t>
            </w:r>
          </w:p>
        </w:tc>
        <w:tc>
          <w:tcPr>
            <w:tcW w:w="1293" w:type="dxa"/>
            <w:vAlign w:val="center"/>
          </w:tcPr>
          <w:p w14:paraId="043107C5" w14:textId="307B6B75" w:rsidR="00B81D7B" w:rsidRPr="00D022E6" w:rsidRDefault="00B81D7B" w:rsidP="00A33C47">
            <w:pPr>
              <w:spacing w:before="120" w:after="60"/>
              <w:jc w:val="center"/>
              <w:rPr>
                <w:b/>
                <w:sz w:val="28"/>
                <w:szCs w:val="28"/>
              </w:rPr>
            </w:pPr>
            <w:r w:rsidRPr="00D022E6">
              <w:rPr>
                <w:rStyle w:val="fontstyle01"/>
                <w:b w:val="0"/>
                <w:color w:val="auto"/>
              </w:rPr>
              <w:t>Phiếu YKKT</w:t>
            </w:r>
          </w:p>
        </w:tc>
      </w:tr>
      <w:tr w:rsidR="00D022E6" w:rsidRPr="00D022E6" w14:paraId="20833978" w14:textId="77777777" w:rsidTr="00C55E6A">
        <w:trPr>
          <w:jc w:val="center"/>
        </w:trPr>
        <w:tc>
          <w:tcPr>
            <w:tcW w:w="816" w:type="dxa"/>
            <w:vAlign w:val="center"/>
          </w:tcPr>
          <w:p w14:paraId="217706A4" w14:textId="0CFD8E99" w:rsidR="00C27D2C" w:rsidRPr="00D022E6" w:rsidRDefault="00C27D2C" w:rsidP="00A33C47">
            <w:pPr>
              <w:spacing w:before="120" w:after="60"/>
              <w:jc w:val="center"/>
              <w:rPr>
                <w:b/>
                <w:sz w:val="28"/>
                <w:szCs w:val="28"/>
              </w:rPr>
            </w:pPr>
            <w:r w:rsidRPr="00D022E6">
              <w:rPr>
                <w:b/>
                <w:sz w:val="28"/>
                <w:szCs w:val="28"/>
              </w:rPr>
              <w:t>1.4</w:t>
            </w:r>
          </w:p>
        </w:tc>
        <w:tc>
          <w:tcPr>
            <w:tcW w:w="8960" w:type="dxa"/>
            <w:gridSpan w:val="5"/>
          </w:tcPr>
          <w:p w14:paraId="50672856" w14:textId="0FBA2F11" w:rsidR="00C27D2C" w:rsidRPr="00D022E6" w:rsidRDefault="00C27D2C" w:rsidP="00A33C47">
            <w:pPr>
              <w:spacing w:before="120" w:after="60"/>
              <w:jc w:val="both"/>
              <w:rPr>
                <w:sz w:val="28"/>
                <w:szCs w:val="28"/>
              </w:rPr>
            </w:pPr>
            <w:r w:rsidRPr="00D022E6">
              <w:rPr>
                <w:rStyle w:val="fontstyle01"/>
                <w:color w:val="auto"/>
              </w:rPr>
              <w:t>Tổng hợp kết quả điều tra, thu thập</w:t>
            </w:r>
            <w:r w:rsidRPr="00D022E6">
              <w:rPr>
                <w:b/>
                <w:bCs/>
                <w:sz w:val="28"/>
                <w:szCs w:val="28"/>
              </w:rPr>
              <w:t xml:space="preserve"> </w:t>
            </w:r>
            <w:r w:rsidRPr="00D022E6">
              <w:rPr>
                <w:rStyle w:val="fontstyle01"/>
                <w:color w:val="auto"/>
              </w:rPr>
              <w:t>thông tin giá đất thị trường tại cấp</w:t>
            </w:r>
            <w:r w:rsidRPr="00D022E6">
              <w:rPr>
                <w:b/>
                <w:bCs/>
                <w:sz w:val="28"/>
                <w:szCs w:val="28"/>
              </w:rPr>
              <w:t xml:space="preserve"> </w:t>
            </w:r>
            <w:r w:rsidRPr="00D022E6">
              <w:rPr>
                <w:rStyle w:val="fontstyle01"/>
                <w:color w:val="auto"/>
              </w:rPr>
              <w:t>tỉnh và đánh giá kết quả thực hiện</w:t>
            </w:r>
            <w:r w:rsidRPr="00D022E6">
              <w:rPr>
                <w:b/>
                <w:bCs/>
                <w:sz w:val="28"/>
                <w:szCs w:val="28"/>
              </w:rPr>
              <w:t xml:space="preserve"> </w:t>
            </w:r>
            <w:r w:rsidR="00947818">
              <w:rPr>
                <w:b/>
                <w:bCs/>
                <w:sz w:val="28"/>
                <w:szCs w:val="28"/>
              </w:rPr>
              <w:t>B</w:t>
            </w:r>
            <w:r w:rsidRPr="00D022E6">
              <w:rPr>
                <w:rStyle w:val="fontstyle01"/>
                <w:color w:val="auto"/>
              </w:rPr>
              <w:t>ảng giá đất hiện hành</w:t>
            </w:r>
          </w:p>
        </w:tc>
      </w:tr>
      <w:tr w:rsidR="00D022E6" w:rsidRPr="00D022E6" w14:paraId="77534357" w14:textId="77777777" w:rsidTr="00C55E6A">
        <w:trPr>
          <w:jc w:val="center"/>
        </w:trPr>
        <w:tc>
          <w:tcPr>
            <w:tcW w:w="816" w:type="dxa"/>
            <w:vAlign w:val="center"/>
          </w:tcPr>
          <w:p w14:paraId="585C85F9" w14:textId="77777777" w:rsidR="00CB5E12" w:rsidRPr="00D022E6" w:rsidRDefault="00CB5E12" w:rsidP="00A33C47">
            <w:pPr>
              <w:spacing w:before="120" w:after="60"/>
              <w:jc w:val="center"/>
              <w:rPr>
                <w:sz w:val="28"/>
                <w:szCs w:val="28"/>
              </w:rPr>
            </w:pPr>
          </w:p>
        </w:tc>
        <w:tc>
          <w:tcPr>
            <w:tcW w:w="3999" w:type="dxa"/>
            <w:vAlign w:val="center"/>
          </w:tcPr>
          <w:p w14:paraId="708C79DF" w14:textId="28192951" w:rsidR="00CB5E12" w:rsidRPr="00D022E6" w:rsidRDefault="00CB5E12" w:rsidP="00A33C47">
            <w:pPr>
              <w:spacing w:before="120" w:after="60"/>
              <w:jc w:val="both"/>
              <w:rPr>
                <w:b/>
                <w:sz w:val="28"/>
                <w:szCs w:val="28"/>
              </w:rPr>
            </w:pPr>
            <w:r w:rsidRPr="00D022E6">
              <w:rPr>
                <w:rStyle w:val="fontstyle01"/>
                <w:b w:val="0"/>
                <w:color w:val="auto"/>
              </w:rPr>
              <w:t xml:space="preserve">- Bảng tổng hợp giá đất cấp tỉnh </w:t>
            </w:r>
          </w:p>
        </w:tc>
        <w:tc>
          <w:tcPr>
            <w:tcW w:w="1701" w:type="dxa"/>
            <w:vAlign w:val="center"/>
          </w:tcPr>
          <w:p w14:paraId="582C46BD" w14:textId="2030A998" w:rsidR="00CB5E12" w:rsidRPr="00D022E6" w:rsidRDefault="00CB5E12" w:rsidP="00A33C47">
            <w:pPr>
              <w:spacing w:before="120" w:after="60"/>
              <w:jc w:val="center"/>
              <w:rPr>
                <w:b/>
                <w:sz w:val="28"/>
                <w:szCs w:val="28"/>
              </w:rPr>
            </w:pPr>
            <w:r w:rsidRPr="00D022E6">
              <w:rPr>
                <w:rStyle w:val="fontstyle01"/>
                <w:b w:val="0"/>
                <w:color w:val="auto"/>
              </w:rPr>
              <w:t>Bảng</w:t>
            </w:r>
            <w:r w:rsidRPr="00D022E6">
              <w:rPr>
                <w:b/>
                <w:sz w:val="28"/>
                <w:szCs w:val="28"/>
              </w:rPr>
              <w:br/>
            </w:r>
            <w:r w:rsidRPr="00D022E6">
              <w:rPr>
                <w:rStyle w:val="fontstyle01"/>
                <w:b w:val="0"/>
                <w:color w:val="auto"/>
              </w:rPr>
              <w:t>tổng hợp</w:t>
            </w:r>
          </w:p>
        </w:tc>
        <w:tc>
          <w:tcPr>
            <w:tcW w:w="950" w:type="dxa"/>
            <w:vAlign w:val="center"/>
          </w:tcPr>
          <w:p w14:paraId="35A29BB3" w14:textId="05E6E7DE" w:rsidR="00CB5E12" w:rsidRPr="00D022E6" w:rsidRDefault="00CB5E12" w:rsidP="00A33C47">
            <w:pPr>
              <w:spacing w:before="120" w:after="60"/>
              <w:jc w:val="center"/>
              <w:rPr>
                <w:b/>
                <w:sz w:val="28"/>
                <w:szCs w:val="28"/>
              </w:rPr>
            </w:pPr>
            <w:r w:rsidRPr="00D022E6">
              <w:rPr>
                <w:rStyle w:val="fontstyle01"/>
                <w:b w:val="0"/>
                <w:color w:val="auto"/>
              </w:rPr>
              <w:t>100</w:t>
            </w:r>
          </w:p>
        </w:tc>
        <w:tc>
          <w:tcPr>
            <w:tcW w:w="1017" w:type="dxa"/>
            <w:vAlign w:val="center"/>
          </w:tcPr>
          <w:p w14:paraId="3A3BF01A" w14:textId="0659D33E" w:rsidR="00CB5E12" w:rsidRPr="00D022E6" w:rsidRDefault="00CB5E12" w:rsidP="00A33C47">
            <w:pPr>
              <w:spacing w:before="120" w:after="60"/>
              <w:jc w:val="center"/>
              <w:rPr>
                <w:b/>
                <w:sz w:val="28"/>
                <w:szCs w:val="28"/>
              </w:rPr>
            </w:pPr>
            <w:r w:rsidRPr="00D022E6">
              <w:rPr>
                <w:rStyle w:val="fontstyle01"/>
                <w:b w:val="0"/>
                <w:color w:val="auto"/>
              </w:rPr>
              <w:t>20</w:t>
            </w:r>
          </w:p>
        </w:tc>
        <w:tc>
          <w:tcPr>
            <w:tcW w:w="1293" w:type="dxa"/>
            <w:vAlign w:val="center"/>
          </w:tcPr>
          <w:p w14:paraId="2876F9A0" w14:textId="4121BF89" w:rsidR="00CB5E12" w:rsidRPr="00D022E6" w:rsidRDefault="00CB5E12" w:rsidP="00A33C47">
            <w:pPr>
              <w:spacing w:before="120" w:after="60"/>
              <w:jc w:val="center"/>
              <w:rPr>
                <w:b/>
                <w:sz w:val="28"/>
                <w:szCs w:val="28"/>
              </w:rPr>
            </w:pPr>
            <w:r w:rsidRPr="00D022E6">
              <w:rPr>
                <w:rStyle w:val="fontstyle01"/>
                <w:b w:val="0"/>
                <w:color w:val="auto"/>
              </w:rPr>
              <w:t>Phiếu YKKT</w:t>
            </w:r>
          </w:p>
        </w:tc>
      </w:tr>
      <w:tr w:rsidR="00D022E6" w:rsidRPr="00D022E6" w14:paraId="4A3A32FC" w14:textId="77777777" w:rsidTr="00C55E6A">
        <w:trPr>
          <w:jc w:val="center"/>
        </w:trPr>
        <w:tc>
          <w:tcPr>
            <w:tcW w:w="816" w:type="dxa"/>
            <w:vAlign w:val="center"/>
          </w:tcPr>
          <w:p w14:paraId="3C12B546" w14:textId="77777777" w:rsidR="00CB5E12" w:rsidRPr="00D022E6" w:rsidRDefault="00CB5E12" w:rsidP="00A33C47">
            <w:pPr>
              <w:spacing w:before="120" w:after="60"/>
              <w:jc w:val="center"/>
              <w:rPr>
                <w:sz w:val="28"/>
                <w:szCs w:val="28"/>
              </w:rPr>
            </w:pPr>
          </w:p>
        </w:tc>
        <w:tc>
          <w:tcPr>
            <w:tcW w:w="3999" w:type="dxa"/>
            <w:vAlign w:val="center"/>
          </w:tcPr>
          <w:p w14:paraId="34C11A98" w14:textId="7195F313" w:rsidR="00CB5E12" w:rsidRPr="00D022E6" w:rsidRDefault="00CB5E12" w:rsidP="00A33C47">
            <w:pPr>
              <w:spacing w:before="120" w:after="60"/>
              <w:jc w:val="both"/>
              <w:rPr>
                <w:b/>
                <w:sz w:val="28"/>
                <w:szCs w:val="28"/>
              </w:rPr>
            </w:pPr>
            <w:r w:rsidRPr="00D022E6">
              <w:rPr>
                <w:rStyle w:val="fontstyle01"/>
                <w:b w:val="0"/>
                <w:color w:val="auto"/>
              </w:rPr>
              <w:t>- Báo cáo phân tích, đánh giá kết quả</w:t>
            </w:r>
            <w:r w:rsidRPr="00D022E6">
              <w:rPr>
                <w:b/>
                <w:sz w:val="28"/>
                <w:szCs w:val="28"/>
              </w:rPr>
              <w:t xml:space="preserve"> </w:t>
            </w:r>
            <w:r w:rsidRPr="00D022E6">
              <w:rPr>
                <w:rStyle w:val="fontstyle01"/>
                <w:b w:val="0"/>
                <w:color w:val="auto"/>
              </w:rPr>
              <w:t xml:space="preserve">thực hiện Bảng giá đất hiện hành </w:t>
            </w:r>
          </w:p>
        </w:tc>
        <w:tc>
          <w:tcPr>
            <w:tcW w:w="1701" w:type="dxa"/>
            <w:vAlign w:val="center"/>
          </w:tcPr>
          <w:p w14:paraId="6F25FCBA" w14:textId="3F09AFB7" w:rsidR="00CB5E12" w:rsidRPr="00D022E6" w:rsidRDefault="00CB5E12" w:rsidP="00A33C47">
            <w:pPr>
              <w:spacing w:before="120" w:after="60"/>
              <w:jc w:val="center"/>
              <w:rPr>
                <w:b/>
                <w:sz w:val="28"/>
                <w:szCs w:val="28"/>
              </w:rPr>
            </w:pPr>
            <w:r w:rsidRPr="00D022E6">
              <w:rPr>
                <w:rStyle w:val="fontstyle01"/>
                <w:b w:val="0"/>
                <w:color w:val="auto"/>
              </w:rPr>
              <w:t>Báo cáo</w:t>
            </w:r>
          </w:p>
        </w:tc>
        <w:tc>
          <w:tcPr>
            <w:tcW w:w="950" w:type="dxa"/>
            <w:vAlign w:val="center"/>
          </w:tcPr>
          <w:p w14:paraId="1F5D5EAA" w14:textId="71A6D02D" w:rsidR="00CB5E12" w:rsidRPr="00D022E6" w:rsidRDefault="00CB5E12" w:rsidP="00A33C47">
            <w:pPr>
              <w:spacing w:before="120" w:after="60"/>
              <w:jc w:val="center"/>
              <w:rPr>
                <w:b/>
                <w:sz w:val="28"/>
                <w:szCs w:val="28"/>
              </w:rPr>
            </w:pPr>
            <w:r w:rsidRPr="00D022E6">
              <w:rPr>
                <w:rStyle w:val="fontstyle01"/>
                <w:b w:val="0"/>
                <w:color w:val="auto"/>
              </w:rPr>
              <w:t>100</w:t>
            </w:r>
          </w:p>
        </w:tc>
        <w:tc>
          <w:tcPr>
            <w:tcW w:w="1017" w:type="dxa"/>
            <w:vAlign w:val="center"/>
          </w:tcPr>
          <w:p w14:paraId="5C05533B" w14:textId="74BFF098" w:rsidR="00CB5E12" w:rsidRPr="00D022E6" w:rsidRDefault="00CB5E12" w:rsidP="00A33C47">
            <w:pPr>
              <w:spacing w:before="120" w:after="60"/>
              <w:jc w:val="center"/>
              <w:rPr>
                <w:b/>
                <w:sz w:val="28"/>
                <w:szCs w:val="28"/>
              </w:rPr>
            </w:pPr>
            <w:r w:rsidRPr="00D022E6">
              <w:rPr>
                <w:rStyle w:val="fontstyle01"/>
                <w:b w:val="0"/>
                <w:color w:val="auto"/>
              </w:rPr>
              <w:t>30</w:t>
            </w:r>
            <w:r w:rsidR="0094431B" w:rsidRPr="00D022E6">
              <w:rPr>
                <w:rStyle w:val="fontstyle01"/>
                <w:b w:val="0"/>
                <w:color w:val="auto"/>
              </w:rPr>
              <w:t xml:space="preserve"> </w:t>
            </w:r>
          </w:p>
        </w:tc>
        <w:tc>
          <w:tcPr>
            <w:tcW w:w="1293" w:type="dxa"/>
            <w:vAlign w:val="center"/>
          </w:tcPr>
          <w:p w14:paraId="5356F678" w14:textId="11279B17" w:rsidR="00CB5E12" w:rsidRPr="00D022E6" w:rsidRDefault="00CB5E12" w:rsidP="00A33C47">
            <w:pPr>
              <w:spacing w:before="120" w:after="60"/>
              <w:jc w:val="center"/>
              <w:rPr>
                <w:b/>
                <w:sz w:val="28"/>
                <w:szCs w:val="28"/>
              </w:rPr>
            </w:pPr>
            <w:r w:rsidRPr="00D022E6">
              <w:rPr>
                <w:rStyle w:val="fontstyle01"/>
                <w:b w:val="0"/>
                <w:color w:val="auto"/>
              </w:rPr>
              <w:t>Phiếu YKKT</w:t>
            </w:r>
          </w:p>
        </w:tc>
      </w:tr>
      <w:tr w:rsidR="00D022E6" w:rsidRPr="00D022E6" w14:paraId="1C8AB981" w14:textId="77777777" w:rsidTr="00C55E6A">
        <w:trPr>
          <w:jc w:val="center"/>
        </w:trPr>
        <w:tc>
          <w:tcPr>
            <w:tcW w:w="816" w:type="dxa"/>
            <w:vAlign w:val="center"/>
          </w:tcPr>
          <w:p w14:paraId="23FA1618" w14:textId="2DF9D0EC" w:rsidR="00C27D2C" w:rsidRPr="00D022E6" w:rsidRDefault="00C27D2C" w:rsidP="00A33C47">
            <w:pPr>
              <w:spacing w:before="120" w:after="60"/>
              <w:jc w:val="center"/>
              <w:rPr>
                <w:b/>
                <w:sz w:val="28"/>
                <w:szCs w:val="28"/>
              </w:rPr>
            </w:pPr>
            <w:r w:rsidRPr="00D022E6">
              <w:rPr>
                <w:b/>
                <w:sz w:val="28"/>
                <w:szCs w:val="28"/>
              </w:rPr>
              <w:t>1.5</w:t>
            </w:r>
          </w:p>
        </w:tc>
        <w:tc>
          <w:tcPr>
            <w:tcW w:w="8960" w:type="dxa"/>
            <w:gridSpan w:val="5"/>
            <w:vAlign w:val="center"/>
          </w:tcPr>
          <w:p w14:paraId="6248C3C1" w14:textId="598364FE" w:rsidR="00C27D2C" w:rsidRPr="00D022E6" w:rsidRDefault="00947818" w:rsidP="00A33C47">
            <w:pPr>
              <w:spacing w:before="120" w:after="60"/>
              <w:rPr>
                <w:sz w:val="28"/>
                <w:szCs w:val="28"/>
              </w:rPr>
            </w:pPr>
            <w:r>
              <w:rPr>
                <w:rStyle w:val="fontstyle01"/>
                <w:color w:val="auto"/>
              </w:rPr>
              <w:t>Kết quả xây dựng B</w:t>
            </w:r>
            <w:r w:rsidR="00C27D2C" w:rsidRPr="00D022E6">
              <w:rPr>
                <w:rStyle w:val="fontstyle01"/>
                <w:color w:val="auto"/>
              </w:rPr>
              <w:t>ảng giá đất</w:t>
            </w:r>
          </w:p>
        </w:tc>
      </w:tr>
      <w:tr w:rsidR="00D022E6" w:rsidRPr="00D022E6" w14:paraId="2307ABFA" w14:textId="77777777" w:rsidTr="00C55E6A">
        <w:trPr>
          <w:jc w:val="center"/>
        </w:trPr>
        <w:tc>
          <w:tcPr>
            <w:tcW w:w="816" w:type="dxa"/>
            <w:vAlign w:val="center"/>
          </w:tcPr>
          <w:p w14:paraId="6EFADF44" w14:textId="77777777" w:rsidR="00CB5E12" w:rsidRPr="00D022E6" w:rsidRDefault="00CB5E12" w:rsidP="00A33C47">
            <w:pPr>
              <w:spacing w:before="120" w:after="60"/>
              <w:jc w:val="center"/>
              <w:rPr>
                <w:sz w:val="28"/>
                <w:szCs w:val="28"/>
              </w:rPr>
            </w:pPr>
          </w:p>
        </w:tc>
        <w:tc>
          <w:tcPr>
            <w:tcW w:w="3999" w:type="dxa"/>
            <w:vAlign w:val="center"/>
          </w:tcPr>
          <w:p w14:paraId="29542C57" w14:textId="0659130E" w:rsidR="00CB5E12" w:rsidRPr="00D022E6" w:rsidRDefault="00CB5E12" w:rsidP="00A33C47">
            <w:pPr>
              <w:spacing w:before="120" w:after="60"/>
              <w:jc w:val="both"/>
              <w:rPr>
                <w:b/>
                <w:sz w:val="28"/>
                <w:szCs w:val="28"/>
              </w:rPr>
            </w:pPr>
            <w:r w:rsidRPr="00D022E6">
              <w:rPr>
                <w:rStyle w:val="fontstyle01"/>
                <w:b w:val="0"/>
                <w:color w:val="auto"/>
              </w:rPr>
              <w:t xml:space="preserve">- Bảng giá đất </w:t>
            </w:r>
          </w:p>
        </w:tc>
        <w:tc>
          <w:tcPr>
            <w:tcW w:w="1701" w:type="dxa"/>
            <w:vAlign w:val="center"/>
          </w:tcPr>
          <w:p w14:paraId="1D35CA2B" w14:textId="70E64198" w:rsidR="00CB5E12" w:rsidRPr="00D022E6" w:rsidRDefault="00CB5E12" w:rsidP="00A33C47">
            <w:pPr>
              <w:spacing w:before="120" w:after="60"/>
              <w:jc w:val="center"/>
              <w:rPr>
                <w:b/>
                <w:sz w:val="28"/>
                <w:szCs w:val="28"/>
              </w:rPr>
            </w:pPr>
            <w:r w:rsidRPr="00D022E6">
              <w:rPr>
                <w:rStyle w:val="fontstyle01"/>
                <w:b w:val="0"/>
                <w:color w:val="auto"/>
              </w:rPr>
              <w:t>Bảng giá</w:t>
            </w:r>
          </w:p>
        </w:tc>
        <w:tc>
          <w:tcPr>
            <w:tcW w:w="950" w:type="dxa"/>
            <w:vAlign w:val="center"/>
          </w:tcPr>
          <w:p w14:paraId="33998ED1" w14:textId="4C6F5177" w:rsidR="00CB5E12" w:rsidRPr="00D022E6" w:rsidRDefault="00CB5E12" w:rsidP="00A33C47">
            <w:pPr>
              <w:spacing w:before="120" w:after="60"/>
              <w:jc w:val="center"/>
              <w:rPr>
                <w:b/>
                <w:sz w:val="28"/>
                <w:szCs w:val="28"/>
              </w:rPr>
            </w:pPr>
            <w:r w:rsidRPr="00D022E6">
              <w:rPr>
                <w:rStyle w:val="fontstyle01"/>
                <w:b w:val="0"/>
                <w:color w:val="auto"/>
              </w:rPr>
              <w:t>100</w:t>
            </w:r>
          </w:p>
        </w:tc>
        <w:tc>
          <w:tcPr>
            <w:tcW w:w="1017" w:type="dxa"/>
            <w:vAlign w:val="center"/>
          </w:tcPr>
          <w:p w14:paraId="2508AE6F" w14:textId="659515C6" w:rsidR="00CB5E12" w:rsidRPr="00D022E6" w:rsidRDefault="00CB5E12" w:rsidP="00A33C47">
            <w:pPr>
              <w:spacing w:before="120" w:after="60"/>
              <w:jc w:val="center"/>
              <w:rPr>
                <w:b/>
                <w:sz w:val="28"/>
                <w:szCs w:val="28"/>
              </w:rPr>
            </w:pPr>
            <w:r w:rsidRPr="00D022E6">
              <w:rPr>
                <w:rStyle w:val="fontstyle01"/>
                <w:b w:val="0"/>
                <w:color w:val="auto"/>
              </w:rPr>
              <w:t>20</w:t>
            </w:r>
          </w:p>
        </w:tc>
        <w:tc>
          <w:tcPr>
            <w:tcW w:w="1293" w:type="dxa"/>
            <w:vAlign w:val="center"/>
          </w:tcPr>
          <w:p w14:paraId="5918AF3D" w14:textId="12F2BBCB" w:rsidR="00CB5E12" w:rsidRPr="00D022E6" w:rsidRDefault="00CB5E12" w:rsidP="00A33C47">
            <w:pPr>
              <w:spacing w:before="120" w:after="60"/>
              <w:jc w:val="center"/>
              <w:rPr>
                <w:b/>
                <w:sz w:val="28"/>
                <w:szCs w:val="28"/>
              </w:rPr>
            </w:pPr>
            <w:r w:rsidRPr="00D022E6">
              <w:rPr>
                <w:rStyle w:val="fontstyle01"/>
                <w:b w:val="0"/>
                <w:color w:val="auto"/>
              </w:rPr>
              <w:t>Phiếu YKKT</w:t>
            </w:r>
          </w:p>
        </w:tc>
      </w:tr>
      <w:tr w:rsidR="00D022E6" w:rsidRPr="00D022E6" w14:paraId="5D51EF06" w14:textId="77777777" w:rsidTr="00C55E6A">
        <w:trPr>
          <w:jc w:val="center"/>
        </w:trPr>
        <w:tc>
          <w:tcPr>
            <w:tcW w:w="816" w:type="dxa"/>
            <w:vAlign w:val="center"/>
          </w:tcPr>
          <w:p w14:paraId="12AD31A7" w14:textId="77777777" w:rsidR="00CB5E12" w:rsidRPr="00D022E6" w:rsidRDefault="00CB5E12" w:rsidP="00A33C47">
            <w:pPr>
              <w:spacing w:before="120" w:after="60"/>
              <w:jc w:val="center"/>
              <w:rPr>
                <w:sz w:val="28"/>
                <w:szCs w:val="28"/>
              </w:rPr>
            </w:pPr>
          </w:p>
        </w:tc>
        <w:tc>
          <w:tcPr>
            <w:tcW w:w="3999" w:type="dxa"/>
            <w:vAlign w:val="center"/>
          </w:tcPr>
          <w:p w14:paraId="19569A8E" w14:textId="0C7ABDA4" w:rsidR="00CB5E12" w:rsidRPr="00D022E6" w:rsidRDefault="00947818" w:rsidP="00A33C47">
            <w:pPr>
              <w:spacing w:before="120" w:after="60"/>
              <w:jc w:val="both"/>
              <w:rPr>
                <w:b/>
                <w:sz w:val="28"/>
                <w:szCs w:val="28"/>
              </w:rPr>
            </w:pPr>
            <w:r>
              <w:rPr>
                <w:rStyle w:val="fontstyle01"/>
                <w:b w:val="0"/>
                <w:color w:val="auto"/>
              </w:rPr>
              <w:t>- Báo cáo thuyết minh xây dựng B</w:t>
            </w:r>
            <w:r w:rsidR="00CB5E12" w:rsidRPr="00D022E6">
              <w:rPr>
                <w:rStyle w:val="fontstyle01"/>
                <w:b w:val="0"/>
                <w:color w:val="auto"/>
              </w:rPr>
              <w:t>ảng</w:t>
            </w:r>
            <w:r w:rsidR="00B81D53" w:rsidRPr="00D022E6">
              <w:rPr>
                <w:b/>
                <w:sz w:val="28"/>
                <w:szCs w:val="28"/>
              </w:rPr>
              <w:t xml:space="preserve"> </w:t>
            </w:r>
            <w:r w:rsidR="00CB5E12" w:rsidRPr="00D022E6">
              <w:rPr>
                <w:rStyle w:val="fontstyle01"/>
                <w:b w:val="0"/>
                <w:color w:val="auto"/>
              </w:rPr>
              <w:t xml:space="preserve">giá đất </w:t>
            </w:r>
          </w:p>
        </w:tc>
        <w:tc>
          <w:tcPr>
            <w:tcW w:w="1701" w:type="dxa"/>
            <w:vAlign w:val="center"/>
          </w:tcPr>
          <w:p w14:paraId="2A73E69F" w14:textId="23713B14" w:rsidR="00CB5E12" w:rsidRPr="00D022E6" w:rsidRDefault="00CB5E12" w:rsidP="00A33C47">
            <w:pPr>
              <w:spacing w:before="120" w:after="60"/>
              <w:jc w:val="center"/>
              <w:rPr>
                <w:b/>
                <w:sz w:val="28"/>
                <w:szCs w:val="28"/>
              </w:rPr>
            </w:pPr>
            <w:r w:rsidRPr="00D022E6">
              <w:rPr>
                <w:rStyle w:val="fontstyle01"/>
                <w:b w:val="0"/>
                <w:color w:val="auto"/>
              </w:rPr>
              <w:t>Báo cáo</w:t>
            </w:r>
          </w:p>
        </w:tc>
        <w:tc>
          <w:tcPr>
            <w:tcW w:w="950" w:type="dxa"/>
            <w:vAlign w:val="center"/>
          </w:tcPr>
          <w:p w14:paraId="3B631B9B" w14:textId="49F42231" w:rsidR="00CB5E12" w:rsidRPr="00D022E6" w:rsidRDefault="00CB5E12" w:rsidP="00A33C47">
            <w:pPr>
              <w:spacing w:before="120" w:after="60"/>
              <w:jc w:val="center"/>
              <w:rPr>
                <w:b/>
                <w:sz w:val="28"/>
                <w:szCs w:val="28"/>
              </w:rPr>
            </w:pPr>
            <w:r w:rsidRPr="00D022E6">
              <w:rPr>
                <w:rStyle w:val="fontstyle01"/>
                <w:b w:val="0"/>
                <w:color w:val="auto"/>
              </w:rPr>
              <w:t>100</w:t>
            </w:r>
          </w:p>
        </w:tc>
        <w:tc>
          <w:tcPr>
            <w:tcW w:w="1017" w:type="dxa"/>
            <w:vAlign w:val="center"/>
          </w:tcPr>
          <w:p w14:paraId="6426EBD6" w14:textId="7F6DAB8E" w:rsidR="00CB5E12" w:rsidRPr="00D022E6" w:rsidRDefault="00CB5E12" w:rsidP="00A33C47">
            <w:pPr>
              <w:spacing w:before="120" w:after="60"/>
              <w:jc w:val="center"/>
              <w:rPr>
                <w:b/>
                <w:sz w:val="28"/>
                <w:szCs w:val="28"/>
              </w:rPr>
            </w:pPr>
            <w:r w:rsidRPr="00D022E6">
              <w:rPr>
                <w:rStyle w:val="fontstyle01"/>
                <w:b w:val="0"/>
                <w:color w:val="auto"/>
              </w:rPr>
              <w:t>30</w:t>
            </w:r>
            <w:r w:rsidR="0094431B" w:rsidRPr="00D022E6">
              <w:rPr>
                <w:rStyle w:val="fontstyle01"/>
                <w:b w:val="0"/>
                <w:color w:val="auto"/>
              </w:rPr>
              <w:t xml:space="preserve"> </w:t>
            </w:r>
            <w:r w:rsidR="0094431B" w:rsidRPr="00D022E6">
              <w:rPr>
                <w:rStyle w:val="fontstyle01"/>
                <w:b w:val="0"/>
                <w:i/>
                <w:color w:val="auto"/>
                <w:sz w:val="26"/>
                <w:szCs w:val="26"/>
              </w:rPr>
              <w:t xml:space="preserve">(nội dung kết </w:t>
            </w:r>
            <w:r w:rsidR="00947818">
              <w:rPr>
                <w:rStyle w:val="fontstyle01"/>
                <w:b w:val="0"/>
                <w:i/>
                <w:color w:val="auto"/>
                <w:sz w:val="26"/>
                <w:szCs w:val="26"/>
              </w:rPr>
              <w:t>quả đề xuất phương án B</w:t>
            </w:r>
            <w:r w:rsidR="0094431B" w:rsidRPr="00D022E6">
              <w:rPr>
                <w:rStyle w:val="fontstyle01"/>
                <w:b w:val="0"/>
                <w:i/>
                <w:color w:val="auto"/>
                <w:sz w:val="26"/>
                <w:szCs w:val="26"/>
              </w:rPr>
              <w:t xml:space="preserve">ảng </w:t>
            </w:r>
            <w:r w:rsidR="0094431B" w:rsidRPr="00D022E6">
              <w:rPr>
                <w:rStyle w:val="fontstyle01"/>
                <w:b w:val="0"/>
                <w:i/>
                <w:color w:val="auto"/>
                <w:sz w:val="26"/>
                <w:szCs w:val="26"/>
              </w:rPr>
              <w:lastRenderedPageBreak/>
              <w:t>giá đất)</w:t>
            </w:r>
          </w:p>
        </w:tc>
        <w:tc>
          <w:tcPr>
            <w:tcW w:w="1293" w:type="dxa"/>
            <w:vAlign w:val="center"/>
          </w:tcPr>
          <w:p w14:paraId="44326B7A" w14:textId="47E4E37A" w:rsidR="00CB5E12" w:rsidRPr="00D022E6" w:rsidRDefault="00CB5E12" w:rsidP="00A33C47">
            <w:pPr>
              <w:spacing w:before="120" w:after="60"/>
              <w:jc w:val="center"/>
              <w:rPr>
                <w:b/>
                <w:sz w:val="28"/>
                <w:szCs w:val="28"/>
              </w:rPr>
            </w:pPr>
            <w:r w:rsidRPr="00D022E6">
              <w:rPr>
                <w:rStyle w:val="fontstyle01"/>
                <w:b w:val="0"/>
                <w:color w:val="auto"/>
              </w:rPr>
              <w:lastRenderedPageBreak/>
              <w:t>Phiếu YKKT</w:t>
            </w:r>
          </w:p>
        </w:tc>
      </w:tr>
      <w:tr w:rsidR="00D022E6" w:rsidRPr="00D022E6" w14:paraId="1E4FDD60" w14:textId="77777777" w:rsidTr="00C55E6A">
        <w:trPr>
          <w:jc w:val="center"/>
        </w:trPr>
        <w:tc>
          <w:tcPr>
            <w:tcW w:w="816" w:type="dxa"/>
            <w:vAlign w:val="center"/>
          </w:tcPr>
          <w:p w14:paraId="75B6A254" w14:textId="28021F6A" w:rsidR="00C27D2C" w:rsidRPr="00D022E6" w:rsidRDefault="00C27D2C" w:rsidP="00A33C47">
            <w:pPr>
              <w:spacing w:before="120" w:after="60"/>
              <w:jc w:val="center"/>
              <w:rPr>
                <w:b/>
                <w:sz w:val="28"/>
                <w:szCs w:val="28"/>
              </w:rPr>
            </w:pPr>
            <w:r w:rsidRPr="00D022E6">
              <w:rPr>
                <w:b/>
                <w:sz w:val="28"/>
                <w:szCs w:val="28"/>
              </w:rPr>
              <w:t>2</w:t>
            </w:r>
          </w:p>
        </w:tc>
        <w:tc>
          <w:tcPr>
            <w:tcW w:w="8960" w:type="dxa"/>
            <w:gridSpan w:val="5"/>
            <w:vAlign w:val="center"/>
          </w:tcPr>
          <w:p w14:paraId="6EB12E73" w14:textId="59619CF3" w:rsidR="00C27D2C" w:rsidRPr="00D022E6" w:rsidRDefault="00947818" w:rsidP="00A33C47">
            <w:pPr>
              <w:spacing w:before="120" w:after="60"/>
              <w:rPr>
                <w:rStyle w:val="fontstyle01"/>
                <w:b w:val="0"/>
                <w:color w:val="auto"/>
              </w:rPr>
            </w:pPr>
            <w:r>
              <w:rPr>
                <w:rStyle w:val="fontstyle01"/>
                <w:color w:val="auto"/>
              </w:rPr>
              <w:t>Sửa đổi, bổ sung B</w:t>
            </w:r>
            <w:r w:rsidR="00C27D2C" w:rsidRPr="00D022E6">
              <w:rPr>
                <w:rStyle w:val="fontstyle01"/>
                <w:color w:val="auto"/>
              </w:rPr>
              <w:t>ảng giá đất</w:t>
            </w:r>
          </w:p>
        </w:tc>
      </w:tr>
      <w:tr w:rsidR="00D022E6" w:rsidRPr="00D022E6" w14:paraId="6B914FA6" w14:textId="77777777" w:rsidTr="00C55E6A">
        <w:trPr>
          <w:jc w:val="center"/>
        </w:trPr>
        <w:tc>
          <w:tcPr>
            <w:tcW w:w="816" w:type="dxa"/>
            <w:vAlign w:val="center"/>
          </w:tcPr>
          <w:p w14:paraId="1E1668E2" w14:textId="7077EF50" w:rsidR="00C27D2C" w:rsidRPr="00D022E6" w:rsidRDefault="00C27D2C" w:rsidP="00A33C47">
            <w:pPr>
              <w:spacing w:before="120" w:after="60"/>
              <w:jc w:val="center"/>
              <w:rPr>
                <w:b/>
                <w:sz w:val="28"/>
                <w:szCs w:val="28"/>
              </w:rPr>
            </w:pPr>
            <w:r w:rsidRPr="00D022E6">
              <w:rPr>
                <w:b/>
                <w:sz w:val="28"/>
                <w:szCs w:val="28"/>
              </w:rPr>
              <w:t>2.1</w:t>
            </w:r>
          </w:p>
        </w:tc>
        <w:tc>
          <w:tcPr>
            <w:tcW w:w="8960" w:type="dxa"/>
            <w:gridSpan w:val="5"/>
            <w:vAlign w:val="center"/>
          </w:tcPr>
          <w:p w14:paraId="717D3619" w14:textId="564D208F" w:rsidR="00C27D2C" w:rsidRPr="00D022E6" w:rsidRDefault="00C27D2C" w:rsidP="00A33C47">
            <w:pPr>
              <w:spacing w:before="120" w:after="60"/>
              <w:rPr>
                <w:rStyle w:val="fontstyle01"/>
                <w:b w:val="0"/>
                <w:color w:val="auto"/>
              </w:rPr>
            </w:pPr>
            <w:r w:rsidRPr="00D022E6">
              <w:rPr>
                <w:rStyle w:val="fontstyle01"/>
                <w:color w:val="auto"/>
              </w:rPr>
              <w:t>Điều tra, khảo sát, thu thập thông tin</w:t>
            </w:r>
            <w:r w:rsidRPr="00D022E6">
              <w:rPr>
                <w:b/>
                <w:bCs/>
                <w:sz w:val="28"/>
                <w:szCs w:val="28"/>
              </w:rPr>
              <w:t xml:space="preserve"> </w:t>
            </w:r>
            <w:r w:rsidRPr="00D022E6">
              <w:rPr>
                <w:rStyle w:val="fontstyle01"/>
                <w:color w:val="auto"/>
              </w:rPr>
              <w:t>giá đất; các yếu tố tự nhiên, kinh tế -</w:t>
            </w:r>
            <w:r w:rsidRPr="00D022E6">
              <w:rPr>
                <w:b/>
                <w:bCs/>
                <w:sz w:val="28"/>
                <w:szCs w:val="28"/>
              </w:rPr>
              <w:t xml:space="preserve"> </w:t>
            </w:r>
            <w:r w:rsidRPr="00D022E6">
              <w:rPr>
                <w:rStyle w:val="fontstyle01"/>
                <w:color w:val="auto"/>
              </w:rPr>
              <w:t>xã hội, quản lý và sử dụng đất đai</w:t>
            </w:r>
            <w:r w:rsidRPr="00D022E6">
              <w:rPr>
                <w:b/>
                <w:bCs/>
                <w:sz w:val="28"/>
                <w:szCs w:val="28"/>
              </w:rPr>
              <w:t xml:space="preserve"> </w:t>
            </w:r>
            <w:r w:rsidRPr="00D022E6">
              <w:rPr>
                <w:rStyle w:val="fontstyle01"/>
                <w:color w:val="auto"/>
              </w:rPr>
              <w:t xml:space="preserve">ảnh hưởng đến giá đất tại </w:t>
            </w:r>
            <w:r w:rsidR="00525B66" w:rsidRPr="00D022E6">
              <w:rPr>
                <w:rStyle w:val="fontstyle01"/>
                <w:color w:val="auto"/>
              </w:rPr>
              <w:t>xã, phường</w:t>
            </w:r>
          </w:p>
        </w:tc>
      </w:tr>
      <w:tr w:rsidR="00D022E6" w:rsidRPr="00D022E6" w14:paraId="7F3C0BC4" w14:textId="77777777" w:rsidTr="00C55E6A">
        <w:trPr>
          <w:jc w:val="center"/>
        </w:trPr>
        <w:tc>
          <w:tcPr>
            <w:tcW w:w="816" w:type="dxa"/>
            <w:vAlign w:val="center"/>
          </w:tcPr>
          <w:p w14:paraId="128F3A0E" w14:textId="77777777" w:rsidR="00CB5E12" w:rsidRPr="00D022E6" w:rsidRDefault="00CB5E12" w:rsidP="00A33C47">
            <w:pPr>
              <w:spacing w:before="120" w:after="60"/>
              <w:jc w:val="center"/>
              <w:rPr>
                <w:sz w:val="28"/>
                <w:szCs w:val="28"/>
              </w:rPr>
            </w:pPr>
          </w:p>
        </w:tc>
        <w:tc>
          <w:tcPr>
            <w:tcW w:w="3999" w:type="dxa"/>
            <w:vAlign w:val="center"/>
          </w:tcPr>
          <w:p w14:paraId="1BB2E3CF" w14:textId="3624DDA8" w:rsidR="00CB5E12" w:rsidRPr="00D022E6" w:rsidRDefault="00CB5E12" w:rsidP="00A33C47">
            <w:pPr>
              <w:spacing w:before="120" w:after="60"/>
              <w:jc w:val="both"/>
              <w:rPr>
                <w:rStyle w:val="fontstyle01"/>
                <w:b w:val="0"/>
                <w:color w:val="auto"/>
                <w:spacing w:val="-2"/>
              </w:rPr>
            </w:pPr>
            <w:r w:rsidRPr="00D022E6">
              <w:rPr>
                <w:rStyle w:val="fontstyle01"/>
                <w:b w:val="0"/>
                <w:color w:val="auto"/>
                <w:spacing w:val="-2"/>
              </w:rPr>
              <w:t>- Thu thập thông tin về các yếu tố tự</w:t>
            </w:r>
            <w:r w:rsidRPr="00D022E6">
              <w:rPr>
                <w:b/>
                <w:spacing w:val="-2"/>
                <w:sz w:val="28"/>
                <w:szCs w:val="28"/>
              </w:rPr>
              <w:t xml:space="preserve"> </w:t>
            </w:r>
            <w:r w:rsidRPr="00D022E6">
              <w:rPr>
                <w:rStyle w:val="fontstyle01"/>
                <w:b w:val="0"/>
                <w:color w:val="auto"/>
                <w:spacing w:val="-2"/>
              </w:rPr>
              <w:t>nhiên, kinh tế - xã hội, quản lý và sử</w:t>
            </w:r>
            <w:r w:rsidRPr="00D022E6">
              <w:rPr>
                <w:b/>
                <w:spacing w:val="-2"/>
                <w:sz w:val="28"/>
                <w:szCs w:val="28"/>
              </w:rPr>
              <w:t xml:space="preserve"> </w:t>
            </w:r>
            <w:r w:rsidRPr="00D022E6">
              <w:rPr>
                <w:rStyle w:val="fontstyle01"/>
                <w:b w:val="0"/>
                <w:color w:val="auto"/>
                <w:spacing w:val="-2"/>
              </w:rPr>
              <w:t>dụng đất đai ảnh hưởng đến giá đất tại</w:t>
            </w:r>
            <w:r w:rsidRPr="00D022E6">
              <w:rPr>
                <w:b/>
                <w:spacing w:val="-2"/>
                <w:sz w:val="28"/>
                <w:szCs w:val="28"/>
              </w:rPr>
              <w:t xml:space="preserve"> </w:t>
            </w:r>
            <w:r w:rsidR="007026AC" w:rsidRPr="00D022E6">
              <w:rPr>
                <w:rStyle w:val="fontstyle01"/>
                <w:b w:val="0"/>
                <w:color w:val="auto"/>
                <w:spacing w:val="-2"/>
              </w:rPr>
              <w:t>xã, phường</w:t>
            </w:r>
          </w:p>
        </w:tc>
        <w:tc>
          <w:tcPr>
            <w:tcW w:w="1701" w:type="dxa"/>
            <w:vAlign w:val="center"/>
          </w:tcPr>
          <w:p w14:paraId="38DA42EF" w14:textId="42E921A1" w:rsidR="00CB5E12" w:rsidRPr="00D022E6" w:rsidRDefault="00BA4FD9" w:rsidP="00A33C47">
            <w:pPr>
              <w:spacing w:before="120" w:after="60"/>
              <w:jc w:val="center"/>
              <w:rPr>
                <w:rStyle w:val="fontstyle01"/>
                <w:b w:val="0"/>
                <w:color w:val="auto"/>
              </w:rPr>
            </w:pPr>
            <w:r w:rsidRPr="00D022E6">
              <w:rPr>
                <w:rStyle w:val="fontstyle01"/>
                <w:b w:val="0"/>
                <w:color w:val="auto"/>
              </w:rPr>
              <w:t>Phiếu</w:t>
            </w:r>
          </w:p>
        </w:tc>
        <w:tc>
          <w:tcPr>
            <w:tcW w:w="950" w:type="dxa"/>
            <w:vAlign w:val="center"/>
          </w:tcPr>
          <w:p w14:paraId="28469049" w14:textId="4DB23587" w:rsidR="00CB5E12" w:rsidRPr="00D022E6" w:rsidRDefault="00CB5E12" w:rsidP="00A33C47">
            <w:pPr>
              <w:spacing w:before="120" w:after="60"/>
              <w:jc w:val="center"/>
              <w:rPr>
                <w:rStyle w:val="fontstyle01"/>
                <w:b w:val="0"/>
                <w:color w:val="auto"/>
              </w:rPr>
            </w:pPr>
            <w:r w:rsidRPr="00D022E6">
              <w:rPr>
                <w:rStyle w:val="fontstyle01"/>
                <w:b w:val="0"/>
                <w:color w:val="auto"/>
              </w:rPr>
              <w:t>100</w:t>
            </w:r>
          </w:p>
        </w:tc>
        <w:tc>
          <w:tcPr>
            <w:tcW w:w="1017" w:type="dxa"/>
            <w:vAlign w:val="center"/>
          </w:tcPr>
          <w:p w14:paraId="361A029B" w14:textId="48BC5907" w:rsidR="00CB5E12" w:rsidRPr="00D022E6" w:rsidRDefault="00CB5E12" w:rsidP="00A33C47">
            <w:pPr>
              <w:spacing w:before="120" w:after="60"/>
              <w:jc w:val="center"/>
              <w:rPr>
                <w:rStyle w:val="fontstyle01"/>
                <w:b w:val="0"/>
                <w:color w:val="auto"/>
              </w:rPr>
            </w:pPr>
            <w:r w:rsidRPr="00D022E6">
              <w:rPr>
                <w:rStyle w:val="fontstyle01"/>
                <w:b w:val="0"/>
                <w:color w:val="auto"/>
              </w:rPr>
              <w:t>20</w:t>
            </w:r>
          </w:p>
        </w:tc>
        <w:tc>
          <w:tcPr>
            <w:tcW w:w="1293" w:type="dxa"/>
            <w:vAlign w:val="center"/>
          </w:tcPr>
          <w:p w14:paraId="1EE2D618" w14:textId="2A793F16" w:rsidR="00CB5E12" w:rsidRPr="00D022E6" w:rsidRDefault="00CB5E12" w:rsidP="00A33C47">
            <w:pPr>
              <w:spacing w:before="120" w:after="60"/>
              <w:jc w:val="center"/>
              <w:rPr>
                <w:rStyle w:val="fontstyle01"/>
                <w:b w:val="0"/>
                <w:color w:val="auto"/>
              </w:rPr>
            </w:pPr>
            <w:r w:rsidRPr="00D022E6">
              <w:rPr>
                <w:rStyle w:val="fontstyle01"/>
                <w:b w:val="0"/>
                <w:color w:val="auto"/>
              </w:rPr>
              <w:t>Phiếu YKKT</w:t>
            </w:r>
          </w:p>
        </w:tc>
      </w:tr>
      <w:tr w:rsidR="00D022E6" w:rsidRPr="00D022E6" w14:paraId="55137376" w14:textId="77777777" w:rsidTr="00C55E6A">
        <w:trPr>
          <w:jc w:val="center"/>
        </w:trPr>
        <w:tc>
          <w:tcPr>
            <w:tcW w:w="816" w:type="dxa"/>
            <w:vAlign w:val="center"/>
          </w:tcPr>
          <w:p w14:paraId="634A1DB6" w14:textId="77777777" w:rsidR="00CB5E12" w:rsidRPr="00D022E6" w:rsidRDefault="00CB5E12" w:rsidP="00A33C47">
            <w:pPr>
              <w:spacing w:before="120" w:after="60"/>
              <w:jc w:val="center"/>
              <w:rPr>
                <w:sz w:val="28"/>
                <w:szCs w:val="28"/>
              </w:rPr>
            </w:pPr>
          </w:p>
        </w:tc>
        <w:tc>
          <w:tcPr>
            <w:tcW w:w="3999" w:type="dxa"/>
            <w:vAlign w:val="center"/>
          </w:tcPr>
          <w:p w14:paraId="2D62C7AE" w14:textId="0875FCFF" w:rsidR="00CB5E12" w:rsidRPr="00D022E6" w:rsidRDefault="00CB5E12" w:rsidP="00A33C47">
            <w:pPr>
              <w:spacing w:before="120" w:after="60"/>
              <w:jc w:val="both"/>
              <w:rPr>
                <w:rStyle w:val="fontstyle01"/>
                <w:b w:val="0"/>
                <w:color w:val="auto"/>
              </w:rPr>
            </w:pPr>
            <w:r w:rsidRPr="00D022E6">
              <w:rPr>
                <w:rStyle w:val="fontstyle01"/>
                <w:b w:val="0"/>
                <w:color w:val="auto"/>
              </w:rPr>
              <w:t xml:space="preserve">- Phiếu thu thập thông tin về thửa đất </w:t>
            </w:r>
          </w:p>
        </w:tc>
        <w:tc>
          <w:tcPr>
            <w:tcW w:w="1701" w:type="dxa"/>
            <w:vAlign w:val="center"/>
          </w:tcPr>
          <w:p w14:paraId="41931BA7" w14:textId="7CB04B57" w:rsidR="00CB5E12" w:rsidRPr="00D022E6" w:rsidRDefault="00CB5E12" w:rsidP="00A33C47">
            <w:pPr>
              <w:spacing w:before="120" w:after="60"/>
              <w:jc w:val="center"/>
              <w:rPr>
                <w:rStyle w:val="fontstyle01"/>
                <w:b w:val="0"/>
                <w:color w:val="auto"/>
              </w:rPr>
            </w:pPr>
            <w:r w:rsidRPr="00D022E6">
              <w:rPr>
                <w:rStyle w:val="fontstyle01"/>
                <w:b w:val="0"/>
                <w:color w:val="auto"/>
              </w:rPr>
              <w:t>Phiếu</w:t>
            </w:r>
          </w:p>
        </w:tc>
        <w:tc>
          <w:tcPr>
            <w:tcW w:w="950" w:type="dxa"/>
            <w:vAlign w:val="center"/>
          </w:tcPr>
          <w:p w14:paraId="4398AD69" w14:textId="124734BB" w:rsidR="00CB5E12" w:rsidRPr="00D022E6" w:rsidRDefault="00CB5E12" w:rsidP="00A33C47">
            <w:pPr>
              <w:spacing w:before="120" w:after="60"/>
              <w:jc w:val="center"/>
              <w:rPr>
                <w:rStyle w:val="fontstyle01"/>
                <w:b w:val="0"/>
                <w:color w:val="auto"/>
              </w:rPr>
            </w:pPr>
            <w:r w:rsidRPr="00D022E6">
              <w:rPr>
                <w:rStyle w:val="fontstyle01"/>
                <w:b w:val="0"/>
                <w:color w:val="auto"/>
              </w:rPr>
              <w:t>100</w:t>
            </w:r>
          </w:p>
        </w:tc>
        <w:tc>
          <w:tcPr>
            <w:tcW w:w="1017" w:type="dxa"/>
            <w:vAlign w:val="center"/>
          </w:tcPr>
          <w:p w14:paraId="53416385" w14:textId="50BEA19B" w:rsidR="00CB5E12" w:rsidRPr="00D022E6" w:rsidRDefault="00CB5E12" w:rsidP="00A33C47">
            <w:pPr>
              <w:spacing w:before="120" w:after="60"/>
              <w:jc w:val="center"/>
              <w:rPr>
                <w:rStyle w:val="fontstyle01"/>
                <w:b w:val="0"/>
                <w:color w:val="auto"/>
              </w:rPr>
            </w:pPr>
            <w:r w:rsidRPr="00D022E6">
              <w:rPr>
                <w:rStyle w:val="fontstyle01"/>
                <w:b w:val="0"/>
                <w:color w:val="auto"/>
              </w:rPr>
              <w:t>20</w:t>
            </w:r>
          </w:p>
        </w:tc>
        <w:tc>
          <w:tcPr>
            <w:tcW w:w="1293" w:type="dxa"/>
            <w:vAlign w:val="center"/>
          </w:tcPr>
          <w:p w14:paraId="0E93BF02" w14:textId="6C1A4B4A" w:rsidR="00CB5E12" w:rsidRPr="00D022E6" w:rsidRDefault="00CB5E12" w:rsidP="00A33C47">
            <w:pPr>
              <w:spacing w:before="120" w:after="60"/>
              <w:jc w:val="center"/>
              <w:rPr>
                <w:rStyle w:val="fontstyle01"/>
                <w:b w:val="0"/>
                <w:color w:val="auto"/>
              </w:rPr>
            </w:pPr>
            <w:r w:rsidRPr="00D022E6">
              <w:rPr>
                <w:rStyle w:val="fontstyle01"/>
                <w:b w:val="0"/>
                <w:color w:val="auto"/>
              </w:rPr>
              <w:t>Phiếu YKKT</w:t>
            </w:r>
          </w:p>
        </w:tc>
      </w:tr>
      <w:tr w:rsidR="00D022E6" w:rsidRPr="00D022E6" w14:paraId="7454DD60" w14:textId="77777777" w:rsidTr="00C55E6A">
        <w:trPr>
          <w:jc w:val="center"/>
        </w:trPr>
        <w:tc>
          <w:tcPr>
            <w:tcW w:w="816" w:type="dxa"/>
            <w:vAlign w:val="center"/>
          </w:tcPr>
          <w:p w14:paraId="4531553A" w14:textId="3E4D0AEC" w:rsidR="00AE3672" w:rsidRPr="00D022E6" w:rsidRDefault="00AE3672" w:rsidP="00A33C47">
            <w:pPr>
              <w:spacing w:before="120" w:after="60"/>
              <w:jc w:val="center"/>
              <w:rPr>
                <w:b/>
                <w:sz w:val="28"/>
                <w:szCs w:val="28"/>
              </w:rPr>
            </w:pPr>
            <w:r w:rsidRPr="00D022E6">
              <w:rPr>
                <w:b/>
                <w:sz w:val="28"/>
                <w:szCs w:val="28"/>
              </w:rPr>
              <w:t>2.2</w:t>
            </w:r>
          </w:p>
        </w:tc>
        <w:tc>
          <w:tcPr>
            <w:tcW w:w="8960" w:type="dxa"/>
            <w:gridSpan w:val="5"/>
            <w:vAlign w:val="center"/>
          </w:tcPr>
          <w:p w14:paraId="1A561AF5" w14:textId="716AA80B" w:rsidR="00AE3672" w:rsidRPr="00D022E6" w:rsidRDefault="00AE3672" w:rsidP="00A33C47">
            <w:pPr>
              <w:spacing w:before="120" w:after="60"/>
              <w:jc w:val="both"/>
              <w:rPr>
                <w:rStyle w:val="fontstyle01"/>
                <w:b w:val="0"/>
                <w:color w:val="auto"/>
              </w:rPr>
            </w:pPr>
            <w:r w:rsidRPr="00D022E6">
              <w:rPr>
                <w:rStyle w:val="fontstyle01"/>
                <w:color w:val="auto"/>
              </w:rPr>
              <w:t>Tổng hợp kết quả điều tra, thu thập</w:t>
            </w:r>
            <w:r w:rsidRPr="00D022E6">
              <w:rPr>
                <w:b/>
                <w:bCs/>
                <w:sz w:val="28"/>
                <w:szCs w:val="28"/>
              </w:rPr>
              <w:t xml:space="preserve"> </w:t>
            </w:r>
            <w:r w:rsidRPr="00D022E6">
              <w:rPr>
                <w:rStyle w:val="fontstyle01"/>
                <w:color w:val="auto"/>
              </w:rPr>
              <w:t>thông tin giá đất thị trường tại xã, phường</w:t>
            </w:r>
          </w:p>
        </w:tc>
      </w:tr>
      <w:tr w:rsidR="00D022E6" w:rsidRPr="00D022E6" w14:paraId="4D31A623" w14:textId="77777777" w:rsidTr="00C55E6A">
        <w:trPr>
          <w:jc w:val="center"/>
        </w:trPr>
        <w:tc>
          <w:tcPr>
            <w:tcW w:w="816" w:type="dxa"/>
            <w:vAlign w:val="center"/>
          </w:tcPr>
          <w:p w14:paraId="2199B0C2" w14:textId="77777777" w:rsidR="00AE3672" w:rsidRPr="00D022E6" w:rsidRDefault="00AE3672" w:rsidP="00A33C47">
            <w:pPr>
              <w:spacing w:before="120" w:after="60"/>
              <w:jc w:val="center"/>
              <w:rPr>
                <w:sz w:val="28"/>
                <w:szCs w:val="28"/>
              </w:rPr>
            </w:pPr>
          </w:p>
        </w:tc>
        <w:tc>
          <w:tcPr>
            <w:tcW w:w="3999" w:type="dxa"/>
            <w:vAlign w:val="center"/>
          </w:tcPr>
          <w:p w14:paraId="201EBE92" w14:textId="34EB2C04" w:rsidR="00AE3672" w:rsidRPr="00D022E6" w:rsidRDefault="00AE3672" w:rsidP="00A33C47">
            <w:pPr>
              <w:spacing w:before="120" w:after="60"/>
              <w:jc w:val="both"/>
              <w:rPr>
                <w:rStyle w:val="fontstyle01"/>
                <w:b w:val="0"/>
                <w:color w:val="auto"/>
              </w:rPr>
            </w:pPr>
            <w:r w:rsidRPr="00D022E6">
              <w:rPr>
                <w:rStyle w:val="fontstyle01"/>
                <w:b w:val="0"/>
                <w:color w:val="auto"/>
              </w:rPr>
              <w:t xml:space="preserve">- Bảng thống kê giá đất tại xã, phường </w:t>
            </w:r>
          </w:p>
        </w:tc>
        <w:tc>
          <w:tcPr>
            <w:tcW w:w="1701" w:type="dxa"/>
            <w:vAlign w:val="center"/>
          </w:tcPr>
          <w:p w14:paraId="5681B470" w14:textId="3D047510" w:rsidR="00AE3672" w:rsidRPr="00D022E6" w:rsidRDefault="00AE3672" w:rsidP="00A33C47">
            <w:pPr>
              <w:spacing w:before="120" w:after="60"/>
              <w:jc w:val="center"/>
              <w:rPr>
                <w:rStyle w:val="fontstyle01"/>
                <w:b w:val="0"/>
                <w:color w:val="auto"/>
              </w:rPr>
            </w:pPr>
            <w:r w:rsidRPr="00D022E6">
              <w:rPr>
                <w:rStyle w:val="fontstyle01"/>
                <w:b w:val="0"/>
                <w:color w:val="auto"/>
              </w:rPr>
              <w:t>Bảng</w:t>
            </w:r>
            <w:r w:rsidRPr="00D022E6">
              <w:rPr>
                <w:b/>
                <w:sz w:val="28"/>
                <w:szCs w:val="28"/>
              </w:rPr>
              <w:br/>
            </w:r>
            <w:r w:rsidRPr="00D022E6">
              <w:rPr>
                <w:rStyle w:val="fontstyle01"/>
                <w:b w:val="0"/>
                <w:color w:val="auto"/>
              </w:rPr>
              <w:t>thống kê</w:t>
            </w:r>
          </w:p>
        </w:tc>
        <w:tc>
          <w:tcPr>
            <w:tcW w:w="950" w:type="dxa"/>
            <w:vAlign w:val="center"/>
          </w:tcPr>
          <w:p w14:paraId="48F41EE1" w14:textId="6F0BB7F5" w:rsidR="00AE3672" w:rsidRPr="00D022E6" w:rsidRDefault="00AE3672" w:rsidP="00A33C47">
            <w:pPr>
              <w:spacing w:before="120" w:after="60"/>
              <w:jc w:val="center"/>
              <w:rPr>
                <w:rStyle w:val="fontstyle01"/>
                <w:b w:val="0"/>
                <w:color w:val="auto"/>
              </w:rPr>
            </w:pPr>
            <w:r w:rsidRPr="00D022E6">
              <w:rPr>
                <w:rStyle w:val="fontstyle01"/>
                <w:b w:val="0"/>
                <w:color w:val="auto"/>
              </w:rPr>
              <w:t>100</w:t>
            </w:r>
          </w:p>
        </w:tc>
        <w:tc>
          <w:tcPr>
            <w:tcW w:w="1017" w:type="dxa"/>
            <w:vAlign w:val="center"/>
          </w:tcPr>
          <w:p w14:paraId="585170AF" w14:textId="2F9D2758" w:rsidR="00AE3672" w:rsidRPr="00D022E6" w:rsidRDefault="00AE3672" w:rsidP="00A33C47">
            <w:pPr>
              <w:spacing w:before="120" w:after="60"/>
              <w:jc w:val="center"/>
              <w:rPr>
                <w:rStyle w:val="fontstyle01"/>
                <w:b w:val="0"/>
                <w:color w:val="auto"/>
              </w:rPr>
            </w:pPr>
            <w:r w:rsidRPr="00D022E6">
              <w:rPr>
                <w:rStyle w:val="fontstyle01"/>
                <w:b w:val="0"/>
                <w:color w:val="auto"/>
              </w:rPr>
              <w:t>20</w:t>
            </w:r>
          </w:p>
        </w:tc>
        <w:tc>
          <w:tcPr>
            <w:tcW w:w="1293" w:type="dxa"/>
            <w:vAlign w:val="center"/>
          </w:tcPr>
          <w:p w14:paraId="475CC656" w14:textId="3AFB1FD4" w:rsidR="00AE3672" w:rsidRPr="00D022E6" w:rsidRDefault="00AE3672" w:rsidP="00A33C47">
            <w:pPr>
              <w:spacing w:before="120" w:after="60"/>
              <w:jc w:val="center"/>
              <w:rPr>
                <w:rStyle w:val="fontstyle01"/>
                <w:b w:val="0"/>
                <w:color w:val="auto"/>
              </w:rPr>
            </w:pPr>
            <w:r w:rsidRPr="00D022E6">
              <w:rPr>
                <w:rStyle w:val="fontstyle01"/>
                <w:b w:val="0"/>
                <w:color w:val="auto"/>
              </w:rPr>
              <w:t>Phiếu YKKT</w:t>
            </w:r>
          </w:p>
        </w:tc>
      </w:tr>
      <w:tr w:rsidR="00D022E6" w:rsidRPr="00D022E6" w14:paraId="4EFBC148" w14:textId="77777777" w:rsidTr="00C55E6A">
        <w:trPr>
          <w:jc w:val="center"/>
        </w:trPr>
        <w:tc>
          <w:tcPr>
            <w:tcW w:w="816" w:type="dxa"/>
            <w:vAlign w:val="center"/>
          </w:tcPr>
          <w:p w14:paraId="10441C35" w14:textId="77777777" w:rsidR="00AE3672" w:rsidRPr="00D022E6" w:rsidRDefault="00AE3672" w:rsidP="00A33C47">
            <w:pPr>
              <w:spacing w:before="120" w:after="60"/>
              <w:jc w:val="center"/>
              <w:rPr>
                <w:sz w:val="28"/>
                <w:szCs w:val="28"/>
              </w:rPr>
            </w:pPr>
          </w:p>
        </w:tc>
        <w:tc>
          <w:tcPr>
            <w:tcW w:w="3999" w:type="dxa"/>
            <w:vAlign w:val="center"/>
          </w:tcPr>
          <w:p w14:paraId="1FFAD620" w14:textId="4F00DF15" w:rsidR="00AE3672" w:rsidRPr="00D022E6" w:rsidRDefault="00AE3672" w:rsidP="00A33C47">
            <w:pPr>
              <w:spacing w:before="120" w:after="60"/>
              <w:jc w:val="both"/>
              <w:rPr>
                <w:rStyle w:val="fontstyle01"/>
                <w:b w:val="0"/>
                <w:color w:val="auto"/>
              </w:rPr>
            </w:pPr>
            <w:r w:rsidRPr="00D022E6">
              <w:rPr>
                <w:rStyle w:val="fontstyle01"/>
                <w:b w:val="0"/>
                <w:color w:val="auto"/>
              </w:rPr>
              <w:t>- Báo cáo về tình hình và kết quả điều</w:t>
            </w:r>
            <w:r w:rsidRPr="00D022E6">
              <w:rPr>
                <w:b/>
                <w:sz w:val="28"/>
                <w:szCs w:val="28"/>
              </w:rPr>
              <w:t xml:space="preserve"> </w:t>
            </w:r>
            <w:r w:rsidRPr="00D022E6">
              <w:rPr>
                <w:rStyle w:val="fontstyle01"/>
                <w:b w:val="0"/>
                <w:color w:val="auto"/>
              </w:rPr>
              <w:t xml:space="preserve">tra giá đất thị trường tại xã, phường </w:t>
            </w:r>
          </w:p>
        </w:tc>
        <w:tc>
          <w:tcPr>
            <w:tcW w:w="1701" w:type="dxa"/>
            <w:vAlign w:val="center"/>
          </w:tcPr>
          <w:p w14:paraId="74F55E4B" w14:textId="6F7B0503" w:rsidR="00AE3672" w:rsidRPr="00D022E6" w:rsidRDefault="00AE3672" w:rsidP="00A33C47">
            <w:pPr>
              <w:spacing w:before="120" w:after="60"/>
              <w:jc w:val="center"/>
              <w:rPr>
                <w:rStyle w:val="fontstyle01"/>
                <w:b w:val="0"/>
                <w:color w:val="auto"/>
              </w:rPr>
            </w:pPr>
            <w:r w:rsidRPr="00D022E6">
              <w:rPr>
                <w:rStyle w:val="fontstyle01"/>
                <w:b w:val="0"/>
                <w:color w:val="auto"/>
              </w:rPr>
              <w:t>Báo cáo</w:t>
            </w:r>
          </w:p>
        </w:tc>
        <w:tc>
          <w:tcPr>
            <w:tcW w:w="950" w:type="dxa"/>
            <w:vAlign w:val="center"/>
          </w:tcPr>
          <w:p w14:paraId="042F46D4" w14:textId="5D7C42DE" w:rsidR="00AE3672" w:rsidRPr="00D022E6" w:rsidRDefault="00AE3672" w:rsidP="00A33C47">
            <w:pPr>
              <w:spacing w:before="120" w:after="60"/>
              <w:jc w:val="center"/>
              <w:rPr>
                <w:rStyle w:val="fontstyle01"/>
                <w:b w:val="0"/>
                <w:color w:val="auto"/>
              </w:rPr>
            </w:pPr>
            <w:r w:rsidRPr="00D022E6">
              <w:rPr>
                <w:rStyle w:val="fontstyle01"/>
                <w:b w:val="0"/>
                <w:color w:val="auto"/>
              </w:rPr>
              <w:t>100</w:t>
            </w:r>
          </w:p>
        </w:tc>
        <w:tc>
          <w:tcPr>
            <w:tcW w:w="1017" w:type="dxa"/>
            <w:vAlign w:val="center"/>
          </w:tcPr>
          <w:p w14:paraId="24BCF5EE" w14:textId="031E2561" w:rsidR="00AE3672" w:rsidRPr="00D022E6" w:rsidRDefault="00AE3672" w:rsidP="00A33C47">
            <w:pPr>
              <w:spacing w:before="120" w:after="60"/>
              <w:jc w:val="center"/>
              <w:rPr>
                <w:rStyle w:val="fontstyle01"/>
                <w:b w:val="0"/>
                <w:color w:val="auto"/>
              </w:rPr>
            </w:pPr>
            <w:r w:rsidRPr="00D022E6">
              <w:rPr>
                <w:rStyle w:val="fontstyle01"/>
                <w:b w:val="0"/>
                <w:color w:val="auto"/>
              </w:rPr>
              <w:t>30</w:t>
            </w:r>
          </w:p>
        </w:tc>
        <w:tc>
          <w:tcPr>
            <w:tcW w:w="1293" w:type="dxa"/>
            <w:vAlign w:val="center"/>
          </w:tcPr>
          <w:p w14:paraId="003366CF" w14:textId="368CAED7" w:rsidR="00AE3672" w:rsidRPr="00D022E6" w:rsidRDefault="00AE3672" w:rsidP="00A33C47">
            <w:pPr>
              <w:spacing w:before="120" w:after="60"/>
              <w:jc w:val="center"/>
              <w:rPr>
                <w:rStyle w:val="fontstyle01"/>
                <w:b w:val="0"/>
                <w:color w:val="auto"/>
              </w:rPr>
            </w:pPr>
            <w:r w:rsidRPr="00D022E6">
              <w:rPr>
                <w:rStyle w:val="fontstyle01"/>
                <w:b w:val="0"/>
                <w:color w:val="auto"/>
              </w:rPr>
              <w:t>Phiếu YKKT</w:t>
            </w:r>
          </w:p>
        </w:tc>
      </w:tr>
      <w:tr w:rsidR="00D022E6" w:rsidRPr="00D022E6" w14:paraId="0B355282" w14:textId="77777777" w:rsidTr="00C55E6A">
        <w:trPr>
          <w:jc w:val="center"/>
        </w:trPr>
        <w:tc>
          <w:tcPr>
            <w:tcW w:w="816" w:type="dxa"/>
            <w:vAlign w:val="center"/>
          </w:tcPr>
          <w:p w14:paraId="3B70F7D6" w14:textId="62E3C2C4" w:rsidR="00C27D2C" w:rsidRPr="00D022E6" w:rsidRDefault="00C27D2C" w:rsidP="00A33C47">
            <w:pPr>
              <w:spacing w:before="120" w:after="60"/>
              <w:jc w:val="center"/>
              <w:rPr>
                <w:b/>
                <w:sz w:val="28"/>
                <w:szCs w:val="28"/>
              </w:rPr>
            </w:pPr>
            <w:r w:rsidRPr="00D022E6">
              <w:rPr>
                <w:b/>
                <w:sz w:val="28"/>
                <w:szCs w:val="28"/>
              </w:rPr>
              <w:t>2.</w:t>
            </w:r>
            <w:r w:rsidR="00AE3672" w:rsidRPr="00D022E6">
              <w:rPr>
                <w:b/>
                <w:sz w:val="28"/>
                <w:szCs w:val="28"/>
              </w:rPr>
              <w:t>3</w:t>
            </w:r>
          </w:p>
        </w:tc>
        <w:tc>
          <w:tcPr>
            <w:tcW w:w="8960" w:type="dxa"/>
            <w:gridSpan w:val="5"/>
            <w:vAlign w:val="center"/>
          </w:tcPr>
          <w:p w14:paraId="40C61C37" w14:textId="61E050ED" w:rsidR="00C27D2C" w:rsidRPr="00D022E6" w:rsidRDefault="00AE3672" w:rsidP="00A33C47">
            <w:pPr>
              <w:spacing w:before="120" w:after="60"/>
              <w:jc w:val="both"/>
              <w:rPr>
                <w:rStyle w:val="fontstyle01"/>
                <w:b w:val="0"/>
                <w:color w:val="auto"/>
              </w:rPr>
            </w:pPr>
            <w:r w:rsidRPr="00D022E6">
              <w:rPr>
                <w:rStyle w:val="fontstyle01"/>
                <w:color w:val="auto"/>
              </w:rPr>
              <w:t>Tổng hợp kết quả điều tra, thu thập</w:t>
            </w:r>
            <w:r w:rsidRPr="00D022E6">
              <w:rPr>
                <w:b/>
                <w:bCs/>
                <w:sz w:val="28"/>
                <w:szCs w:val="28"/>
              </w:rPr>
              <w:t xml:space="preserve"> </w:t>
            </w:r>
            <w:r w:rsidRPr="00D022E6">
              <w:rPr>
                <w:rStyle w:val="fontstyle01"/>
                <w:color w:val="auto"/>
              </w:rPr>
              <w:t>thông tin giá đất thị trường tại cấp</w:t>
            </w:r>
            <w:r w:rsidRPr="00D022E6">
              <w:rPr>
                <w:b/>
                <w:bCs/>
                <w:sz w:val="28"/>
                <w:szCs w:val="28"/>
              </w:rPr>
              <w:t xml:space="preserve"> </w:t>
            </w:r>
            <w:r w:rsidRPr="00D022E6">
              <w:rPr>
                <w:rStyle w:val="fontstyle01"/>
                <w:color w:val="auto"/>
              </w:rPr>
              <w:t>tỉnh và đánh giá kết quả thực hiện</w:t>
            </w:r>
            <w:r w:rsidRPr="00D022E6">
              <w:rPr>
                <w:b/>
                <w:bCs/>
                <w:sz w:val="28"/>
                <w:szCs w:val="28"/>
              </w:rPr>
              <w:t xml:space="preserve"> </w:t>
            </w:r>
            <w:r w:rsidR="00947818">
              <w:rPr>
                <w:rStyle w:val="fontstyle01"/>
              </w:rPr>
              <w:t>B</w:t>
            </w:r>
            <w:r w:rsidRPr="00D022E6">
              <w:rPr>
                <w:rStyle w:val="fontstyle01"/>
                <w:color w:val="auto"/>
              </w:rPr>
              <w:t>ảng giá đất hiện hành</w:t>
            </w:r>
          </w:p>
        </w:tc>
      </w:tr>
      <w:tr w:rsidR="00D022E6" w:rsidRPr="00D022E6" w14:paraId="5C06CA85" w14:textId="77777777" w:rsidTr="00C55E6A">
        <w:trPr>
          <w:jc w:val="center"/>
        </w:trPr>
        <w:tc>
          <w:tcPr>
            <w:tcW w:w="816" w:type="dxa"/>
            <w:vAlign w:val="center"/>
          </w:tcPr>
          <w:p w14:paraId="265B0226" w14:textId="77777777" w:rsidR="00D55591" w:rsidRPr="00D022E6" w:rsidRDefault="00D55591" w:rsidP="00A33C47">
            <w:pPr>
              <w:spacing w:before="120" w:after="60"/>
              <w:jc w:val="center"/>
              <w:rPr>
                <w:sz w:val="28"/>
                <w:szCs w:val="28"/>
              </w:rPr>
            </w:pPr>
          </w:p>
        </w:tc>
        <w:tc>
          <w:tcPr>
            <w:tcW w:w="3999" w:type="dxa"/>
            <w:vAlign w:val="center"/>
          </w:tcPr>
          <w:p w14:paraId="0C6E4426" w14:textId="690F4544" w:rsidR="00D55591" w:rsidRPr="00D022E6" w:rsidRDefault="00AE3672" w:rsidP="00A33C47">
            <w:pPr>
              <w:spacing w:before="120" w:after="60"/>
              <w:jc w:val="both"/>
              <w:rPr>
                <w:rStyle w:val="fontstyle01"/>
                <w:b w:val="0"/>
                <w:color w:val="auto"/>
                <w:spacing w:val="-4"/>
              </w:rPr>
            </w:pPr>
            <w:r w:rsidRPr="00D022E6">
              <w:rPr>
                <w:rStyle w:val="fontstyle01"/>
                <w:b w:val="0"/>
                <w:color w:val="auto"/>
                <w:spacing w:val="-4"/>
              </w:rPr>
              <w:t>-</w:t>
            </w:r>
            <w:r w:rsidR="00D55591" w:rsidRPr="00D022E6">
              <w:rPr>
                <w:rStyle w:val="fontstyle01"/>
                <w:b w:val="0"/>
                <w:color w:val="auto"/>
                <w:spacing w:val="-4"/>
              </w:rPr>
              <w:t xml:space="preserve"> Bảng tổng hợp giá đất cấp tỉnh </w:t>
            </w:r>
          </w:p>
        </w:tc>
        <w:tc>
          <w:tcPr>
            <w:tcW w:w="1701" w:type="dxa"/>
            <w:vAlign w:val="center"/>
          </w:tcPr>
          <w:p w14:paraId="7D391F32" w14:textId="660364CE" w:rsidR="00D55591" w:rsidRPr="00D022E6" w:rsidRDefault="00D55591" w:rsidP="00A33C47">
            <w:pPr>
              <w:spacing w:before="120" w:after="60"/>
              <w:jc w:val="center"/>
              <w:rPr>
                <w:rStyle w:val="fontstyle01"/>
                <w:b w:val="0"/>
                <w:color w:val="auto"/>
              </w:rPr>
            </w:pPr>
            <w:r w:rsidRPr="00D022E6">
              <w:rPr>
                <w:rStyle w:val="fontstyle01"/>
                <w:b w:val="0"/>
                <w:color w:val="auto"/>
              </w:rPr>
              <w:t>Bảng</w:t>
            </w:r>
            <w:r w:rsidRPr="00D022E6">
              <w:rPr>
                <w:b/>
                <w:sz w:val="28"/>
                <w:szCs w:val="28"/>
              </w:rPr>
              <w:br/>
            </w:r>
            <w:r w:rsidRPr="00D022E6">
              <w:rPr>
                <w:rStyle w:val="fontstyle01"/>
                <w:b w:val="0"/>
                <w:color w:val="auto"/>
              </w:rPr>
              <w:t>tổng hợp</w:t>
            </w:r>
          </w:p>
        </w:tc>
        <w:tc>
          <w:tcPr>
            <w:tcW w:w="950" w:type="dxa"/>
            <w:vAlign w:val="center"/>
          </w:tcPr>
          <w:p w14:paraId="136EC69D" w14:textId="2B3F1B4A" w:rsidR="00D55591" w:rsidRPr="00D022E6" w:rsidRDefault="00D55591" w:rsidP="00A33C47">
            <w:pPr>
              <w:spacing w:before="120" w:after="60"/>
              <w:jc w:val="center"/>
              <w:rPr>
                <w:rStyle w:val="fontstyle01"/>
                <w:b w:val="0"/>
                <w:color w:val="auto"/>
              </w:rPr>
            </w:pPr>
            <w:r w:rsidRPr="00D022E6">
              <w:rPr>
                <w:rStyle w:val="fontstyle01"/>
                <w:b w:val="0"/>
                <w:color w:val="auto"/>
              </w:rPr>
              <w:t>100</w:t>
            </w:r>
          </w:p>
        </w:tc>
        <w:tc>
          <w:tcPr>
            <w:tcW w:w="1017" w:type="dxa"/>
            <w:vAlign w:val="center"/>
          </w:tcPr>
          <w:p w14:paraId="1BC63BD8" w14:textId="2F06A14D" w:rsidR="00D55591" w:rsidRPr="00D022E6" w:rsidRDefault="00D55591" w:rsidP="00A33C47">
            <w:pPr>
              <w:spacing w:before="120" w:after="60"/>
              <w:jc w:val="center"/>
              <w:rPr>
                <w:rStyle w:val="fontstyle01"/>
                <w:b w:val="0"/>
                <w:color w:val="auto"/>
              </w:rPr>
            </w:pPr>
            <w:r w:rsidRPr="00D022E6">
              <w:rPr>
                <w:rStyle w:val="fontstyle01"/>
                <w:b w:val="0"/>
                <w:color w:val="auto"/>
              </w:rPr>
              <w:t>20</w:t>
            </w:r>
          </w:p>
        </w:tc>
        <w:tc>
          <w:tcPr>
            <w:tcW w:w="1293" w:type="dxa"/>
            <w:vAlign w:val="center"/>
          </w:tcPr>
          <w:p w14:paraId="1EF299E6" w14:textId="3DB408F9" w:rsidR="00D55591" w:rsidRPr="00D022E6" w:rsidRDefault="00D55591" w:rsidP="00A33C47">
            <w:pPr>
              <w:spacing w:before="120" w:after="60"/>
              <w:jc w:val="center"/>
              <w:rPr>
                <w:rStyle w:val="fontstyle01"/>
                <w:b w:val="0"/>
                <w:color w:val="auto"/>
              </w:rPr>
            </w:pPr>
            <w:r w:rsidRPr="00D022E6">
              <w:rPr>
                <w:rStyle w:val="fontstyle01"/>
                <w:b w:val="0"/>
                <w:color w:val="auto"/>
              </w:rPr>
              <w:t>Phiếu YKKT</w:t>
            </w:r>
          </w:p>
        </w:tc>
      </w:tr>
      <w:tr w:rsidR="00D022E6" w:rsidRPr="00D022E6" w14:paraId="26763827" w14:textId="77777777" w:rsidTr="00C55E6A">
        <w:trPr>
          <w:jc w:val="center"/>
        </w:trPr>
        <w:tc>
          <w:tcPr>
            <w:tcW w:w="816" w:type="dxa"/>
            <w:vAlign w:val="center"/>
          </w:tcPr>
          <w:p w14:paraId="50C12D3E" w14:textId="77777777" w:rsidR="00D55591" w:rsidRPr="00D022E6" w:rsidRDefault="00D55591" w:rsidP="00A33C47">
            <w:pPr>
              <w:spacing w:before="120" w:after="60"/>
              <w:jc w:val="center"/>
              <w:rPr>
                <w:sz w:val="28"/>
                <w:szCs w:val="28"/>
              </w:rPr>
            </w:pPr>
          </w:p>
        </w:tc>
        <w:tc>
          <w:tcPr>
            <w:tcW w:w="3999" w:type="dxa"/>
            <w:vAlign w:val="center"/>
          </w:tcPr>
          <w:p w14:paraId="1DF1908C" w14:textId="585D6849" w:rsidR="00D55591" w:rsidRPr="006B6E10" w:rsidRDefault="00AE3672" w:rsidP="00A33C47">
            <w:pPr>
              <w:spacing w:before="120" w:after="60"/>
              <w:jc w:val="both"/>
              <w:rPr>
                <w:rStyle w:val="fontstyle01"/>
                <w:b w:val="0"/>
                <w:color w:val="auto"/>
                <w:spacing w:val="4"/>
              </w:rPr>
            </w:pPr>
            <w:r w:rsidRPr="006B6E10">
              <w:rPr>
                <w:rStyle w:val="fontstyle01"/>
                <w:b w:val="0"/>
                <w:color w:val="auto"/>
                <w:spacing w:val="4"/>
              </w:rPr>
              <w:t>-</w:t>
            </w:r>
            <w:r w:rsidR="00D55591" w:rsidRPr="006B6E10">
              <w:rPr>
                <w:rStyle w:val="fontstyle01"/>
                <w:b w:val="0"/>
                <w:color w:val="auto"/>
                <w:spacing w:val="4"/>
              </w:rPr>
              <w:t xml:space="preserve"> Báo cáo phân tích, đánh giá kết quả</w:t>
            </w:r>
            <w:r w:rsidR="00BA4FD9" w:rsidRPr="006B6E10">
              <w:rPr>
                <w:rStyle w:val="fontstyle01"/>
                <w:b w:val="0"/>
                <w:color w:val="auto"/>
                <w:spacing w:val="4"/>
              </w:rPr>
              <w:t xml:space="preserve"> </w:t>
            </w:r>
            <w:r w:rsidR="00947818" w:rsidRPr="006B6E10">
              <w:rPr>
                <w:rStyle w:val="fontstyle01"/>
                <w:b w:val="0"/>
                <w:color w:val="auto"/>
                <w:spacing w:val="4"/>
              </w:rPr>
              <w:t>thực hiện B</w:t>
            </w:r>
            <w:r w:rsidR="00D55591" w:rsidRPr="006B6E10">
              <w:rPr>
                <w:rStyle w:val="fontstyle01"/>
                <w:b w:val="0"/>
                <w:color w:val="auto"/>
                <w:spacing w:val="4"/>
              </w:rPr>
              <w:t xml:space="preserve">ảng giá đất hiện hành </w:t>
            </w:r>
          </w:p>
        </w:tc>
        <w:tc>
          <w:tcPr>
            <w:tcW w:w="1701" w:type="dxa"/>
            <w:vAlign w:val="center"/>
          </w:tcPr>
          <w:p w14:paraId="57430959" w14:textId="6484B3EC" w:rsidR="00D55591" w:rsidRPr="00D022E6" w:rsidRDefault="00D55591" w:rsidP="00A33C47">
            <w:pPr>
              <w:spacing w:before="120" w:after="60"/>
              <w:jc w:val="center"/>
              <w:rPr>
                <w:rStyle w:val="fontstyle01"/>
                <w:b w:val="0"/>
                <w:color w:val="auto"/>
              </w:rPr>
            </w:pPr>
            <w:r w:rsidRPr="00D022E6">
              <w:rPr>
                <w:rStyle w:val="fontstyle01"/>
                <w:b w:val="0"/>
                <w:color w:val="auto"/>
              </w:rPr>
              <w:t>Báo cáo</w:t>
            </w:r>
          </w:p>
        </w:tc>
        <w:tc>
          <w:tcPr>
            <w:tcW w:w="950" w:type="dxa"/>
            <w:vAlign w:val="center"/>
          </w:tcPr>
          <w:p w14:paraId="41CA87E7" w14:textId="51F74A43" w:rsidR="00D55591" w:rsidRPr="00D022E6" w:rsidRDefault="00D55591" w:rsidP="00A33C47">
            <w:pPr>
              <w:spacing w:before="120" w:after="60"/>
              <w:jc w:val="center"/>
              <w:rPr>
                <w:rStyle w:val="fontstyle01"/>
                <w:b w:val="0"/>
                <w:color w:val="auto"/>
              </w:rPr>
            </w:pPr>
            <w:r w:rsidRPr="00D022E6">
              <w:rPr>
                <w:rStyle w:val="fontstyle01"/>
                <w:b w:val="0"/>
                <w:color w:val="auto"/>
              </w:rPr>
              <w:t>100</w:t>
            </w:r>
          </w:p>
        </w:tc>
        <w:tc>
          <w:tcPr>
            <w:tcW w:w="1017" w:type="dxa"/>
            <w:vAlign w:val="center"/>
          </w:tcPr>
          <w:p w14:paraId="11CC8A54" w14:textId="16E8CAE7" w:rsidR="00D55591" w:rsidRPr="00D022E6" w:rsidRDefault="00D55591" w:rsidP="00A33C47">
            <w:pPr>
              <w:spacing w:before="120" w:after="60"/>
              <w:jc w:val="center"/>
              <w:rPr>
                <w:rStyle w:val="fontstyle01"/>
                <w:b w:val="0"/>
                <w:color w:val="auto"/>
              </w:rPr>
            </w:pPr>
            <w:r w:rsidRPr="00D022E6">
              <w:rPr>
                <w:rStyle w:val="fontstyle01"/>
                <w:b w:val="0"/>
                <w:color w:val="auto"/>
              </w:rPr>
              <w:t>30</w:t>
            </w:r>
          </w:p>
        </w:tc>
        <w:tc>
          <w:tcPr>
            <w:tcW w:w="1293" w:type="dxa"/>
            <w:vAlign w:val="center"/>
          </w:tcPr>
          <w:p w14:paraId="6EE37115" w14:textId="03919750" w:rsidR="00D55591" w:rsidRPr="00D022E6" w:rsidRDefault="00D55591" w:rsidP="00A33C47">
            <w:pPr>
              <w:spacing w:before="120" w:after="60"/>
              <w:jc w:val="center"/>
              <w:rPr>
                <w:rStyle w:val="fontstyle01"/>
                <w:b w:val="0"/>
                <w:color w:val="auto"/>
              </w:rPr>
            </w:pPr>
            <w:r w:rsidRPr="00D022E6">
              <w:rPr>
                <w:rStyle w:val="fontstyle01"/>
                <w:b w:val="0"/>
                <w:color w:val="auto"/>
              </w:rPr>
              <w:t>Phiếu YKKT</w:t>
            </w:r>
          </w:p>
        </w:tc>
      </w:tr>
      <w:tr w:rsidR="00D022E6" w:rsidRPr="00D022E6" w14:paraId="19F1BE29" w14:textId="77777777" w:rsidTr="00C55E6A">
        <w:trPr>
          <w:jc w:val="center"/>
        </w:trPr>
        <w:tc>
          <w:tcPr>
            <w:tcW w:w="816" w:type="dxa"/>
            <w:vAlign w:val="center"/>
          </w:tcPr>
          <w:p w14:paraId="794ECE7B" w14:textId="2A758511" w:rsidR="00C27D2C" w:rsidRPr="00D022E6" w:rsidRDefault="00AE3672" w:rsidP="00A33C47">
            <w:pPr>
              <w:spacing w:before="120" w:after="60"/>
              <w:jc w:val="center"/>
              <w:rPr>
                <w:b/>
                <w:sz w:val="28"/>
                <w:szCs w:val="28"/>
              </w:rPr>
            </w:pPr>
            <w:r w:rsidRPr="00D022E6">
              <w:rPr>
                <w:b/>
                <w:sz w:val="28"/>
                <w:szCs w:val="28"/>
              </w:rPr>
              <w:t>2.4</w:t>
            </w:r>
          </w:p>
        </w:tc>
        <w:tc>
          <w:tcPr>
            <w:tcW w:w="8960" w:type="dxa"/>
            <w:gridSpan w:val="5"/>
            <w:vAlign w:val="center"/>
          </w:tcPr>
          <w:p w14:paraId="444804ED" w14:textId="0FE7C96F" w:rsidR="00C27D2C" w:rsidRPr="00D022E6" w:rsidRDefault="00947818" w:rsidP="00A33C47">
            <w:pPr>
              <w:spacing w:before="120" w:after="60"/>
              <w:rPr>
                <w:rStyle w:val="fontstyle01"/>
                <w:b w:val="0"/>
                <w:color w:val="auto"/>
              </w:rPr>
            </w:pPr>
            <w:r>
              <w:rPr>
                <w:rStyle w:val="fontstyle01"/>
                <w:color w:val="auto"/>
              </w:rPr>
              <w:t>Xây dựng B</w:t>
            </w:r>
            <w:r w:rsidR="00C27D2C" w:rsidRPr="00D022E6">
              <w:rPr>
                <w:rStyle w:val="fontstyle01"/>
                <w:color w:val="auto"/>
              </w:rPr>
              <w:t>ảng giá đất sửa đổi, bổ sung</w:t>
            </w:r>
          </w:p>
        </w:tc>
      </w:tr>
      <w:tr w:rsidR="00D022E6" w:rsidRPr="00D022E6" w14:paraId="114C50E7" w14:textId="77777777" w:rsidTr="00C55E6A">
        <w:trPr>
          <w:jc w:val="center"/>
        </w:trPr>
        <w:tc>
          <w:tcPr>
            <w:tcW w:w="816" w:type="dxa"/>
            <w:vAlign w:val="center"/>
          </w:tcPr>
          <w:p w14:paraId="1A6AE237" w14:textId="77777777" w:rsidR="00D55591" w:rsidRPr="00D022E6" w:rsidRDefault="00D55591" w:rsidP="00A33C47">
            <w:pPr>
              <w:spacing w:before="120" w:after="60"/>
              <w:jc w:val="center"/>
              <w:rPr>
                <w:sz w:val="28"/>
                <w:szCs w:val="28"/>
              </w:rPr>
            </w:pPr>
          </w:p>
        </w:tc>
        <w:tc>
          <w:tcPr>
            <w:tcW w:w="3999" w:type="dxa"/>
            <w:vAlign w:val="center"/>
          </w:tcPr>
          <w:p w14:paraId="11750564" w14:textId="308607EB" w:rsidR="00D55591" w:rsidRPr="006B6E10" w:rsidRDefault="00D55591" w:rsidP="00A33C47">
            <w:pPr>
              <w:spacing w:before="120" w:after="60"/>
              <w:jc w:val="both"/>
              <w:rPr>
                <w:rStyle w:val="fontstyle01"/>
                <w:b w:val="0"/>
                <w:color w:val="auto"/>
              </w:rPr>
            </w:pPr>
            <w:r w:rsidRPr="006B6E10">
              <w:rPr>
                <w:rStyle w:val="fontstyle01"/>
                <w:b w:val="0"/>
                <w:color w:val="auto"/>
              </w:rPr>
              <w:t xml:space="preserve">- Bảng giá đất </w:t>
            </w:r>
            <w:r w:rsidR="00BA4FD9" w:rsidRPr="006B6E10">
              <w:rPr>
                <w:rStyle w:val="fontstyle01"/>
                <w:b w:val="0"/>
                <w:color w:val="auto"/>
              </w:rPr>
              <w:t>sửa đổi, bổ sung</w:t>
            </w:r>
            <w:r w:rsidRPr="006B6E10">
              <w:rPr>
                <w:rStyle w:val="fontstyle01"/>
                <w:b w:val="0"/>
                <w:color w:val="auto"/>
              </w:rPr>
              <w:t xml:space="preserve"> của một loại</w:t>
            </w:r>
            <w:r w:rsidRPr="006B6E10">
              <w:rPr>
                <w:b/>
                <w:sz w:val="28"/>
                <w:szCs w:val="28"/>
              </w:rPr>
              <w:t xml:space="preserve"> </w:t>
            </w:r>
            <w:r w:rsidRPr="006B6E10">
              <w:rPr>
                <w:rStyle w:val="fontstyle01"/>
                <w:b w:val="0"/>
                <w:color w:val="auto"/>
              </w:rPr>
              <w:t>đất, một số loại đất hoặc tất cả các loại</w:t>
            </w:r>
            <w:r w:rsidR="00BA4FD9" w:rsidRPr="006B6E10">
              <w:rPr>
                <w:b/>
                <w:sz w:val="28"/>
                <w:szCs w:val="28"/>
              </w:rPr>
              <w:t xml:space="preserve"> </w:t>
            </w:r>
            <w:r w:rsidRPr="006B6E10">
              <w:rPr>
                <w:rStyle w:val="fontstyle01"/>
                <w:b w:val="0"/>
                <w:color w:val="auto"/>
              </w:rPr>
              <w:t xml:space="preserve">đất; </w:t>
            </w:r>
            <w:r w:rsidR="00BA4FD9" w:rsidRPr="006B6E10">
              <w:rPr>
                <w:rStyle w:val="fontstyle01"/>
                <w:b w:val="0"/>
                <w:color w:val="auto"/>
              </w:rPr>
              <w:t>sửa đổi, bổ sung</w:t>
            </w:r>
            <w:r w:rsidRPr="006B6E10">
              <w:rPr>
                <w:rStyle w:val="fontstyle01"/>
                <w:b w:val="0"/>
                <w:color w:val="auto"/>
              </w:rPr>
              <w:t xml:space="preserve"> giá đất tại một vị trí đất,</w:t>
            </w:r>
            <w:r w:rsidRPr="006B6E10">
              <w:rPr>
                <w:b/>
                <w:sz w:val="28"/>
                <w:szCs w:val="28"/>
              </w:rPr>
              <w:t xml:space="preserve"> </w:t>
            </w:r>
            <w:r w:rsidRPr="006B6E10">
              <w:rPr>
                <w:rStyle w:val="fontstyle01"/>
                <w:b w:val="0"/>
                <w:color w:val="auto"/>
              </w:rPr>
              <w:lastRenderedPageBreak/>
              <w:t>một số vị trí đất hoặc tất cả các vị trí</w:t>
            </w:r>
            <w:r w:rsidRPr="006B6E10">
              <w:rPr>
                <w:b/>
                <w:sz w:val="28"/>
                <w:szCs w:val="28"/>
              </w:rPr>
              <w:t xml:space="preserve"> </w:t>
            </w:r>
            <w:r w:rsidRPr="006B6E10">
              <w:rPr>
                <w:rStyle w:val="fontstyle01"/>
                <w:b w:val="0"/>
                <w:color w:val="auto"/>
              </w:rPr>
              <w:t>đất</w:t>
            </w:r>
          </w:p>
        </w:tc>
        <w:tc>
          <w:tcPr>
            <w:tcW w:w="1701" w:type="dxa"/>
            <w:vAlign w:val="center"/>
          </w:tcPr>
          <w:p w14:paraId="515C83A7" w14:textId="7BBCBC3B" w:rsidR="00D55591" w:rsidRPr="00D022E6" w:rsidRDefault="00D55591" w:rsidP="00A33C47">
            <w:pPr>
              <w:spacing w:before="120" w:after="60"/>
              <w:jc w:val="center"/>
              <w:rPr>
                <w:rStyle w:val="fontstyle01"/>
                <w:b w:val="0"/>
                <w:color w:val="auto"/>
              </w:rPr>
            </w:pPr>
            <w:r w:rsidRPr="00D022E6">
              <w:rPr>
                <w:rStyle w:val="fontstyle01"/>
                <w:b w:val="0"/>
                <w:color w:val="auto"/>
              </w:rPr>
              <w:lastRenderedPageBreak/>
              <w:t>Bảng giá</w:t>
            </w:r>
          </w:p>
        </w:tc>
        <w:tc>
          <w:tcPr>
            <w:tcW w:w="950" w:type="dxa"/>
            <w:vAlign w:val="center"/>
          </w:tcPr>
          <w:p w14:paraId="65336B97" w14:textId="128E2C1B" w:rsidR="00D55591" w:rsidRPr="00D022E6" w:rsidRDefault="00D55591" w:rsidP="00A33C47">
            <w:pPr>
              <w:spacing w:before="120" w:after="60"/>
              <w:jc w:val="center"/>
              <w:rPr>
                <w:rStyle w:val="fontstyle01"/>
                <w:b w:val="0"/>
                <w:color w:val="auto"/>
              </w:rPr>
            </w:pPr>
            <w:r w:rsidRPr="00D022E6">
              <w:rPr>
                <w:rStyle w:val="fontstyle01"/>
                <w:b w:val="0"/>
                <w:color w:val="auto"/>
              </w:rPr>
              <w:t>100</w:t>
            </w:r>
          </w:p>
        </w:tc>
        <w:tc>
          <w:tcPr>
            <w:tcW w:w="1017" w:type="dxa"/>
            <w:vAlign w:val="center"/>
          </w:tcPr>
          <w:p w14:paraId="00B37C77" w14:textId="733EC745" w:rsidR="00D55591" w:rsidRPr="00D022E6" w:rsidRDefault="00D55591" w:rsidP="00A33C47">
            <w:pPr>
              <w:spacing w:before="120" w:after="60"/>
              <w:jc w:val="center"/>
              <w:rPr>
                <w:rStyle w:val="fontstyle01"/>
                <w:b w:val="0"/>
                <w:color w:val="auto"/>
              </w:rPr>
            </w:pPr>
            <w:r w:rsidRPr="00D022E6">
              <w:rPr>
                <w:rStyle w:val="fontstyle01"/>
                <w:b w:val="0"/>
                <w:color w:val="auto"/>
              </w:rPr>
              <w:t>20</w:t>
            </w:r>
          </w:p>
        </w:tc>
        <w:tc>
          <w:tcPr>
            <w:tcW w:w="1293" w:type="dxa"/>
            <w:vAlign w:val="center"/>
          </w:tcPr>
          <w:p w14:paraId="00BA9755" w14:textId="7F52720A" w:rsidR="00D55591" w:rsidRPr="00D022E6" w:rsidRDefault="00D55591" w:rsidP="00A33C47">
            <w:pPr>
              <w:spacing w:before="120" w:after="60"/>
              <w:jc w:val="center"/>
              <w:rPr>
                <w:rStyle w:val="fontstyle01"/>
                <w:b w:val="0"/>
                <w:color w:val="auto"/>
              </w:rPr>
            </w:pPr>
            <w:r w:rsidRPr="00D022E6">
              <w:rPr>
                <w:rStyle w:val="fontstyle01"/>
                <w:b w:val="0"/>
                <w:color w:val="auto"/>
              </w:rPr>
              <w:t>Phiếu YKKT</w:t>
            </w:r>
          </w:p>
        </w:tc>
      </w:tr>
      <w:tr w:rsidR="00D022E6" w:rsidRPr="00D022E6" w14:paraId="4A2DB324" w14:textId="77777777" w:rsidTr="00C55E6A">
        <w:trPr>
          <w:jc w:val="center"/>
        </w:trPr>
        <w:tc>
          <w:tcPr>
            <w:tcW w:w="816" w:type="dxa"/>
            <w:vAlign w:val="center"/>
          </w:tcPr>
          <w:p w14:paraId="3A7FBCBF" w14:textId="77777777" w:rsidR="00D55591" w:rsidRPr="00D022E6" w:rsidRDefault="00D55591" w:rsidP="00A33C47">
            <w:pPr>
              <w:spacing w:before="120" w:after="60"/>
              <w:jc w:val="center"/>
              <w:rPr>
                <w:sz w:val="28"/>
                <w:szCs w:val="28"/>
              </w:rPr>
            </w:pPr>
          </w:p>
        </w:tc>
        <w:tc>
          <w:tcPr>
            <w:tcW w:w="3999" w:type="dxa"/>
            <w:vAlign w:val="center"/>
          </w:tcPr>
          <w:p w14:paraId="5178B02C" w14:textId="0EB37953" w:rsidR="00D55591" w:rsidRPr="00D022E6" w:rsidRDefault="00D55591" w:rsidP="00A33C47">
            <w:pPr>
              <w:spacing w:before="120" w:after="60"/>
              <w:jc w:val="both"/>
              <w:rPr>
                <w:rStyle w:val="fontstyle01"/>
                <w:b w:val="0"/>
                <w:color w:val="auto"/>
                <w:spacing w:val="-4"/>
              </w:rPr>
            </w:pPr>
            <w:r w:rsidRPr="00D022E6">
              <w:rPr>
                <w:rStyle w:val="fontstyle01"/>
                <w:b w:val="0"/>
                <w:color w:val="auto"/>
                <w:spacing w:val="-4"/>
              </w:rPr>
              <w:t>- Báo cáo thuyết minh xây</w:t>
            </w:r>
            <w:r w:rsidR="00BA4FD9" w:rsidRPr="00D022E6">
              <w:rPr>
                <w:rStyle w:val="fontstyle01"/>
                <w:b w:val="0"/>
                <w:color w:val="auto"/>
                <w:spacing w:val="-4"/>
              </w:rPr>
              <w:t xml:space="preserve"> </w:t>
            </w:r>
            <w:r w:rsidR="00947818">
              <w:rPr>
                <w:rStyle w:val="fontstyle01"/>
                <w:b w:val="0"/>
                <w:color w:val="auto"/>
                <w:spacing w:val="-4"/>
              </w:rPr>
              <w:t>dựng B</w:t>
            </w:r>
            <w:r w:rsidRPr="00D022E6">
              <w:rPr>
                <w:rStyle w:val="fontstyle01"/>
                <w:b w:val="0"/>
                <w:color w:val="auto"/>
                <w:spacing w:val="-4"/>
              </w:rPr>
              <w:t>ảng</w:t>
            </w:r>
            <w:r w:rsidRPr="00D022E6">
              <w:rPr>
                <w:b/>
                <w:spacing w:val="-4"/>
                <w:sz w:val="28"/>
                <w:szCs w:val="28"/>
              </w:rPr>
              <w:t xml:space="preserve"> </w:t>
            </w:r>
            <w:r w:rsidRPr="00D022E6">
              <w:rPr>
                <w:rStyle w:val="fontstyle01"/>
                <w:b w:val="0"/>
                <w:color w:val="auto"/>
                <w:spacing w:val="-4"/>
              </w:rPr>
              <w:t xml:space="preserve">giá đất </w:t>
            </w:r>
            <w:r w:rsidR="00BA4FD9" w:rsidRPr="00D022E6">
              <w:rPr>
                <w:rStyle w:val="fontstyle01"/>
                <w:b w:val="0"/>
                <w:color w:val="auto"/>
                <w:spacing w:val="-4"/>
              </w:rPr>
              <w:t>sửa đổi, bổ sung</w:t>
            </w:r>
          </w:p>
        </w:tc>
        <w:tc>
          <w:tcPr>
            <w:tcW w:w="1701" w:type="dxa"/>
            <w:vAlign w:val="center"/>
          </w:tcPr>
          <w:p w14:paraId="1E0B5816" w14:textId="4A6F9C80" w:rsidR="00D55591" w:rsidRPr="00D022E6" w:rsidRDefault="00D55591" w:rsidP="00A33C47">
            <w:pPr>
              <w:spacing w:before="120" w:after="60"/>
              <w:jc w:val="center"/>
              <w:rPr>
                <w:rStyle w:val="fontstyle01"/>
                <w:b w:val="0"/>
                <w:color w:val="auto"/>
              </w:rPr>
            </w:pPr>
            <w:r w:rsidRPr="00D022E6">
              <w:rPr>
                <w:rStyle w:val="fontstyle01"/>
                <w:b w:val="0"/>
                <w:color w:val="auto"/>
              </w:rPr>
              <w:t>Báo cáo</w:t>
            </w:r>
          </w:p>
        </w:tc>
        <w:tc>
          <w:tcPr>
            <w:tcW w:w="950" w:type="dxa"/>
            <w:vAlign w:val="center"/>
          </w:tcPr>
          <w:p w14:paraId="343EFE23" w14:textId="36D3ACD9" w:rsidR="00D55591" w:rsidRPr="00D022E6" w:rsidRDefault="00D55591" w:rsidP="00A33C47">
            <w:pPr>
              <w:spacing w:before="120" w:after="60"/>
              <w:jc w:val="center"/>
              <w:rPr>
                <w:rStyle w:val="fontstyle01"/>
                <w:b w:val="0"/>
                <w:color w:val="auto"/>
              </w:rPr>
            </w:pPr>
            <w:r w:rsidRPr="00D022E6">
              <w:rPr>
                <w:rStyle w:val="fontstyle01"/>
                <w:b w:val="0"/>
                <w:color w:val="auto"/>
              </w:rPr>
              <w:t>100</w:t>
            </w:r>
          </w:p>
        </w:tc>
        <w:tc>
          <w:tcPr>
            <w:tcW w:w="1017" w:type="dxa"/>
            <w:vAlign w:val="center"/>
          </w:tcPr>
          <w:p w14:paraId="6FA85CC1" w14:textId="1CA54B49" w:rsidR="00D55591" w:rsidRPr="00D022E6" w:rsidRDefault="00D55591" w:rsidP="00A33C47">
            <w:pPr>
              <w:spacing w:before="120" w:after="60"/>
              <w:jc w:val="center"/>
              <w:rPr>
                <w:rStyle w:val="fontstyle01"/>
                <w:b w:val="0"/>
                <w:color w:val="auto"/>
              </w:rPr>
            </w:pPr>
            <w:r w:rsidRPr="00D022E6">
              <w:rPr>
                <w:rStyle w:val="fontstyle01"/>
                <w:b w:val="0"/>
                <w:color w:val="auto"/>
              </w:rPr>
              <w:t>30</w:t>
            </w:r>
            <w:r w:rsidR="0094431B" w:rsidRPr="00D022E6">
              <w:rPr>
                <w:rStyle w:val="fontstyle01"/>
                <w:b w:val="0"/>
                <w:color w:val="auto"/>
              </w:rPr>
              <w:t xml:space="preserve"> </w:t>
            </w:r>
            <w:r w:rsidR="0094431B" w:rsidRPr="00D022E6">
              <w:rPr>
                <w:rStyle w:val="fontstyle01"/>
                <w:b w:val="0"/>
                <w:i/>
                <w:color w:val="auto"/>
                <w:sz w:val="26"/>
                <w:szCs w:val="26"/>
              </w:rPr>
              <w:t xml:space="preserve">(nội dung kết quả đề xuất phương án </w:t>
            </w:r>
            <w:r w:rsidR="00947818">
              <w:rPr>
                <w:rStyle w:val="fontstyle01"/>
                <w:b w:val="0"/>
                <w:i/>
                <w:color w:val="auto"/>
                <w:sz w:val="26"/>
                <w:szCs w:val="26"/>
              </w:rPr>
              <w:t>B</w:t>
            </w:r>
            <w:r w:rsidR="0094431B" w:rsidRPr="00D022E6">
              <w:rPr>
                <w:rStyle w:val="fontstyle01"/>
                <w:b w:val="0"/>
                <w:i/>
                <w:color w:val="auto"/>
                <w:sz w:val="26"/>
                <w:szCs w:val="26"/>
              </w:rPr>
              <w:t>ảng giá đất sửa đổi, bổ sung)</w:t>
            </w:r>
          </w:p>
        </w:tc>
        <w:tc>
          <w:tcPr>
            <w:tcW w:w="1293" w:type="dxa"/>
            <w:vAlign w:val="center"/>
          </w:tcPr>
          <w:p w14:paraId="28FB425D" w14:textId="3101EF14" w:rsidR="00D55591" w:rsidRPr="00D022E6" w:rsidRDefault="00D55591" w:rsidP="00A33C47">
            <w:pPr>
              <w:spacing w:before="120" w:after="60"/>
              <w:jc w:val="center"/>
              <w:rPr>
                <w:rStyle w:val="fontstyle01"/>
                <w:b w:val="0"/>
                <w:color w:val="auto"/>
              </w:rPr>
            </w:pPr>
            <w:r w:rsidRPr="00D022E6">
              <w:rPr>
                <w:rStyle w:val="fontstyle01"/>
                <w:b w:val="0"/>
                <w:color w:val="auto"/>
              </w:rPr>
              <w:t>Phiếu YKKT</w:t>
            </w:r>
          </w:p>
        </w:tc>
      </w:tr>
    </w:tbl>
    <w:p w14:paraId="41CF15CF" w14:textId="08032759" w:rsidR="00BA4FD9" w:rsidRPr="00D022E6" w:rsidRDefault="005138DA" w:rsidP="006B6E10">
      <w:pPr>
        <w:spacing w:before="120" w:after="120" w:line="264" w:lineRule="auto"/>
        <w:ind w:firstLine="720"/>
        <w:jc w:val="both"/>
        <w:rPr>
          <w:sz w:val="28"/>
          <w:szCs w:val="28"/>
        </w:rPr>
      </w:pPr>
      <w:r w:rsidRPr="00D022E6">
        <w:rPr>
          <w:sz w:val="28"/>
          <w:szCs w:val="28"/>
        </w:rPr>
        <w:t>2.</w:t>
      </w:r>
      <w:r w:rsidR="00BA4FD9" w:rsidRPr="00D022E6">
        <w:rPr>
          <w:sz w:val="28"/>
          <w:szCs w:val="28"/>
        </w:rPr>
        <w:t xml:space="preserve"> </w:t>
      </w:r>
      <w:r w:rsidR="00C27D2C" w:rsidRPr="00D022E6">
        <w:rPr>
          <w:sz w:val="28"/>
          <w:szCs w:val="28"/>
        </w:rPr>
        <w:t>B</w:t>
      </w:r>
      <w:r w:rsidR="00BA4FD9" w:rsidRPr="00D022E6">
        <w:rPr>
          <w:sz w:val="28"/>
          <w:szCs w:val="28"/>
        </w:rPr>
        <w:t xml:space="preserve">ổ sung </w:t>
      </w:r>
      <w:r w:rsidR="00A71F1F" w:rsidRPr="00D022E6">
        <w:rPr>
          <w:sz w:val="28"/>
          <w:szCs w:val="28"/>
        </w:rPr>
        <w:t>Mục</w:t>
      </w:r>
      <w:r w:rsidR="00C27D2C" w:rsidRPr="00D022E6">
        <w:rPr>
          <w:sz w:val="28"/>
          <w:szCs w:val="28"/>
        </w:rPr>
        <w:t xml:space="preserve"> XII</w:t>
      </w:r>
      <w:r w:rsidR="00844C58" w:rsidRPr="00D022E6">
        <w:rPr>
          <w:sz w:val="28"/>
          <w:szCs w:val="28"/>
        </w:rPr>
        <w:t>a</w:t>
      </w:r>
      <w:r w:rsidR="00C27D2C" w:rsidRPr="00D022E6">
        <w:rPr>
          <w:sz w:val="28"/>
          <w:szCs w:val="28"/>
        </w:rPr>
        <w:t xml:space="preserve"> vào sau </w:t>
      </w:r>
      <w:r w:rsidR="00844C58" w:rsidRPr="00D022E6">
        <w:rPr>
          <w:sz w:val="28"/>
          <w:szCs w:val="28"/>
        </w:rPr>
        <w:t xml:space="preserve">Mục </w:t>
      </w:r>
      <w:r w:rsidR="00C27D2C" w:rsidRPr="00D022E6">
        <w:rPr>
          <w:sz w:val="28"/>
          <w:szCs w:val="28"/>
        </w:rPr>
        <w:t>XII</w:t>
      </w:r>
      <w:r w:rsidR="00844C58" w:rsidRPr="00D022E6">
        <w:rPr>
          <w:sz w:val="28"/>
          <w:szCs w:val="28"/>
        </w:rPr>
        <w:t xml:space="preserve"> Phần </w:t>
      </w:r>
      <w:proofErr w:type="gramStart"/>
      <w:r w:rsidR="00844C58" w:rsidRPr="00D022E6">
        <w:rPr>
          <w:sz w:val="28"/>
          <w:szCs w:val="28"/>
        </w:rPr>
        <w:t>A</w:t>
      </w:r>
      <w:proofErr w:type="gramEnd"/>
      <w:r w:rsidR="00C27D2C" w:rsidRPr="00D022E6">
        <w:rPr>
          <w:sz w:val="28"/>
          <w:szCs w:val="28"/>
        </w:rPr>
        <w:t xml:space="preserve"> </w:t>
      </w:r>
      <w:r w:rsidR="00BA4FD9" w:rsidRPr="00D022E6">
        <w:rPr>
          <w:sz w:val="28"/>
          <w:szCs w:val="28"/>
        </w:rPr>
        <w:t>như sau:</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510"/>
        <w:gridCol w:w="1701"/>
        <w:gridCol w:w="1095"/>
        <w:gridCol w:w="1740"/>
        <w:gridCol w:w="1984"/>
      </w:tblGrid>
      <w:tr w:rsidR="00D022E6" w:rsidRPr="00D022E6" w14:paraId="2040A66F" w14:textId="77777777" w:rsidTr="00E22DB8">
        <w:trPr>
          <w:tblHeader/>
          <w:jc w:val="center"/>
        </w:trPr>
        <w:tc>
          <w:tcPr>
            <w:tcW w:w="746" w:type="dxa"/>
            <w:vMerge w:val="restart"/>
            <w:shd w:val="clear" w:color="auto" w:fill="auto"/>
            <w:vAlign w:val="center"/>
          </w:tcPr>
          <w:p w14:paraId="2B6396D7" w14:textId="77777777" w:rsidR="00C27D2C" w:rsidRPr="00D022E6" w:rsidRDefault="00C27D2C" w:rsidP="00A33C47">
            <w:pPr>
              <w:spacing w:before="120" w:after="60"/>
              <w:jc w:val="center"/>
              <w:rPr>
                <w:rStyle w:val="fontstyle01"/>
                <w:color w:val="auto"/>
              </w:rPr>
            </w:pPr>
            <w:r w:rsidRPr="00D022E6">
              <w:rPr>
                <w:rStyle w:val="fontstyle01"/>
                <w:color w:val="auto"/>
              </w:rPr>
              <w:t>STT</w:t>
            </w:r>
          </w:p>
        </w:tc>
        <w:tc>
          <w:tcPr>
            <w:tcW w:w="2510" w:type="dxa"/>
            <w:vMerge w:val="restart"/>
            <w:shd w:val="clear" w:color="auto" w:fill="auto"/>
            <w:vAlign w:val="center"/>
          </w:tcPr>
          <w:p w14:paraId="269E82FC" w14:textId="77777777" w:rsidR="00C27D2C" w:rsidRPr="00D022E6" w:rsidRDefault="00C27D2C" w:rsidP="00A33C47">
            <w:pPr>
              <w:spacing w:before="120" w:after="60"/>
              <w:jc w:val="center"/>
              <w:rPr>
                <w:rStyle w:val="fontstyle01"/>
                <w:color w:val="auto"/>
              </w:rPr>
            </w:pPr>
            <w:r w:rsidRPr="00D022E6">
              <w:rPr>
                <w:rStyle w:val="fontstyle01"/>
                <w:color w:val="auto"/>
              </w:rPr>
              <w:t>Tên công việc, sản phẩm và hạng mục kiểm tra</w:t>
            </w:r>
          </w:p>
        </w:tc>
        <w:tc>
          <w:tcPr>
            <w:tcW w:w="1701" w:type="dxa"/>
            <w:vMerge w:val="restart"/>
            <w:shd w:val="clear" w:color="auto" w:fill="auto"/>
            <w:vAlign w:val="center"/>
          </w:tcPr>
          <w:p w14:paraId="2A13BEF6" w14:textId="77777777" w:rsidR="00C27D2C" w:rsidRPr="00D022E6" w:rsidRDefault="00C27D2C" w:rsidP="00A33C47">
            <w:pPr>
              <w:spacing w:before="120" w:after="60"/>
              <w:rPr>
                <w:rStyle w:val="fontstyle01"/>
                <w:color w:val="auto"/>
              </w:rPr>
            </w:pPr>
            <w:r w:rsidRPr="00D022E6">
              <w:rPr>
                <w:rStyle w:val="fontstyle01"/>
                <w:color w:val="auto"/>
              </w:rPr>
              <w:t>Đơn vị tính</w:t>
            </w:r>
          </w:p>
        </w:tc>
        <w:tc>
          <w:tcPr>
            <w:tcW w:w="2835" w:type="dxa"/>
            <w:gridSpan w:val="2"/>
            <w:shd w:val="clear" w:color="auto" w:fill="auto"/>
            <w:vAlign w:val="center"/>
          </w:tcPr>
          <w:p w14:paraId="5291ACCC" w14:textId="77777777" w:rsidR="00C27D2C" w:rsidRPr="00D022E6" w:rsidRDefault="00C27D2C" w:rsidP="00A33C47">
            <w:pPr>
              <w:spacing w:before="120" w:after="60"/>
              <w:jc w:val="center"/>
              <w:rPr>
                <w:rStyle w:val="fontstyle01"/>
                <w:color w:val="auto"/>
              </w:rPr>
            </w:pPr>
            <w:r w:rsidRPr="00D022E6">
              <w:rPr>
                <w:rStyle w:val="fontstyle01"/>
                <w:color w:val="auto"/>
              </w:rPr>
              <w:t>Mức kiểm tra (%)</w:t>
            </w:r>
          </w:p>
        </w:tc>
        <w:tc>
          <w:tcPr>
            <w:tcW w:w="1984" w:type="dxa"/>
            <w:shd w:val="clear" w:color="auto" w:fill="auto"/>
            <w:vAlign w:val="center"/>
          </w:tcPr>
          <w:p w14:paraId="399EE840" w14:textId="77777777" w:rsidR="00C27D2C" w:rsidRPr="00D022E6" w:rsidRDefault="00C27D2C" w:rsidP="00A33C47">
            <w:pPr>
              <w:spacing w:before="120" w:after="60"/>
              <w:jc w:val="center"/>
              <w:rPr>
                <w:rStyle w:val="fontstyle01"/>
                <w:color w:val="auto"/>
              </w:rPr>
            </w:pPr>
            <w:r w:rsidRPr="00D022E6">
              <w:rPr>
                <w:rStyle w:val="fontstyle01"/>
                <w:color w:val="auto"/>
              </w:rPr>
              <w:t>Ghi chú</w:t>
            </w:r>
          </w:p>
        </w:tc>
      </w:tr>
      <w:tr w:rsidR="00D022E6" w:rsidRPr="00D022E6" w14:paraId="0D2B1760" w14:textId="77777777" w:rsidTr="00E22DB8">
        <w:trPr>
          <w:trHeight w:val="842"/>
          <w:tblHeader/>
          <w:jc w:val="center"/>
        </w:trPr>
        <w:tc>
          <w:tcPr>
            <w:tcW w:w="746" w:type="dxa"/>
            <w:vMerge/>
            <w:shd w:val="clear" w:color="auto" w:fill="auto"/>
            <w:vAlign w:val="center"/>
          </w:tcPr>
          <w:p w14:paraId="6B3DB93A" w14:textId="77777777" w:rsidR="00C27D2C" w:rsidRPr="00D022E6" w:rsidRDefault="00C27D2C" w:rsidP="00A33C47">
            <w:pPr>
              <w:spacing w:before="120" w:after="60"/>
              <w:jc w:val="center"/>
              <w:rPr>
                <w:rStyle w:val="fontstyle01"/>
                <w:color w:val="auto"/>
              </w:rPr>
            </w:pPr>
          </w:p>
        </w:tc>
        <w:tc>
          <w:tcPr>
            <w:tcW w:w="2510" w:type="dxa"/>
            <w:vMerge/>
            <w:shd w:val="clear" w:color="auto" w:fill="auto"/>
            <w:vAlign w:val="center"/>
          </w:tcPr>
          <w:p w14:paraId="39F7DC28" w14:textId="77777777" w:rsidR="00C27D2C" w:rsidRPr="00D022E6" w:rsidRDefault="00C27D2C" w:rsidP="00A33C47">
            <w:pPr>
              <w:spacing w:before="120" w:after="60"/>
              <w:jc w:val="center"/>
              <w:rPr>
                <w:rStyle w:val="fontstyle01"/>
                <w:color w:val="auto"/>
              </w:rPr>
            </w:pPr>
          </w:p>
        </w:tc>
        <w:tc>
          <w:tcPr>
            <w:tcW w:w="1701" w:type="dxa"/>
            <w:vMerge/>
            <w:shd w:val="clear" w:color="auto" w:fill="auto"/>
            <w:vAlign w:val="center"/>
          </w:tcPr>
          <w:p w14:paraId="74C5CE8F" w14:textId="77777777" w:rsidR="00C27D2C" w:rsidRPr="00D022E6" w:rsidRDefault="00C27D2C" w:rsidP="00A33C47">
            <w:pPr>
              <w:spacing w:before="120" w:after="60"/>
              <w:rPr>
                <w:rStyle w:val="fontstyle01"/>
                <w:color w:val="auto"/>
              </w:rPr>
            </w:pPr>
          </w:p>
        </w:tc>
        <w:tc>
          <w:tcPr>
            <w:tcW w:w="1095" w:type="dxa"/>
            <w:shd w:val="clear" w:color="auto" w:fill="auto"/>
            <w:vAlign w:val="center"/>
          </w:tcPr>
          <w:p w14:paraId="63923098" w14:textId="77777777" w:rsidR="00C27D2C" w:rsidRPr="00D022E6" w:rsidRDefault="00C27D2C" w:rsidP="00A33C47">
            <w:pPr>
              <w:spacing w:before="120" w:after="60"/>
              <w:jc w:val="center"/>
              <w:rPr>
                <w:rStyle w:val="fontstyle01"/>
                <w:color w:val="auto"/>
              </w:rPr>
            </w:pPr>
            <w:r w:rsidRPr="00D022E6">
              <w:rPr>
                <w:rStyle w:val="fontstyle01"/>
                <w:color w:val="auto"/>
              </w:rPr>
              <w:t>Đơn vị thi công</w:t>
            </w:r>
          </w:p>
        </w:tc>
        <w:tc>
          <w:tcPr>
            <w:tcW w:w="1740" w:type="dxa"/>
            <w:shd w:val="clear" w:color="auto" w:fill="auto"/>
            <w:vAlign w:val="center"/>
          </w:tcPr>
          <w:p w14:paraId="7A5F1FBE" w14:textId="77777777" w:rsidR="00C27D2C" w:rsidRPr="00D022E6" w:rsidRDefault="00C27D2C" w:rsidP="00A33C47">
            <w:pPr>
              <w:spacing w:before="120" w:after="60"/>
              <w:jc w:val="center"/>
              <w:rPr>
                <w:rStyle w:val="fontstyle01"/>
                <w:color w:val="auto"/>
              </w:rPr>
            </w:pPr>
            <w:r w:rsidRPr="00D022E6">
              <w:rPr>
                <w:rStyle w:val="fontstyle01"/>
                <w:color w:val="auto"/>
              </w:rPr>
              <w:t>Chủ đầu tư</w:t>
            </w:r>
          </w:p>
        </w:tc>
        <w:tc>
          <w:tcPr>
            <w:tcW w:w="1984" w:type="dxa"/>
            <w:shd w:val="clear" w:color="auto" w:fill="auto"/>
            <w:vAlign w:val="center"/>
          </w:tcPr>
          <w:p w14:paraId="2E51A4C6" w14:textId="77777777" w:rsidR="00C27D2C" w:rsidRPr="00D022E6" w:rsidRDefault="00C27D2C" w:rsidP="00A33C47">
            <w:pPr>
              <w:spacing w:before="120" w:after="60"/>
              <w:jc w:val="center"/>
              <w:rPr>
                <w:rStyle w:val="fontstyle01"/>
                <w:b w:val="0"/>
                <w:color w:val="auto"/>
              </w:rPr>
            </w:pPr>
          </w:p>
        </w:tc>
      </w:tr>
      <w:tr w:rsidR="00D022E6" w:rsidRPr="00D022E6" w14:paraId="53FB9DF5" w14:textId="77777777" w:rsidTr="00133E60">
        <w:trPr>
          <w:trHeight w:val="626"/>
          <w:jc w:val="center"/>
        </w:trPr>
        <w:tc>
          <w:tcPr>
            <w:tcW w:w="746" w:type="dxa"/>
            <w:shd w:val="clear" w:color="auto" w:fill="auto"/>
            <w:vAlign w:val="center"/>
          </w:tcPr>
          <w:p w14:paraId="492C7060" w14:textId="77777777" w:rsidR="00C27D2C" w:rsidRPr="00D022E6" w:rsidRDefault="00C27D2C" w:rsidP="00A33C47">
            <w:pPr>
              <w:spacing w:before="120" w:after="60"/>
              <w:jc w:val="center"/>
              <w:rPr>
                <w:rStyle w:val="fontstyle01"/>
                <w:color w:val="auto"/>
              </w:rPr>
            </w:pPr>
            <w:r w:rsidRPr="00D022E6">
              <w:rPr>
                <w:rStyle w:val="fontstyle01"/>
                <w:color w:val="auto"/>
              </w:rPr>
              <w:t>1</w:t>
            </w:r>
          </w:p>
        </w:tc>
        <w:tc>
          <w:tcPr>
            <w:tcW w:w="9030" w:type="dxa"/>
            <w:gridSpan w:val="5"/>
            <w:shd w:val="clear" w:color="auto" w:fill="auto"/>
            <w:vAlign w:val="center"/>
          </w:tcPr>
          <w:p w14:paraId="48DFFD0C" w14:textId="77777777" w:rsidR="00C27D2C" w:rsidRPr="00D022E6" w:rsidRDefault="00C27D2C" w:rsidP="00A33C47">
            <w:pPr>
              <w:spacing w:before="120" w:after="60"/>
              <w:rPr>
                <w:rStyle w:val="fontstyle01"/>
                <w:color w:val="auto"/>
              </w:rPr>
            </w:pPr>
            <w:r w:rsidRPr="00D022E6">
              <w:rPr>
                <w:rStyle w:val="fontstyle01"/>
                <w:color w:val="auto"/>
              </w:rPr>
              <w:t>Điều tra, khảo sát, thu thập thông tin  xây dựng hệ số điều chỉnh giá đất</w:t>
            </w:r>
          </w:p>
        </w:tc>
      </w:tr>
      <w:tr w:rsidR="00D022E6" w:rsidRPr="00D022E6" w14:paraId="50223DF6" w14:textId="77777777" w:rsidTr="00E22DB8">
        <w:trPr>
          <w:trHeight w:val="990"/>
          <w:jc w:val="center"/>
        </w:trPr>
        <w:tc>
          <w:tcPr>
            <w:tcW w:w="746" w:type="dxa"/>
            <w:shd w:val="clear" w:color="auto" w:fill="auto"/>
            <w:vAlign w:val="center"/>
          </w:tcPr>
          <w:p w14:paraId="76E7AFB8" w14:textId="77777777" w:rsidR="00C27D2C" w:rsidRPr="00D022E6" w:rsidRDefault="00C27D2C" w:rsidP="00A33C47">
            <w:pPr>
              <w:spacing w:before="120" w:after="60"/>
              <w:jc w:val="center"/>
              <w:rPr>
                <w:rStyle w:val="fontstyle01"/>
                <w:b w:val="0"/>
                <w:color w:val="auto"/>
              </w:rPr>
            </w:pPr>
          </w:p>
        </w:tc>
        <w:tc>
          <w:tcPr>
            <w:tcW w:w="2510" w:type="dxa"/>
            <w:shd w:val="clear" w:color="auto" w:fill="auto"/>
            <w:vAlign w:val="center"/>
          </w:tcPr>
          <w:p w14:paraId="314D1F61" w14:textId="77777777" w:rsidR="00C27D2C" w:rsidRPr="00D022E6" w:rsidRDefault="00C27D2C" w:rsidP="00A33C47">
            <w:pPr>
              <w:spacing w:before="120" w:after="60"/>
              <w:jc w:val="both"/>
              <w:rPr>
                <w:rStyle w:val="fontstyle01"/>
                <w:b w:val="0"/>
                <w:color w:val="auto"/>
                <w:spacing w:val="-8"/>
              </w:rPr>
            </w:pPr>
            <w:r w:rsidRPr="00D022E6">
              <w:rPr>
                <w:rStyle w:val="fontstyle01"/>
                <w:b w:val="0"/>
                <w:color w:val="auto"/>
                <w:spacing w:val="-8"/>
              </w:rPr>
              <w:t>Phiếu thu thập thông tin về thửa đất</w:t>
            </w:r>
          </w:p>
        </w:tc>
        <w:tc>
          <w:tcPr>
            <w:tcW w:w="1701" w:type="dxa"/>
            <w:shd w:val="clear" w:color="auto" w:fill="auto"/>
            <w:vAlign w:val="center"/>
          </w:tcPr>
          <w:p w14:paraId="76B997B0" w14:textId="77777777" w:rsidR="00C27D2C" w:rsidRPr="00D022E6" w:rsidRDefault="00C27D2C" w:rsidP="00A33C47">
            <w:pPr>
              <w:spacing w:before="120" w:after="60"/>
              <w:jc w:val="center"/>
              <w:rPr>
                <w:rStyle w:val="fontstyle01"/>
                <w:b w:val="0"/>
                <w:color w:val="auto"/>
              </w:rPr>
            </w:pPr>
            <w:r w:rsidRPr="00D022E6">
              <w:rPr>
                <w:rStyle w:val="fontstyle01"/>
                <w:b w:val="0"/>
                <w:color w:val="auto"/>
              </w:rPr>
              <w:t>Phiếu</w:t>
            </w:r>
          </w:p>
        </w:tc>
        <w:tc>
          <w:tcPr>
            <w:tcW w:w="1095" w:type="dxa"/>
            <w:shd w:val="clear" w:color="auto" w:fill="auto"/>
            <w:vAlign w:val="center"/>
          </w:tcPr>
          <w:p w14:paraId="48FD37C5" w14:textId="77777777" w:rsidR="00C27D2C" w:rsidRPr="00D022E6" w:rsidRDefault="00C27D2C" w:rsidP="00A33C47">
            <w:pPr>
              <w:spacing w:before="120" w:after="60"/>
              <w:jc w:val="center"/>
              <w:rPr>
                <w:rStyle w:val="fontstyle01"/>
                <w:b w:val="0"/>
                <w:color w:val="auto"/>
              </w:rPr>
            </w:pPr>
            <w:r w:rsidRPr="00D022E6">
              <w:rPr>
                <w:rStyle w:val="fontstyle01"/>
                <w:b w:val="0"/>
                <w:color w:val="auto"/>
              </w:rPr>
              <w:t>100</w:t>
            </w:r>
          </w:p>
        </w:tc>
        <w:tc>
          <w:tcPr>
            <w:tcW w:w="1740" w:type="dxa"/>
            <w:shd w:val="clear" w:color="auto" w:fill="auto"/>
            <w:vAlign w:val="center"/>
          </w:tcPr>
          <w:p w14:paraId="35514BB8" w14:textId="77777777" w:rsidR="00C27D2C" w:rsidRPr="00D022E6" w:rsidRDefault="00C27D2C" w:rsidP="00A33C47">
            <w:pPr>
              <w:spacing w:before="120" w:after="60"/>
              <w:jc w:val="center"/>
              <w:rPr>
                <w:rStyle w:val="fontstyle01"/>
                <w:b w:val="0"/>
                <w:color w:val="auto"/>
              </w:rPr>
            </w:pPr>
            <w:r w:rsidRPr="00D022E6">
              <w:rPr>
                <w:rStyle w:val="fontstyle01"/>
                <w:b w:val="0"/>
                <w:color w:val="auto"/>
              </w:rPr>
              <w:t>20</w:t>
            </w:r>
          </w:p>
        </w:tc>
        <w:tc>
          <w:tcPr>
            <w:tcW w:w="1984" w:type="dxa"/>
            <w:shd w:val="clear" w:color="auto" w:fill="auto"/>
            <w:vAlign w:val="center"/>
          </w:tcPr>
          <w:p w14:paraId="0AD2B2CE" w14:textId="77777777" w:rsidR="00C27D2C" w:rsidRPr="00D022E6" w:rsidRDefault="00C27D2C" w:rsidP="00A33C47">
            <w:pPr>
              <w:spacing w:before="120" w:after="60"/>
              <w:jc w:val="center"/>
              <w:rPr>
                <w:rStyle w:val="fontstyle01"/>
                <w:b w:val="0"/>
                <w:color w:val="auto"/>
              </w:rPr>
            </w:pPr>
            <w:r w:rsidRPr="00D022E6">
              <w:rPr>
                <w:rStyle w:val="fontstyle01"/>
                <w:b w:val="0"/>
                <w:color w:val="auto"/>
              </w:rPr>
              <w:t>Phiếu YKKT</w:t>
            </w:r>
          </w:p>
        </w:tc>
      </w:tr>
      <w:tr w:rsidR="00D022E6" w:rsidRPr="00D022E6" w14:paraId="6475CD9F" w14:textId="77777777" w:rsidTr="00133E60">
        <w:trPr>
          <w:jc w:val="center"/>
        </w:trPr>
        <w:tc>
          <w:tcPr>
            <w:tcW w:w="746" w:type="dxa"/>
            <w:shd w:val="clear" w:color="auto" w:fill="auto"/>
            <w:vAlign w:val="center"/>
          </w:tcPr>
          <w:p w14:paraId="4CAFD7E4" w14:textId="77777777" w:rsidR="00C27D2C" w:rsidRPr="00D022E6" w:rsidRDefault="00C27D2C" w:rsidP="00A33C47">
            <w:pPr>
              <w:spacing w:before="120" w:after="60"/>
              <w:jc w:val="center"/>
              <w:rPr>
                <w:rStyle w:val="fontstyle01"/>
                <w:color w:val="auto"/>
              </w:rPr>
            </w:pPr>
            <w:r w:rsidRPr="00D022E6">
              <w:rPr>
                <w:rStyle w:val="fontstyle01"/>
                <w:color w:val="auto"/>
              </w:rPr>
              <w:t>2</w:t>
            </w:r>
          </w:p>
        </w:tc>
        <w:tc>
          <w:tcPr>
            <w:tcW w:w="9030" w:type="dxa"/>
            <w:gridSpan w:val="5"/>
            <w:shd w:val="clear" w:color="auto" w:fill="auto"/>
            <w:vAlign w:val="center"/>
          </w:tcPr>
          <w:p w14:paraId="10FA1149" w14:textId="77777777" w:rsidR="00C27D2C" w:rsidRPr="00D022E6" w:rsidRDefault="00C27D2C" w:rsidP="00A33C47">
            <w:pPr>
              <w:spacing w:before="120" w:after="60"/>
              <w:jc w:val="both"/>
              <w:rPr>
                <w:rStyle w:val="fontstyle01"/>
                <w:color w:val="auto"/>
              </w:rPr>
            </w:pPr>
            <w:r w:rsidRPr="00D022E6">
              <w:rPr>
                <w:rStyle w:val="fontstyle01"/>
                <w:color w:val="auto"/>
              </w:rPr>
              <w:t>Xây dựng hệ số điều chỉnh mức biến động thị trường, hệ số điều chỉnh theo quy hoạch và hệ số điều chỉnh theo yếu tố khác ảnh hưởng đến giá đất</w:t>
            </w:r>
          </w:p>
        </w:tc>
      </w:tr>
      <w:tr w:rsidR="00D022E6" w:rsidRPr="00D022E6" w14:paraId="746471B6" w14:textId="77777777" w:rsidTr="00E22DB8">
        <w:trPr>
          <w:trHeight w:val="1348"/>
          <w:jc w:val="center"/>
        </w:trPr>
        <w:tc>
          <w:tcPr>
            <w:tcW w:w="746" w:type="dxa"/>
            <w:shd w:val="clear" w:color="auto" w:fill="auto"/>
            <w:vAlign w:val="center"/>
          </w:tcPr>
          <w:p w14:paraId="165E3E22" w14:textId="77777777" w:rsidR="00C27D2C" w:rsidRPr="00D022E6" w:rsidRDefault="00C27D2C" w:rsidP="00A33C47">
            <w:pPr>
              <w:spacing w:before="120" w:after="60"/>
              <w:jc w:val="center"/>
              <w:rPr>
                <w:rStyle w:val="fontstyle01"/>
                <w:b w:val="0"/>
                <w:color w:val="auto"/>
              </w:rPr>
            </w:pPr>
          </w:p>
        </w:tc>
        <w:tc>
          <w:tcPr>
            <w:tcW w:w="2510" w:type="dxa"/>
            <w:shd w:val="clear" w:color="auto" w:fill="auto"/>
            <w:vAlign w:val="center"/>
          </w:tcPr>
          <w:p w14:paraId="38824B02" w14:textId="77777777" w:rsidR="00C27D2C" w:rsidRPr="00D022E6" w:rsidRDefault="00C27D2C" w:rsidP="00A33C47">
            <w:pPr>
              <w:spacing w:before="120" w:after="60"/>
              <w:jc w:val="both"/>
              <w:rPr>
                <w:rStyle w:val="fontstyle01"/>
                <w:b w:val="0"/>
                <w:color w:val="auto"/>
              </w:rPr>
            </w:pPr>
            <w:r w:rsidRPr="00D022E6">
              <w:rPr>
                <w:rStyle w:val="fontstyle01"/>
                <w:b w:val="0"/>
                <w:color w:val="auto"/>
              </w:rPr>
              <w:t>- Kết quả xây dựng, sửa đổi, bổ sung hệ số điều chỉnh giá đất</w:t>
            </w:r>
          </w:p>
        </w:tc>
        <w:tc>
          <w:tcPr>
            <w:tcW w:w="1701" w:type="dxa"/>
            <w:shd w:val="clear" w:color="auto" w:fill="auto"/>
            <w:vAlign w:val="center"/>
          </w:tcPr>
          <w:p w14:paraId="79846F74" w14:textId="4A183ADB" w:rsidR="00C27D2C" w:rsidRPr="00D022E6" w:rsidRDefault="00B138F2" w:rsidP="00A33C47">
            <w:pPr>
              <w:spacing w:before="120" w:after="60"/>
              <w:jc w:val="center"/>
              <w:rPr>
                <w:rStyle w:val="fontstyle01"/>
                <w:b w:val="0"/>
                <w:color w:val="auto"/>
              </w:rPr>
            </w:pPr>
            <w:r w:rsidRPr="00D022E6">
              <w:rPr>
                <w:rStyle w:val="fontstyle01"/>
                <w:b w:val="0"/>
                <w:color w:val="auto"/>
              </w:rPr>
              <w:t>Phương án h</w:t>
            </w:r>
            <w:r w:rsidR="00C27D2C" w:rsidRPr="00D022E6">
              <w:rPr>
                <w:rStyle w:val="fontstyle01"/>
                <w:b w:val="0"/>
                <w:color w:val="auto"/>
              </w:rPr>
              <w:t>ệ số điều chỉnh giá đất</w:t>
            </w:r>
          </w:p>
        </w:tc>
        <w:tc>
          <w:tcPr>
            <w:tcW w:w="1095" w:type="dxa"/>
            <w:shd w:val="clear" w:color="auto" w:fill="auto"/>
            <w:vAlign w:val="center"/>
          </w:tcPr>
          <w:p w14:paraId="68B4AC46" w14:textId="77777777" w:rsidR="00C27D2C" w:rsidRPr="00D022E6" w:rsidRDefault="00C27D2C" w:rsidP="00A33C47">
            <w:pPr>
              <w:spacing w:before="120" w:after="60"/>
              <w:jc w:val="center"/>
              <w:rPr>
                <w:rStyle w:val="fontstyle01"/>
                <w:b w:val="0"/>
                <w:color w:val="auto"/>
              </w:rPr>
            </w:pPr>
            <w:r w:rsidRPr="00D022E6">
              <w:rPr>
                <w:rStyle w:val="fontstyle01"/>
                <w:b w:val="0"/>
                <w:color w:val="auto"/>
              </w:rPr>
              <w:t>100</w:t>
            </w:r>
          </w:p>
        </w:tc>
        <w:tc>
          <w:tcPr>
            <w:tcW w:w="1740" w:type="dxa"/>
            <w:shd w:val="clear" w:color="auto" w:fill="auto"/>
            <w:vAlign w:val="center"/>
          </w:tcPr>
          <w:p w14:paraId="7641F270" w14:textId="77777777" w:rsidR="00C27D2C" w:rsidRPr="00D022E6" w:rsidRDefault="00C27D2C" w:rsidP="00A33C47">
            <w:pPr>
              <w:spacing w:before="120" w:after="60"/>
              <w:jc w:val="center"/>
              <w:rPr>
                <w:rStyle w:val="fontstyle01"/>
                <w:b w:val="0"/>
                <w:color w:val="auto"/>
              </w:rPr>
            </w:pPr>
            <w:r w:rsidRPr="00D022E6">
              <w:rPr>
                <w:rStyle w:val="fontstyle01"/>
                <w:b w:val="0"/>
                <w:color w:val="auto"/>
              </w:rPr>
              <w:t>30</w:t>
            </w:r>
          </w:p>
        </w:tc>
        <w:tc>
          <w:tcPr>
            <w:tcW w:w="1984" w:type="dxa"/>
            <w:shd w:val="clear" w:color="auto" w:fill="auto"/>
            <w:vAlign w:val="center"/>
          </w:tcPr>
          <w:p w14:paraId="5AFE99F0" w14:textId="0A2E7175" w:rsidR="00C27D2C" w:rsidRPr="00D022E6" w:rsidRDefault="00C27D2C" w:rsidP="00A33C47">
            <w:pPr>
              <w:spacing w:before="120" w:after="60"/>
              <w:jc w:val="center"/>
              <w:rPr>
                <w:rStyle w:val="fontstyle01"/>
                <w:b w:val="0"/>
                <w:color w:val="auto"/>
              </w:rPr>
            </w:pPr>
            <w:r w:rsidRPr="00D022E6">
              <w:rPr>
                <w:rStyle w:val="fontstyle01"/>
                <w:b w:val="0"/>
                <w:color w:val="auto"/>
              </w:rPr>
              <w:t>Phiếu YKKT</w:t>
            </w:r>
          </w:p>
        </w:tc>
      </w:tr>
      <w:tr w:rsidR="00D022E6" w:rsidRPr="00D022E6" w14:paraId="40C904B0" w14:textId="77777777" w:rsidTr="00E22DB8">
        <w:trPr>
          <w:jc w:val="center"/>
        </w:trPr>
        <w:tc>
          <w:tcPr>
            <w:tcW w:w="746" w:type="dxa"/>
            <w:shd w:val="clear" w:color="auto" w:fill="auto"/>
            <w:vAlign w:val="center"/>
          </w:tcPr>
          <w:p w14:paraId="4C6B580A" w14:textId="77777777" w:rsidR="00C27D2C" w:rsidRPr="00D022E6" w:rsidRDefault="00C27D2C" w:rsidP="00A33C47">
            <w:pPr>
              <w:spacing w:before="120" w:after="60"/>
              <w:jc w:val="center"/>
              <w:rPr>
                <w:rStyle w:val="fontstyle01"/>
                <w:b w:val="0"/>
                <w:color w:val="auto"/>
              </w:rPr>
            </w:pPr>
          </w:p>
        </w:tc>
        <w:tc>
          <w:tcPr>
            <w:tcW w:w="2510" w:type="dxa"/>
            <w:shd w:val="clear" w:color="auto" w:fill="auto"/>
            <w:vAlign w:val="center"/>
          </w:tcPr>
          <w:p w14:paraId="4D1D5A76" w14:textId="2E8D116F" w:rsidR="00C27D2C" w:rsidRPr="00D022E6" w:rsidRDefault="00C27D2C" w:rsidP="00A33C47">
            <w:pPr>
              <w:spacing w:before="120" w:after="60"/>
              <w:jc w:val="both"/>
              <w:rPr>
                <w:rStyle w:val="fontstyle01"/>
                <w:b w:val="0"/>
                <w:color w:val="auto"/>
                <w:spacing w:val="-2"/>
              </w:rPr>
            </w:pPr>
            <w:r w:rsidRPr="00D022E6">
              <w:rPr>
                <w:rStyle w:val="fontstyle01"/>
                <w:b w:val="0"/>
                <w:color w:val="auto"/>
                <w:spacing w:val="-2"/>
              </w:rPr>
              <w:t>- Báo cáo thuyết minh xây dựng</w:t>
            </w:r>
            <w:r w:rsidR="00A71F1F" w:rsidRPr="00D022E6">
              <w:rPr>
                <w:rStyle w:val="fontstyle01"/>
                <w:b w:val="0"/>
                <w:color w:val="auto"/>
                <w:spacing w:val="-2"/>
              </w:rPr>
              <w:t xml:space="preserve">, </w:t>
            </w:r>
            <w:r w:rsidRPr="00D022E6">
              <w:rPr>
                <w:rStyle w:val="fontstyle01"/>
                <w:b w:val="0"/>
                <w:color w:val="auto"/>
                <w:spacing w:val="-2"/>
              </w:rPr>
              <w:t>sửa đổi, bổ sung hệ số điều chỉnh giá đất</w:t>
            </w:r>
          </w:p>
        </w:tc>
        <w:tc>
          <w:tcPr>
            <w:tcW w:w="1701" w:type="dxa"/>
            <w:shd w:val="clear" w:color="auto" w:fill="auto"/>
            <w:vAlign w:val="center"/>
          </w:tcPr>
          <w:p w14:paraId="7A24511B" w14:textId="77777777" w:rsidR="00C27D2C" w:rsidRPr="00D022E6" w:rsidRDefault="00C27D2C" w:rsidP="00A33C47">
            <w:pPr>
              <w:spacing w:before="120" w:after="60"/>
              <w:jc w:val="center"/>
              <w:rPr>
                <w:rStyle w:val="fontstyle01"/>
                <w:b w:val="0"/>
                <w:color w:val="auto"/>
              </w:rPr>
            </w:pPr>
            <w:r w:rsidRPr="00D022E6">
              <w:rPr>
                <w:rStyle w:val="fontstyle01"/>
                <w:b w:val="0"/>
                <w:color w:val="auto"/>
              </w:rPr>
              <w:t>Báo cáo thuyết minh</w:t>
            </w:r>
          </w:p>
        </w:tc>
        <w:tc>
          <w:tcPr>
            <w:tcW w:w="1095" w:type="dxa"/>
            <w:shd w:val="clear" w:color="auto" w:fill="auto"/>
            <w:vAlign w:val="center"/>
          </w:tcPr>
          <w:p w14:paraId="5E487CC1" w14:textId="77777777" w:rsidR="00C27D2C" w:rsidRPr="00D022E6" w:rsidRDefault="00C27D2C" w:rsidP="00A33C47">
            <w:pPr>
              <w:spacing w:before="120" w:after="60"/>
              <w:jc w:val="center"/>
              <w:rPr>
                <w:rStyle w:val="fontstyle01"/>
                <w:b w:val="0"/>
                <w:color w:val="auto"/>
              </w:rPr>
            </w:pPr>
            <w:r w:rsidRPr="00D022E6">
              <w:rPr>
                <w:rStyle w:val="fontstyle01"/>
                <w:b w:val="0"/>
                <w:color w:val="auto"/>
              </w:rPr>
              <w:t>100</w:t>
            </w:r>
          </w:p>
        </w:tc>
        <w:tc>
          <w:tcPr>
            <w:tcW w:w="1740" w:type="dxa"/>
            <w:shd w:val="clear" w:color="auto" w:fill="auto"/>
            <w:vAlign w:val="center"/>
          </w:tcPr>
          <w:p w14:paraId="1DE6F35F" w14:textId="69776D14" w:rsidR="00C27D2C" w:rsidRPr="00D022E6" w:rsidRDefault="00C27D2C" w:rsidP="00A33C47">
            <w:pPr>
              <w:spacing w:before="120" w:after="60"/>
              <w:jc w:val="center"/>
              <w:rPr>
                <w:rStyle w:val="fontstyle01"/>
                <w:b w:val="0"/>
                <w:color w:val="auto"/>
                <w:sz w:val="26"/>
                <w:szCs w:val="26"/>
              </w:rPr>
            </w:pPr>
            <w:r w:rsidRPr="00D022E6">
              <w:rPr>
                <w:rStyle w:val="fontstyle01"/>
                <w:b w:val="0"/>
                <w:color w:val="auto"/>
                <w:sz w:val="26"/>
                <w:szCs w:val="26"/>
              </w:rPr>
              <w:t>30</w:t>
            </w:r>
            <w:r w:rsidR="0094431B" w:rsidRPr="00D022E6">
              <w:rPr>
                <w:rStyle w:val="fontstyle01"/>
                <w:b w:val="0"/>
                <w:color w:val="auto"/>
                <w:sz w:val="26"/>
                <w:szCs w:val="26"/>
              </w:rPr>
              <w:t xml:space="preserve"> </w:t>
            </w:r>
            <w:r w:rsidR="0094431B" w:rsidRPr="00D022E6">
              <w:rPr>
                <w:rStyle w:val="fontstyle01"/>
                <w:b w:val="0"/>
                <w:i/>
                <w:color w:val="auto"/>
                <w:sz w:val="26"/>
                <w:szCs w:val="26"/>
              </w:rPr>
              <w:t>(nội dung kết quả đề xuất phương án hệ số điều chỉnh giá đất)</w:t>
            </w:r>
          </w:p>
        </w:tc>
        <w:tc>
          <w:tcPr>
            <w:tcW w:w="1984" w:type="dxa"/>
            <w:shd w:val="clear" w:color="auto" w:fill="auto"/>
            <w:vAlign w:val="center"/>
          </w:tcPr>
          <w:p w14:paraId="401355A2" w14:textId="32C35379" w:rsidR="00C27D2C" w:rsidRPr="00D022E6" w:rsidRDefault="00C27D2C" w:rsidP="00A33C47">
            <w:pPr>
              <w:spacing w:before="120" w:after="60"/>
              <w:jc w:val="center"/>
              <w:rPr>
                <w:rStyle w:val="fontstyle01"/>
                <w:b w:val="0"/>
                <w:color w:val="auto"/>
              </w:rPr>
            </w:pPr>
            <w:r w:rsidRPr="00D022E6">
              <w:rPr>
                <w:rStyle w:val="fontstyle01"/>
                <w:b w:val="0"/>
                <w:color w:val="auto"/>
              </w:rPr>
              <w:t>Phiếu YKKT</w:t>
            </w:r>
          </w:p>
        </w:tc>
      </w:tr>
    </w:tbl>
    <w:p w14:paraId="2E729FFB" w14:textId="69ABFF72" w:rsidR="00844C58" w:rsidRPr="00D022E6" w:rsidRDefault="00844C58" w:rsidP="006B6E10">
      <w:pPr>
        <w:shd w:val="clear" w:color="auto" w:fill="FFFFFF"/>
        <w:spacing w:before="240" w:after="60"/>
        <w:ind w:firstLine="720"/>
        <w:jc w:val="both"/>
        <w:rPr>
          <w:rStyle w:val="fontstyle01"/>
          <w:bCs w:val="0"/>
          <w:color w:val="auto"/>
        </w:rPr>
      </w:pPr>
      <w:bookmarkStart w:id="4" w:name="dieu_6"/>
      <w:r w:rsidRPr="00D022E6">
        <w:rPr>
          <w:rStyle w:val="fontstyle01"/>
          <w:bCs w:val="0"/>
          <w:color w:val="auto"/>
        </w:rPr>
        <w:t>Điều 3. Điều khoản thi hành</w:t>
      </w:r>
    </w:p>
    <w:p w14:paraId="7B20EB53" w14:textId="22C4F01D" w:rsidR="001D0BB6" w:rsidRPr="00D022E6" w:rsidRDefault="001D0BB6" w:rsidP="00A33C47">
      <w:pPr>
        <w:shd w:val="clear" w:color="auto" w:fill="FFFFFF"/>
        <w:spacing w:before="120" w:after="60"/>
        <w:ind w:firstLine="720"/>
        <w:jc w:val="both"/>
        <w:rPr>
          <w:rStyle w:val="fontstyle01"/>
          <w:b w:val="0"/>
          <w:color w:val="auto"/>
        </w:rPr>
      </w:pPr>
      <w:r w:rsidRPr="00D022E6">
        <w:rPr>
          <w:rStyle w:val="fontstyle01"/>
          <w:b w:val="0"/>
          <w:color w:val="auto"/>
        </w:rPr>
        <w:t xml:space="preserve">Quyết định này có hiệu lực thi hành kể từ ngày </w:t>
      </w:r>
      <w:r w:rsidR="00822CA9">
        <w:rPr>
          <w:rStyle w:val="fontstyle01"/>
          <w:b w:val="0"/>
          <w:color w:val="auto"/>
        </w:rPr>
        <w:t xml:space="preserve">04 </w:t>
      </w:r>
      <w:r w:rsidRPr="00D022E6">
        <w:rPr>
          <w:rStyle w:val="fontstyle01"/>
          <w:b w:val="0"/>
          <w:color w:val="auto"/>
        </w:rPr>
        <w:t xml:space="preserve">tháng </w:t>
      </w:r>
      <w:r w:rsidR="00822CA9">
        <w:rPr>
          <w:rStyle w:val="fontstyle01"/>
          <w:b w:val="0"/>
          <w:color w:val="auto"/>
        </w:rPr>
        <w:t xml:space="preserve">8 </w:t>
      </w:r>
      <w:r w:rsidRPr="00D022E6">
        <w:rPr>
          <w:rStyle w:val="fontstyle01"/>
          <w:b w:val="0"/>
          <w:color w:val="auto"/>
        </w:rPr>
        <w:t>năm 2026.</w:t>
      </w:r>
    </w:p>
    <w:p w14:paraId="19F877D9" w14:textId="00749750" w:rsidR="003B1A3F" w:rsidRPr="00D022E6" w:rsidRDefault="003B1A3F" w:rsidP="00A33C47">
      <w:pPr>
        <w:shd w:val="clear" w:color="auto" w:fill="FFFFFF"/>
        <w:spacing w:before="120" w:after="60"/>
        <w:ind w:firstLine="720"/>
        <w:jc w:val="both"/>
        <w:rPr>
          <w:rStyle w:val="fontstyle01"/>
          <w:color w:val="auto"/>
        </w:rPr>
      </w:pPr>
      <w:r w:rsidRPr="00D022E6">
        <w:rPr>
          <w:rStyle w:val="fontstyle01"/>
          <w:bCs w:val="0"/>
          <w:color w:val="auto"/>
        </w:rPr>
        <w:t xml:space="preserve">Điều </w:t>
      </w:r>
      <w:r w:rsidR="00844C58" w:rsidRPr="00D022E6">
        <w:rPr>
          <w:rStyle w:val="fontstyle01"/>
          <w:bCs w:val="0"/>
          <w:color w:val="auto"/>
        </w:rPr>
        <w:t>4</w:t>
      </w:r>
      <w:r w:rsidRPr="00D022E6">
        <w:rPr>
          <w:rStyle w:val="fontstyle01"/>
          <w:bCs w:val="0"/>
          <w:color w:val="auto"/>
        </w:rPr>
        <w:t>. Điều khoản chuyển tiếp</w:t>
      </w:r>
      <w:bookmarkEnd w:id="4"/>
    </w:p>
    <w:p w14:paraId="4AD989CF" w14:textId="1688A2BB" w:rsidR="006B6E10" w:rsidRPr="006B6E10" w:rsidRDefault="003B1A3F" w:rsidP="006B6E10">
      <w:pPr>
        <w:shd w:val="clear" w:color="auto" w:fill="FFFFFF"/>
        <w:spacing w:before="120" w:after="60"/>
        <w:ind w:firstLine="720"/>
        <w:jc w:val="both"/>
        <w:rPr>
          <w:rStyle w:val="fontstyle01"/>
          <w:b w:val="0"/>
          <w:color w:val="auto"/>
          <w:spacing w:val="6"/>
        </w:rPr>
      </w:pPr>
      <w:r w:rsidRPr="006B6E10">
        <w:rPr>
          <w:rStyle w:val="fontstyle01"/>
          <w:b w:val="0"/>
          <w:color w:val="auto"/>
          <w:spacing w:val="6"/>
        </w:rPr>
        <w:t>Đối với</w:t>
      </w:r>
      <w:r w:rsidR="00B138F2" w:rsidRPr="006B6E10">
        <w:rPr>
          <w:rStyle w:val="fontstyle01"/>
          <w:b w:val="0"/>
          <w:color w:val="auto"/>
          <w:spacing w:val="6"/>
        </w:rPr>
        <w:t xml:space="preserve"> các</w:t>
      </w:r>
      <w:r w:rsidRPr="006B6E10">
        <w:rPr>
          <w:rStyle w:val="fontstyle01"/>
          <w:b w:val="0"/>
          <w:color w:val="auto"/>
          <w:spacing w:val="6"/>
        </w:rPr>
        <w:t xml:space="preserve"> </w:t>
      </w:r>
      <w:r w:rsidR="00B138F2" w:rsidRPr="006B6E10">
        <w:rPr>
          <w:rStyle w:val="fontstyle01"/>
          <w:b w:val="0"/>
          <w:color w:val="auto"/>
          <w:spacing w:val="6"/>
        </w:rPr>
        <w:t>dịch vụ sự nghiệp công</w:t>
      </w:r>
      <w:r w:rsidR="00B138F2" w:rsidRPr="006B6E10">
        <w:rPr>
          <w:b/>
          <w:bCs/>
          <w:spacing w:val="6"/>
          <w:sz w:val="28"/>
          <w:szCs w:val="28"/>
        </w:rPr>
        <w:t xml:space="preserve"> </w:t>
      </w:r>
      <w:r w:rsidR="00B138F2" w:rsidRPr="006B6E10">
        <w:rPr>
          <w:rStyle w:val="fontstyle01"/>
          <w:b w:val="0"/>
          <w:color w:val="auto"/>
          <w:spacing w:val="6"/>
        </w:rPr>
        <w:t xml:space="preserve">sử dụng ngân sách nhà nước </w:t>
      </w:r>
      <w:r w:rsidR="00F42D76" w:rsidRPr="006B6E10">
        <w:rPr>
          <w:rStyle w:val="fontstyle01"/>
          <w:b w:val="0"/>
          <w:color w:val="auto"/>
          <w:spacing w:val="6"/>
        </w:rPr>
        <w:t xml:space="preserve">thuộc lĩnh vực nông nghiệp và môi trường </w:t>
      </w:r>
      <w:r w:rsidR="00B138F2" w:rsidRPr="006B6E10">
        <w:rPr>
          <w:rStyle w:val="fontstyle01"/>
          <w:b w:val="0"/>
          <w:color w:val="auto"/>
          <w:spacing w:val="6"/>
        </w:rPr>
        <w:t>đã hoàn thành kiểm t</w:t>
      </w:r>
      <w:r w:rsidR="00EC2C04" w:rsidRPr="006B6E10">
        <w:rPr>
          <w:rStyle w:val="fontstyle01"/>
          <w:b w:val="0"/>
          <w:color w:val="auto"/>
          <w:spacing w:val="6"/>
        </w:rPr>
        <w:t>ra</w:t>
      </w:r>
      <w:r w:rsidR="00B138F2" w:rsidRPr="006B6E10">
        <w:rPr>
          <w:rStyle w:val="fontstyle01"/>
          <w:b w:val="0"/>
          <w:color w:val="auto"/>
          <w:spacing w:val="6"/>
        </w:rPr>
        <w:t xml:space="preserve">, nghiệm </w:t>
      </w:r>
      <w:proofErr w:type="gramStart"/>
      <w:r w:rsidR="00B138F2" w:rsidRPr="006B6E10">
        <w:rPr>
          <w:rStyle w:val="fontstyle01"/>
          <w:b w:val="0"/>
          <w:color w:val="auto"/>
          <w:spacing w:val="6"/>
        </w:rPr>
        <w:t>thu</w:t>
      </w:r>
      <w:proofErr w:type="gramEnd"/>
      <w:r w:rsidR="00B138F2" w:rsidRPr="006B6E10">
        <w:rPr>
          <w:rStyle w:val="fontstyle01"/>
          <w:b w:val="0"/>
          <w:color w:val="auto"/>
          <w:spacing w:val="6"/>
        </w:rPr>
        <w:t xml:space="preserve"> </w:t>
      </w:r>
      <w:r w:rsidRPr="006B6E10">
        <w:rPr>
          <w:rStyle w:val="fontstyle01"/>
          <w:b w:val="0"/>
          <w:color w:val="auto"/>
          <w:spacing w:val="6"/>
        </w:rPr>
        <w:t>trước ngày Quyết định này có hiệu lực thi hành thì không áp dụng quy định tại Quyết định này.</w:t>
      </w:r>
    </w:p>
    <w:p w14:paraId="4EC923BB" w14:textId="5F91533B" w:rsidR="003B1A3F" w:rsidRPr="00D022E6" w:rsidRDefault="003B1A3F" w:rsidP="00A33C47">
      <w:pPr>
        <w:shd w:val="clear" w:color="auto" w:fill="FFFFFF"/>
        <w:spacing w:before="120" w:after="60"/>
        <w:ind w:firstLine="720"/>
        <w:jc w:val="both"/>
        <w:rPr>
          <w:rStyle w:val="fontstyle01"/>
          <w:color w:val="auto"/>
        </w:rPr>
      </w:pPr>
      <w:bookmarkStart w:id="5" w:name="dieu_7"/>
      <w:r w:rsidRPr="00D022E6">
        <w:rPr>
          <w:rStyle w:val="fontstyle01"/>
          <w:bCs w:val="0"/>
          <w:color w:val="auto"/>
        </w:rPr>
        <w:t xml:space="preserve">Điều </w:t>
      </w:r>
      <w:r w:rsidR="00844C58" w:rsidRPr="00D022E6">
        <w:rPr>
          <w:rStyle w:val="fontstyle01"/>
          <w:bCs w:val="0"/>
          <w:color w:val="auto"/>
        </w:rPr>
        <w:t>5</w:t>
      </w:r>
      <w:r w:rsidRPr="00D022E6">
        <w:rPr>
          <w:rStyle w:val="fontstyle01"/>
          <w:bCs w:val="0"/>
          <w:color w:val="auto"/>
        </w:rPr>
        <w:t>. Tổ chức thực hiện</w:t>
      </w:r>
      <w:bookmarkEnd w:id="5"/>
    </w:p>
    <w:p w14:paraId="156CA310" w14:textId="77777777" w:rsidR="003B1A3F" w:rsidRPr="00D022E6" w:rsidRDefault="003B1A3F" w:rsidP="00A33C47">
      <w:pPr>
        <w:shd w:val="clear" w:color="auto" w:fill="FFFFFF"/>
        <w:spacing w:before="120" w:after="60"/>
        <w:ind w:firstLine="720"/>
        <w:jc w:val="both"/>
        <w:rPr>
          <w:rStyle w:val="fontstyle01"/>
          <w:b w:val="0"/>
          <w:color w:val="auto"/>
        </w:rPr>
      </w:pPr>
      <w:r w:rsidRPr="00D022E6">
        <w:rPr>
          <w:rStyle w:val="fontstyle01"/>
          <w:b w:val="0"/>
          <w:color w:val="auto"/>
        </w:rPr>
        <w:t>1. Sở Nông nghiệp và Môi trường chủ trì, phối hợp với các cơ quan, đơn vị có liên quan tổ chức triển khai thực hiện Quyết định này.</w:t>
      </w:r>
    </w:p>
    <w:p w14:paraId="03B86665" w14:textId="77777777" w:rsidR="003B1A3F" w:rsidRPr="00D022E6" w:rsidRDefault="003B1A3F" w:rsidP="00A33C47">
      <w:pPr>
        <w:shd w:val="clear" w:color="auto" w:fill="FFFFFF"/>
        <w:spacing w:before="120" w:after="60"/>
        <w:ind w:firstLine="720"/>
        <w:jc w:val="both"/>
        <w:rPr>
          <w:rStyle w:val="fontstyle01"/>
          <w:b w:val="0"/>
          <w:color w:val="auto"/>
          <w:spacing w:val="-4"/>
        </w:rPr>
      </w:pPr>
      <w:r w:rsidRPr="00D022E6">
        <w:rPr>
          <w:rStyle w:val="fontstyle01"/>
          <w:b w:val="0"/>
          <w:color w:val="auto"/>
          <w:spacing w:val="-4"/>
        </w:rPr>
        <w:t>2. Trong quá trình thực hiện nếu có khó khăn, vướng mắc phát sinh, đề nghị các cơ quan, tổ chức, cá nhân có liên quan phản ánh kịp thời đến Sở Nông nghiệp và Môi trường để tổng hợp, báo cáo Ủy ban nhân dân tỉnh xem xét, quyết định.</w:t>
      </w:r>
    </w:p>
    <w:p w14:paraId="590F47C3" w14:textId="2A7F87E3" w:rsidR="00A858D1" w:rsidRPr="00D022E6" w:rsidRDefault="003B1A3F" w:rsidP="00750393">
      <w:pPr>
        <w:shd w:val="clear" w:color="auto" w:fill="FFFFFF"/>
        <w:spacing w:before="120" w:after="480"/>
        <w:ind w:firstLine="720"/>
        <w:jc w:val="both"/>
        <w:rPr>
          <w:bCs/>
          <w:sz w:val="28"/>
          <w:szCs w:val="28"/>
        </w:rPr>
      </w:pPr>
      <w:r w:rsidRPr="00D022E6">
        <w:rPr>
          <w:rStyle w:val="fontstyle01"/>
          <w:b w:val="0"/>
          <w:color w:val="auto"/>
        </w:rPr>
        <w:t xml:space="preserve">3. </w:t>
      </w:r>
      <w:r w:rsidR="00346ADA" w:rsidRPr="00346ADA">
        <w:rPr>
          <w:rStyle w:val="fontstyle01"/>
          <w:b w:val="0"/>
          <w:color w:val="auto"/>
        </w:rPr>
        <w:t xml:space="preserve">Chánh Văn phòng </w:t>
      </w:r>
      <w:r w:rsidR="00346ADA">
        <w:rPr>
          <w:rStyle w:val="fontstyle01"/>
          <w:b w:val="0"/>
          <w:color w:val="auto"/>
        </w:rPr>
        <w:t>Ủy ban nhân dân</w:t>
      </w:r>
      <w:r w:rsidR="00346ADA" w:rsidRPr="00346ADA">
        <w:rPr>
          <w:rStyle w:val="fontstyle01"/>
          <w:b w:val="0"/>
          <w:color w:val="auto"/>
        </w:rPr>
        <w:t xml:space="preserve"> tỉnh; Chủ tịch Hội đồng thẩm định giá đất các cấp; Giám đốc các Sở: Nông nghiệp và Môi trường, Tài chính, Xây dựng; Trưởng Thuế tỉnh Cà Mau; Chủ tịch </w:t>
      </w:r>
      <w:r w:rsidR="00346ADA">
        <w:rPr>
          <w:rStyle w:val="fontstyle01"/>
          <w:b w:val="0"/>
          <w:color w:val="auto"/>
        </w:rPr>
        <w:t>Ủy ban nhân dân</w:t>
      </w:r>
      <w:r w:rsidR="00346ADA" w:rsidRPr="00346ADA">
        <w:rPr>
          <w:rStyle w:val="fontstyle01"/>
          <w:b w:val="0"/>
          <w:color w:val="auto"/>
        </w:rPr>
        <w:t xml:space="preserve"> các xã, phường và các tổ chức, cá nhân có liên quan chịu trách nhiệm thi hành Quyết định này</w:t>
      </w:r>
      <w:r w:rsidRPr="00D022E6">
        <w:rPr>
          <w:rStyle w:val="fontstyle01"/>
          <w:b w:val="0"/>
          <w:color w:val="auto"/>
        </w:rPr>
        <w:t>.</w:t>
      </w:r>
    </w:p>
    <w:tbl>
      <w:tblPr>
        <w:tblW w:w="9338" w:type="dxa"/>
        <w:jc w:val="center"/>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4876"/>
        <w:gridCol w:w="4462"/>
      </w:tblGrid>
      <w:tr w:rsidR="00982FA4" w:rsidRPr="00982FA4" w14:paraId="093D4E06" w14:textId="77777777" w:rsidTr="00750393">
        <w:trPr>
          <w:trHeight w:val="4260"/>
          <w:jc w:val="center"/>
        </w:trPr>
        <w:tc>
          <w:tcPr>
            <w:tcW w:w="4876"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1009660C"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right"/>
              <w:rPr>
                <w:b/>
                <w:bCs/>
                <w:i/>
                <w:iCs/>
                <w:color w:val="000000" w:themeColor="text1"/>
                <w:sz w:val="24"/>
                <w:szCs w:val="24"/>
                <w:lang w:val="vi-VN" w:eastAsia="vi-VN"/>
              </w:rPr>
            </w:pPr>
          </w:p>
          <w:p w14:paraId="539C8E6F" w14:textId="319BC9D2"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rPr>
                <w:color w:val="000000" w:themeColor="text1"/>
                <w:sz w:val="22"/>
                <w:szCs w:val="22"/>
                <w:lang w:val="vi-VN" w:eastAsia="vi-VN"/>
              </w:rPr>
            </w:pPr>
            <w:r w:rsidRPr="00982FA4">
              <w:rPr>
                <w:b/>
                <w:bCs/>
                <w:i/>
                <w:iCs/>
                <w:color w:val="000000" w:themeColor="text1"/>
                <w:sz w:val="24"/>
                <w:szCs w:val="24"/>
                <w:lang w:val="vi-VN" w:eastAsia="vi-VN"/>
              </w:rPr>
              <w:t>Nơi nhận:</w:t>
            </w:r>
            <w:r w:rsidRPr="00982FA4">
              <w:rPr>
                <w:b/>
                <w:bCs/>
                <w:i/>
                <w:iCs/>
                <w:color w:val="000000" w:themeColor="text1"/>
                <w:sz w:val="24"/>
                <w:szCs w:val="24"/>
                <w:lang w:val="vi-VN" w:eastAsia="vi-VN"/>
              </w:rPr>
              <w:br/>
            </w:r>
            <w:r w:rsidRPr="00982FA4">
              <w:rPr>
                <w:color w:val="000000" w:themeColor="text1"/>
                <w:sz w:val="22"/>
                <w:szCs w:val="22"/>
                <w:lang w:val="vi-VN" w:eastAsia="vi-VN"/>
              </w:rPr>
              <w:t xml:space="preserve">- Như </w:t>
            </w:r>
            <w:r>
              <w:rPr>
                <w:color w:val="000000" w:themeColor="text1"/>
                <w:sz w:val="22"/>
                <w:szCs w:val="22"/>
                <w:lang w:eastAsia="vi-VN"/>
              </w:rPr>
              <w:t xml:space="preserve">khoản 3 </w:t>
            </w:r>
            <w:r w:rsidRPr="00982FA4">
              <w:rPr>
                <w:color w:val="000000" w:themeColor="text1"/>
                <w:sz w:val="22"/>
                <w:szCs w:val="22"/>
                <w:lang w:val="vi-VN" w:eastAsia="vi-VN"/>
              </w:rPr>
              <w:t xml:space="preserve">Điều </w:t>
            </w:r>
            <w:r>
              <w:rPr>
                <w:color w:val="000000" w:themeColor="text1"/>
                <w:sz w:val="22"/>
                <w:szCs w:val="22"/>
                <w:lang w:val="vi-VN" w:eastAsia="vi-VN"/>
              </w:rPr>
              <w:t>5</w:t>
            </w:r>
            <w:r w:rsidRPr="00982FA4">
              <w:rPr>
                <w:color w:val="000000" w:themeColor="text1"/>
                <w:sz w:val="22"/>
                <w:szCs w:val="22"/>
                <w:lang w:val="vi-VN" w:eastAsia="vi-VN"/>
              </w:rPr>
              <w:t>;</w:t>
            </w:r>
            <w:r w:rsidRPr="00982FA4">
              <w:rPr>
                <w:color w:val="000000" w:themeColor="text1"/>
                <w:sz w:val="22"/>
                <w:szCs w:val="22"/>
                <w:lang w:val="vi-VN" w:eastAsia="vi-VN"/>
              </w:rPr>
              <w:br/>
              <w:t>- Văn phòng Chính phủ;</w:t>
            </w:r>
          </w:p>
          <w:p w14:paraId="38111B61"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rPr>
                <w:color w:val="000000" w:themeColor="text1"/>
                <w:sz w:val="22"/>
                <w:szCs w:val="22"/>
                <w:lang w:val="vi-VN"/>
              </w:rPr>
            </w:pPr>
            <w:r w:rsidRPr="00982FA4">
              <w:rPr>
                <w:color w:val="000000" w:themeColor="text1"/>
                <w:sz w:val="22"/>
                <w:szCs w:val="22"/>
                <w:lang w:val="vi-VN" w:eastAsia="vi-VN"/>
              </w:rPr>
              <w:t>- Cục KTVB&amp;TCTTHPL - Bộ Tư pháp ;</w:t>
            </w:r>
          </w:p>
          <w:p w14:paraId="03543707"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both"/>
              <w:rPr>
                <w:color w:val="000000" w:themeColor="text1"/>
                <w:sz w:val="22"/>
                <w:szCs w:val="24"/>
                <w:lang w:val="vi-VN"/>
              </w:rPr>
            </w:pPr>
            <w:r w:rsidRPr="00982FA4">
              <w:rPr>
                <w:color w:val="000000" w:themeColor="text1"/>
                <w:sz w:val="22"/>
                <w:szCs w:val="24"/>
                <w:lang w:val="vi-VN"/>
              </w:rPr>
              <w:t>- Vụ Pháp chế - Bộ Nông nghiệp và Môi trường;</w:t>
            </w:r>
          </w:p>
          <w:p w14:paraId="50CFB267"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both"/>
              <w:rPr>
                <w:color w:val="000000" w:themeColor="text1"/>
                <w:sz w:val="22"/>
                <w:szCs w:val="24"/>
                <w:lang w:val="vi-VN"/>
              </w:rPr>
            </w:pPr>
            <w:r w:rsidRPr="00982FA4">
              <w:rPr>
                <w:color w:val="000000" w:themeColor="text1"/>
                <w:sz w:val="22"/>
                <w:szCs w:val="24"/>
                <w:lang w:val="vi-VN"/>
              </w:rPr>
              <w:t>- TT. Tỉnh ủy, TT. HĐND tỉnh;</w:t>
            </w:r>
          </w:p>
          <w:p w14:paraId="4AFBEF5D"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both"/>
              <w:rPr>
                <w:color w:val="000000" w:themeColor="text1"/>
                <w:sz w:val="22"/>
                <w:szCs w:val="24"/>
                <w:lang w:val="vi-VN"/>
              </w:rPr>
            </w:pPr>
            <w:r w:rsidRPr="00982FA4">
              <w:rPr>
                <w:color w:val="000000" w:themeColor="text1"/>
                <w:sz w:val="22"/>
                <w:szCs w:val="24"/>
                <w:lang w:val="vi-VN"/>
              </w:rPr>
              <w:t>- Ủy ban MTTQVN tỉnh;</w:t>
            </w:r>
          </w:p>
          <w:p w14:paraId="3E1A9A60"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both"/>
              <w:rPr>
                <w:color w:val="000000" w:themeColor="text1"/>
                <w:sz w:val="22"/>
                <w:szCs w:val="24"/>
                <w:lang w:val="vi-VN"/>
              </w:rPr>
            </w:pPr>
            <w:r w:rsidRPr="00982FA4">
              <w:rPr>
                <w:color w:val="000000" w:themeColor="text1"/>
                <w:sz w:val="22"/>
                <w:szCs w:val="24"/>
                <w:lang w:val="vi-VN"/>
              </w:rPr>
              <w:t>- CT, PCT UBND tỉnh;</w:t>
            </w:r>
          </w:p>
          <w:p w14:paraId="1DA13BAE"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both"/>
              <w:rPr>
                <w:color w:val="000000" w:themeColor="text1"/>
                <w:sz w:val="22"/>
                <w:szCs w:val="24"/>
                <w:lang w:val="vi-VN"/>
              </w:rPr>
            </w:pPr>
            <w:r w:rsidRPr="00982FA4">
              <w:rPr>
                <w:color w:val="000000" w:themeColor="text1"/>
                <w:sz w:val="22"/>
                <w:szCs w:val="24"/>
                <w:lang w:val="vi-VN"/>
              </w:rPr>
              <w:t>- VP Đoàn ĐB Quốc hội và HĐND tỉnh;</w:t>
            </w:r>
          </w:p>
          <w:p w14:paraId="4D7B3DC7"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both"/>
              <w:rPr>
                <w:color w:val="000000" w:themeColor="text1"/>
                <w:sz w:val="22"/>
                <w:szCs w:val="24"/>
                <w:lang w:val="vi-VN"/>
              </w:rPr>
            </w:pPr>
            <w:r w:rsidRPr="00982FA4">
              <w:rPr>
                <w:color w:val="000000" w:themeColor="text1"/>
                <w:sz w:val="22"/>
                <w:szCs w:val="24"/>
                <w:lang w:val="vi-VN"/>
              </w:rPr>
              <w:t>- LĐVP UBND tỉnh;</w:t>
            </w:r>
          </w:p>
          <w:p w14:paraId="26395041" w14:textId="3580634B" w:rsid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both"/>
              <w:rPr>
                <w:color w:val="000000" w:themeColor="text1"/>
                <w:sz w:val="22"/>
                <w:szCs w:val="24"/>
              </w:rPr>
            </w:pPr>
            <w:r w:rsidRPr="00982FA4">
              <w:rPr>
                <w:color w:val="000000" w:themeColor="text1"/>
                <w:sz w:val="22"/>
                <w:szCs w:val="24"/>
              </w:rPr>
              <w:t>- Các Sở, ban ngành;</w:t>
            </w:r>
          </w:p>
          <w:p w14:paraId="196DF79C" w14:textId="3D10E21C"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both"/>
              <w:rPr>
                <w:color w:val="000000" w:themeColor="text1"/>
                <w:sz w:val="22"/>
                <w:szCs w:val="24"/>
              </w:rPr>
            </w:pPr>
            <w:r>
              <w:rPr>
                <w:color w:val="000000" w:themeColor="text1"/>
                <w:sz w:val="22"/>
                <w:szCs w:val="24"/>
              </w:rPr>
              <w:t>- UBND các xã, phường;</w:t>
            </w:r>
          </w:p>
          <w:p w14:paraId="7FC89DEF"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both"/>
              <w:rPr>
                <w:color w:val="000000" w:themeColor="text1"/>
                <w:sz w:val="22"/>
                <w:szCs w:val="24"/>
                <w:lang w:val="vi-VN"/>
              </w:rPr>
            </w:pPr>
            <w:r w:rsidRPr="00982FA4">
              <w:rPr>
                <w:color w:val="000000" w:themeColor="text1"/>
                <w:sz w:val="22"/>
                <w:szCs w:val="24"/>
                <w:lang w:val="vi-VN"/>
              </w:rPr>
              <w:t>- Cổng TTĐT tỉnh;</w:t>
            </w:r>
          </w:p>
          <w:p w14:paraId="4C9E22EA" w14:textId="40E89BB2" w:rsidR="00982FA4" w:rsidRPr="00982FA4" w:rsidRDefault="008F47AD" w:rsidP="00982FA4">
            <w:pPr>
              <w:pBdr>
                <w:top w:val="none" w:sz="4" w:space="0" w:color="000000"/>
                <w:left w:val="none" w:sz="4" w:space="0" w:color="000000"/>
                <w:bottom w:val="none" w:sz="4" w:space="0" w:color="000000"/>
                <w:right w:val="none" w:sz="4" w:space="0" w:color="000000"/>
                <w:between w:val="none" w:sz="4" w:space="0" w:color="000000"/>
              </w:pBdr>
              <w:jc w:val="both"/>
              <w:rPr>
                <w:color w:val="000000" w:themeColor="text1"/>
                <w:sz w:val="22"/>
                <w:szCs w:val="24"/>
                <w:lang w:val="vi-VN"/>
              </w:rPr>
            </w:pPr>
            <w:r>
              <w:rPr>
                <w:color w:val="000000" w:themeColor="text1"/>
                <w:sz w:val="22"/>
                <w:szCs w:val="24"/>
                <w:lang w:val="vi-VN"/>
              </w:rPr>
              <w:t>- Phòng</w:t>
            </w:r>
            <w:r>
              <w:rPr>
                <w:color w:val="000000" w:themeColor="text1"/>
                <w:sz w:val="22"/>
                <w:szCs w:val="24"/>
              </w:rPr>
              <w:t>:</w:t>
            </w:r>
            <w:r>
              <w:rPr>
                <w:color w:val="000000" w:themeColor="text1"/>
                <w:sz w:val="22"/>
                <w:szCs w:val="24"/>
                <w:lang w:val="vi-VN"/>
              </w:rPr>
              <w:t xml:space="preserve"> NN</w:t>
            </w:r>
            <w:r>
              <w:rPr>
                <w:color w:val="000000" w:themeColor="text1"/>
                <w:sz w:val="22"/>
                <w:szCs w:val="24"/>
              </w:rPr>
              <w:t>XD, KTTH</w:t>
            </w:r>
            <w:r w:rsidR="00982FA4" w:rsidRPr="00982FA4">
              <w:rPr>
                <w:color w:val="000000" w:themeColor="text1"/>
                <w:sz w:val="22"/>
                <w:szCs w:val="24"/>
                <w:lang w:val="vi-VN"/>
              </w:rPr>
              <w:t>;</w:t>
            </w:r>
          </w:p>
          <w:p w14:paraId="69AE36FC" w14:textId="433C5B6B" w:rsidR="00982FA4" w:rsidRPr="00982FA4" w:rsidRDefault="00332F01" w:rsidP="00982FA4">
            <w:pPr>
              <w:pBdr>
                <w:top w:val="none" w:sz="4" w:space="0" w:color="000000"/>
                <w:left w:val="none" w:sz="4" w:space="0" w:color="000000"/>
                <w:bottom w:val="none" w:sz="4" w:space="0" w:color="000000"/>
                <w:right w:val="none" w:sz="4" w:space="0" w:color="000000"/>
                <w:between w:val="none" w:sz="4" w:space="0" w:color="000000"/>
              </w:pBdr>
              <w:rPr>
                <w:color w:val="000000" w:themeColor="text1"/>
                <w:sz w:val="22"/>
                <w:szCs w:val="24"/>
              </w:rPr>
            </w:pPr>
            <w:r>
              <w:rPr>
                <w:color w:val="000000" w:themeColor="text1"/>
                <w:sz w:val="22"/>
                <w:szCs w:val="24"/>
                <w:lang w:val="vi-VN"/>
              </w:rPr>
              <w:t>- Lưu: VT</w:t>
            </w:r>
            <w:r w:rsidR="000C5C16">
              <w:rPr>
                <w:color w:val="000000" w:themeColor="text1"/>
                <w:sz w:val="22"/>
                <w:szCs w:val="24"/>
              </w:rPr>
              <w:t>, TH517/8.</w:t>
            </w:r>
          </w:p>
        </w:tc>
        <w:tc>
          <w:tcPr>
            <w:tcW w:w="446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5B80426E"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spacing w:before="120"/>
              <w:jc w:val="center"/>
              <w:rPr>
                <w:b/>
                <w:bCs/>
                <w:color w:val="000000" w:themeColor="text1"/>
                <w:sz w:val="28"/>
                <w:szCs w:val="28"/>
                <w:lang w:val="vi-VN"/>
              </w:rPr>
            </w:pPr>
            <w:r w:rsidRPr="00982FA4">
              <w:rPr>
                <w:b/>
                <w:bCs/>
                <w:color w:val="000000" w:themeColor="text1"/>
                <w:sz w:val="28"/>
                <w:szCs w:val="28"/>
                <w:lang w:val="vi-VN" w:eastAsia="vi-VN"/>
              </w:rPr>
              <w:t>TM. ỦY BAN NHÂN DÂN</w:t>
            </w:r>
          </w:p>
          <w:p w14:paraId="62814A7A"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center"/>
              <w:rPr>
                <w:b/>
                <w:bCs/>
                <w:color w:val="000000" w:themeColor="text1"/>
                <w:sz w:val="28"/>
                <w:szCs w:val="28"/>
                <w:lang w:val="vi-VN" w:eastAsia="vi-VN"/>
              </w:rPr>
            </w:pPr>
            <w:r w:rsidRPr="00982FA4">
              <w:rPr>
                <w:b/>
                <w:bCs/>
                <w:color w:val="000000" w:themeColor="text1"/>
                <w:sz w:val="28"/>
                <w:szCs w:val="28"/>
                <w:lang w:eastAsia="vi-VN"/>
              </w:rPr>
              <w:t xml:space="preserve">KT. </w:t>
            </w:r>
            <w:r w:rsidRPr="00982FA4">
              <w:rPr>
                <w:b/>
                <w:bCs/>
                <w:color w:val="000000" w:themeColor="text1"/>
                <w:sz w:val="28"/>
                <w:szCs w:val="28"/>
                <w:lang w:val="vi-VN" w:eastAsia="vi-VN"/>
              </w:rPr>
              <w:t>CHỦ TỊCH</w:t>
            </w:r>
          </w:p>
          <w:p w14:paraId="15132654"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center"/>
              <w:rPr>
                <w:b/>
                <w:bCs/>
                <w:color w:val="000000" w:themeColor="text1"/>
                <w:sz w:val="28"/>
                <w:szCs w:val="28"/>
                <w:lang w:eastAsia="vi-VN"/>
              </w:rPr>
            </w:pPr>
            <w:r w:rsidRPr="00982FA4">
              <w:rPr>
                <w:b/>
                <w:bCs/>
                <w:color w:val="000000" w:themeColor="text1"/>
                <w:sz w:val="28"/>
                <w:szCs w:val="28"/>
                <w:lang w:eastAsia="vi-VN"/>
              </w:rPr>
              <w:t>PHÓ CHỦ TỊCH</w:t>
            </w:r>
          </w:p>
          <w:p w14:paraId="1AB22F99"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center"/>
              <w:rPr>
                <w:b/>
                <w:bCs/>
                <w:color w:val="000000" w:themeColor="text1"/>
                <w:sz w:val="28"/>
                <w:szCs w:val="28"/>
                <w:lang w:eastAsia="vi-VN"/>
              </w:rPr>
            </w:pPr>
          </w:p>
          <w:p w14:paraId="40D8B435"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center"/>
              <w:rPr>
                <w:b/>
                <w:bCs/>
                <w:color w:val="000000" w:themeColor="text1"/>
                <w:sz w:val="28"/>
                <w:szCs w:val="28"/>
                <w:lang w:eastAsia="vi-VN"/>
              </w:rPr>
            </w:pPr>
          </w:p>
          <w:p w14:paraId="548634DD"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center"/>
              <w:rPr>
                <w:b/>
                <w:bCs/>
                <w:color w:val="000000" w:themeColor="text1"/>
                <w:sz w:val="28"/>
                <w:szCs w:val="28"/>
                <w:lang w:eastAsia="vi-VN"/>
              </w:rPr>
            </w:pPr>
          </w:p>
          <w:p w14:paraId="3BA6D36F"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center"/>
              <w:rPr>
                <w:b/>
                <w:bCs/>
                <w:color w:val="000000" w:themeColor="text1"/>
                <w:sz w:val="28"/>
                <w:szCs w:val="28"/>
                <w:lang w:eastAsia="vi-VN"/>
              </w:rPr>
            </w:pPr>
          </w:p>
          <w:p w14:paraId="0A0A184D"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center"/>
              <w:rPr>
                <w:b/>
                <w:bCs/>
                <w:color w:val="000000" w:themeColor="text1"/>
                <w:sz w:val="28"/>
                <w:szCs w:val="28"/>
                <w:lang w:eastAsia="vi-VN"/>
              </w:rPr>
            </w:pPr>
          </w:p>
          <w:p w14:paraId="405306AF" w14:textId="77777777"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center"/>
              <w:rPr>
                <w:b/>
                <w:bCs/>
                <w:color w:val="000000" w:themeColor="text1"/>
                <w:sz w:val="28"/>
                <w:szCs w:val="28"/>
                <w:lang w:eastAsia="vi-VN"/>
              </w:rPr>
            </w:pPr>
          </w:p>
          <w:p w14:paraId="4C3430B4" w14:textId="6775309E" w:rsidR="00982FA4" w:rsidRPr="00982FA4" w:rsidRDefault="00982FA4" w:rsidP="00982FA4">
            <w:pPr>
              <w:pBdr>
                <w:top w:val="none" w:sz="4" w:space="0" w:color="000000"/>
                <w:left w:val="none" w:sz="4" w:space="0" w:color="000000"/>
                <w:bottom w:val="none" w:sz="4" w:space="0" w:color="000000"/>
                <w:right w:val="none" w:sz="4" w:space="0" w:color="000000"/>
                <w:between w:val="none" w:sz="4" w:space="0" w:color="000000"/>
              </w:pBdr>
              <w:jc w:val="center"/>
              <w:rPr>
                <w:b/>
                <w:color w:val="000000" w:themeColor="text1"/>
                <w:sz w:val="28"/>
                <w:szCs w:val="28"/>
                <w:lang w:val="vi-VN"/>
              </w:rPr>
            </w:pPr>
            <w:r>
              <w:rPr>
                <w:b/>
                <w:bCs/>
                <w:color w:val="000000" w:themeColor="text1"/>
                <w:sz w:val="28"/>
                <w:szCs w:val="28"/>
                <w:lang w:eastAsia="vi-VN"/>
              </w:rPr>
              <w:t>Lâm Văn Bi</w:t>
            </w:r>
            <w:r w:rsidRPr="00982FA4">
              <w:rPr>
                <w:b/>
                <w:bCs/>
                <w:color w:val="000000" w:themeColor="text1"/>
                <w:sz w:val="28"/>
                <w:szCs w:val="28"/>
                <w:lang w:val="vi-VN" w:eastAsia="vi-VN"/>
              </w:rPr>
              <w:br/>
            </w:r>
            <w:r w:rsidRPr="00982FA4">
              <w:rPr>
                <w:b/>
                <w:bCs/>
                <w:color w:val="000000" w:themeColor="text1"/>
                <w:sz w:val="28"/>
                <w:szCs w:val="28"/>
                <w:lang w:val="vi-VN" w:eastAsia="vi-VN"/>
              </w:rPr>
              <w:br/>
            </w:r>
            <w:r w:rsidRPr="00982FA4">
              <w:rPr>
                <w:b/>
                <w:bCs/>
                <w:color w:val="000000" w:themeColor="text1"/>
                <w:sz w:val="28"/>
                <w:szCs w:val="28"/>
                <w:lang w:val="vi-VN" w:eastAsia="vi-VN"/>
              </w:rPr>
              <w:br/>
            </w:r>
          </w:p>
        </w:tc>
      </w:tr>
    </w:tbl>
    <w:p w14:paraId="13C8364C" w14:textId="36241BA9" w:rsidR="00213215" w:rsidRPr="00D022E6" w:rsidRDefault="00213215" w:rsidP="00750393">
      <w:pPr>
        <w:widowControl w:val="0"/>
        <w:jc w:val="both"/>
        <w:rPr>
          <w:sz w:val="28"/>
          <w:szCs w:val="28"/>
          <w:lang w:val="pt-BR"/>
        </w:rPr>
      </w:pPr>
    </w:p>
    <w:sectPr w:rsidR="00213215" w:rsidRPr="00D022E6" w:rsidSect="006B6E10">
      <w:headerReference w:type="default" r:id="rId8"/>
      <w:footerReference w:type="default" r:id="rId9"/>
      <w:pgSz w:w="11907" w:h="16840" w:code="9"/>
      <w:pgMar w:top="1134" w:right="851" w:bottom="1134" w:left="1701" w:header="567" w:footer="567"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69D4A7" w14:textId="77777777" w:rsidR="00576950" w:rsidRDefault="00576950">
      <w:r>
        <w:separator/>
      </w:r>
    </w:p>
  </w:endnote>
  <w:endnote w:type="continuationSeparator" w:id="0">
    <w:p w14:paraId="56FB00B6" w14:textId="77777777" w:rsidR="00576950" w:rsidRDefault="00576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34824" w14:textId="77777777" w:rsidR="00D55591" w:rsidRDefault="00D55591" w:rsidP="002D7663">
    <w:pPr>
      <w:pStyle w:val="Footer"/>
      <w:framePr w:wrap="around" w:vAnchor="text" w:hAnchor="margin" w:xAlign="center" w:y="1"/>
      <w:rPr>
        <w:rStyle w:val="PageNumber"/>
      </w:rPr>
    </w:pPr>
  </w:p>
  <w:p w14:paraId="08F34ABF" w14:textId="77777777" w:rsidR="00D55591" w:rsidRDefault="00D555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068333" w14:textId="77777777" w:rsidR="00576950" w:rsidRDefault="00576950">
      <w:r>
        <w:separator/>
      </w:r>
    </w:p>
  </w:footnote>
  <w:footnote w:type="continuationSeparator" w:id="0">
    <w:p w14:paraId="108D1808" w14:textId="77777777" w:rsidR="00576950" w:rsidRDefault="005769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266932"/>
      <w:docPartObj>
        <w:docPartGallery w:val="Page Numbers (Top of Page)"/>
        <w:docPartUnique/>
      </w:docPartObj>
    </w:sdtPr>
    <w:sdtEndPr>
      <w:rPr>
        <w:noProof/>
        <w:sz w:val="26"/>
        <w:szCs w:val="26"/>
      </w:rPr>
    </w:sdtEndPr>
    <w:sdtContent>
      <w:p w14:paraId="0D4CE8B5" w14:textId="7B960569" w:rsidR="00D55591" w:rsidRPr="00641502" w:rsidRDefault="00D55591">
        <w:pPr>
          <w:pStyle w:val="Header"/>
          <w:jc w:val="center"/>
          <w:rPr>
            <w:sz w:val="26"/>
            <w:szCs w:val="26"/>
          </w:rPr>
        </w:pPr>
        <w:r w:rsidRPr="00641502">
          <w:rPr>
            <w:sz w:val="26"/>
            <w:szCs w:val="26"/>
          </w:rPr>
          <w:fldChar w:fldCharType="begin"/>
        </w:r>
        <w:r w:rsidRPr="00641502">
          <w:rPr>
            <w:sz w:val="26"/>
            <w:szCs w:val="26"/>
          </w:rPr>
          <w:instrText xml:space="preserve"> PAGE   \* MERGEFORMAT </w:instrText>
        </w:r>
        <w:r w:rsidRPr="00641502">
          <w:rPr>
            <w:sz w:val="26"/>
            <w:szCs w:val="26"/>
          </w:rPr>
          <w:fldChar w:fldCharType="separate"/>
        </w:r>
        <w:r w:rsidR="006B6E10">
          <w:rPr>
            <w:noProof/>
            <w:sz w:val="26"/>
            <w:szCs w:val="26"/>
          </w:rPr>
          <w:t>6</w:t>
        </w:r>
        <w:r w:rsidRPr="00641502">
          <w:rPr>
            <w:noProof/>
            <w:sz w:val="26"/>
            <w:szCs w:val="26"/>
          </w:rPr>
          <w:fldChar w:fldCharType="end"/>
        </w:r>
      </w:p>
    </w:sdtContent>
  </w:sdt>
  <w:p w14:paraId="2E793561" w14:textId="77777777" w:rsidR="00D55591" w:rsidRDefault="00D555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94706"/>
    <w:multiLevelType w:val="hybridMultilevel"/>
    <w:tmpl w:val="B4EC3924"/>
    <w:lvl w:ilvl="0" w:tplc="5E5EC9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E00C73"/>
    <w:multiLevelType w:val="hybridMultilevel"/>
    <w:tmpl w:val="0B5AEFCC"/>
    <w:lvl w:ilvl="0" w:tplc="D50E1D86">
      <w:start w:val="9"/>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14F70906"/>
    <w:multiLevelType w:val="hybridMultilevel"/>
    <w:tmpl w:val="54C45BD6"/>
    <w:lvl w:ilvl="0" w:tplc="B900BD58">
      <w:start w:val="7"/>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BD20AFF"/>
    <w:multiLevelType w:val="hybridMultilevel"/>
    <w:tmpl w:val="B652E854"/>
    <w:lvl w:ilvl="0" w:tplc="F7B6C80A">
      <w:start w:val="9"/>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C4371A8"/>
    <w:multiLevelType w:val="hybridMultilevel"/>
    <w:tmpl w:val="B206FF42"/>
    <w:lvl w:ilvl="0" w:tplc="F86E3EF6">
      <w:start w:val="5"/>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D74724E"/>
    <w:multiLevelType w:val="hybridMultilevel"/>
    <w:tmpl w:val="079E8DC8"/>
    <w:lvl w:ilvl="0" w:tplc="3A4A8A88">
      <w:start w:val="1"/>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67921C54"/>
    <w:multiLevelType w:val="hybridMultilevel"/>
    <w:tmpl w:val="75EA2330"/>
    <w:lvl w:ilvl="0" w:tplc="BD144312">
      <w:start w:val="5"/>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7" w15:restartNumberingAfterBreak="0">
    <w:nsid w:val="7C3852B4"/>
    <w:multiLevelType w:val="hybridMultilevel"/>
    <w:tmpl w:val="118A6306"/>
    <w:lvl w:ilvl="0" w:tplc="AD507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1"/>
  </w:num>
  <w:num w:numId="3">
    <w:abstractNumId w:val="6"/>
  </w:num>
  <w:num w:numId="4">
    <w:abstractNumId w:val="3"/>
  </w:num>
  <w:num w:numId="5">
    <w:abstractNumId w:val="4"/>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106"/>
    <w:rsid w:val="000003D5"/>
    <w:rsid w:val="00001DBC"/>
    <w:rsid w:val="00001FB8"/>
    <w:rsid w:val="00002281"/>
    <w:rsid w:val="00002682"/>
    <w:rsid w:val="00003427"/>
    <w:rsid w:val="00004204"/>
    <w:rsid w:val="0000509A"/>
    <w:rsid w:val="00006039"/>
    <w:rsid w:val="000064EF"/>
    <w:rsid w:val="00006DEB"/>
    <w:rsid w:val="00007D63"/>
    <w:rsid w:val="00010A72"/>
    <w:rsid w:val="00010C3C"/>
    <w:rsid w:val="0001228C"/>
    <w:rsid w:val="00013E55"/>
    <w:rsid w:val="0001616C"/>
    <w:rsid w:val="000217F3"/>
    <w:rsid w:val="00022FF9"/>
    <w:rsid w:val="000236CA"/>
    <w:rsid w:val="00024FFE"/>
    <w:rsid w:val="00025150"/>
    <w:rsid w:val="00025D22"/>
    <w:rsid w:val="0003047D"/>
    <w:rsid w:val="00030532"/>
    <w:rsid w:val="00031428"/>
    <w:rsid w:val="000333A1"/>
    <w:rsid w:val="00033587"/>
    <w:rsid w:val="000335E9"/>
    <w:rsid w:val="000337FB"/>
    <w:rsid w:val="00033F07"/>
    <w:rsid w:val="000367CA"/>
    <w:rsid w:val="00040667"/>
    <w:rsid w:val="000406EB"/>
    <w:rsid w:val="000409A5"/>
    <w:rsid w:val="00044768"/>
    <w:rsid w:val="0004491E"/>
    <w:rsid w:val="00045A91"/>
    <w:rsid w:val="0004628A"/>
    <w:rsid w:val="00047084"/>
    <w:rsid w:val="000472BF"/>
    <w:rsid w:val="00047990"/>
    <w:rsid w:val="00047998"/>
    <w:rsid w:val="0005018C"/>
    <w:rsid w:val="00050CBA"/>
    <w:rsid w:val="00052134"/>
    <w:rsid w:val="00052746"/>
    <w:rsid w:val="00054835"/>
    <w:rsid w:val="00054D10"/>
    <w:rsid w:val="00055473"/>
    <w:rsid w:val="00055A49"/>
    <w:rsid w:val="00055E7C"/>
    <w:rsid w:val="000560CA"/>
    <w:rsid w:val="000578BF"/>
    <w:rsid w:val="00060B9D"/>
    <w:rsid w:val="0006139D"/>
    <w:rsid w:val="000617EE"/>
    <w:rsid w:val="00061C25"/>
    <w:rsid w:val="00062401"/>
    <w:rsid w:val="00070118"/>
    <w:rsid w:val="00070649"/>
    <w:rsid w:val="00070B72"/>
    <w:rsid w:val="00072E6F"/>
    <w:rsid w:val="00075ACA"/>
    <w:rsid w:val="00075E41"/>
    <w:rsid w:val="00077ACC"/>
    <w:rsid w:val="00080B6A"/>
    <w:rsid w:val="00081B14"/>
    <w:rsid w:val="00081CCA"/>
    <w:rsid w:val="00085E12"/>
    <w:rsid w:val="000862ED"/>
    <w:rsid w:val="00090D4D"/>
    <w:rsid w:val="000917EF"/>
    <w:rsid w:val="00094425"/>
    <w:rsid w:val="00097F10"/>
    <w:rsid w:val="000A060A"/>
    <w:rsid w:val="000A264A"/>
    <w:rsid w:val="000A4066"/>
    <w:rsid w:val="000A497A"/>
    <w:rsid w:val="000A4C99"/>
    <w:rsid w:val="000A530A"/>
    <w:rsid w:val="000A6671"/>
    <w:rsid w:val="000A7F53"/>
    <w:rsid w:val="000B02B4"/>
    <w:rsid w:val="000B173E"/>
    <w:rsid w:val="000B2804"/>
    <w:rsid w:val="000B29F7"/>
    <w:rsid w:val="000B4541"/>
    <w:rsid w:val="000B48A2"/>
    <w:rsid w:val="000B4963"/>
    <w:rsid w:val="000B61A5"/>
    <w:rsid w:val="000B6767"/>
    <w:rsid w:val="000B745C"/>
    <w:rsid w:val="000B747A"/>
    <w:rsid w:val="000C0D79"/>
    <w:rsid w:val="000C10F5"/>
    <w:rsid w:val="000C13AC"/>
    <w:rsid w:val="000C3023"/>
    <w:rsid w:val="000C3665"/>
    <w:rsid w:val="000C3D2F"/>
    <w:rsid w:val="000C5C16"/>
    <w:rsid w:val="000C684F"/>
    <w:rsid w:val="000D0282"/>
    <w:rsid w:val="000D2D3E"/>
    <w:rsid w:val="000D4E98"/>
    <w:rsid w:val="000D595D"/>
    <w:rsid w:val="000D6445"/>
    <w:rsid w:val="000D6766"/>
    <w:rsid w:val="000D6841"/>
    <w:rsid w:val="000D7497"/>
    <w:rsid w:val="000D7CE6"/>
    <w:rsid w:val="000E012A"/>
    <w:rsid w:val="000E0E03"/>
    <w:rsid w:val="000E1B7B"/>
    <w:rsid w:val="000E277E"/>
    <w:rsid w:val="000E2D03"/>
    <w:rsid w:val="000E3700"/>
    <w:rsid w:val="000E3AD0"/>
    <w:rsid w:val="000E3F58"/>
    <w:rsid w:val="000E4613"/>
    <w:rsid w:val="000E475F"/>
    <w:rsid w:val="000E5638"/>
    <w:rsid w:val="000E639B"/>
    <w:rsid w:val="000E64E5"/>
    <w:rsid w:val="000E69AA"/>
    <w:rsid w:val="000F2A72"/>
    <w:rsid w:val="000F2C17"/>
    <w:rsid w:val="000F3A07"/>
    <w:rsid w:val="000F64C0"/>
    <w:rsid w:val="000F6577"/>
    <w:rsid w:val="000F69FD"/>
    <w:rsid w:val="000F6CD4"/>
    <w:rsid w:val="000F7546"/>
    <w:rsid w:val="00101268"/>
    <w:rsid w:val="001022A7"/>
    <w:rsid w:val="00102DC2"/>
    <w:rsid w:val="00104FB1"/>
    <w:rsid w:val="00107122"/>
    <w:rsid w:val="00107286"/>
    <w:rsid w:val="00107601"/>
    <w:rsid w:val="00110AEC"/>
    <w:rsid w:val="00110CEC"/>
    <w:rsid w:val="00111B74"/>
    <w:rsid w:val="00112396"/>
    <w:rsid w:val="001128B5"/>
    <w:rsid w:val="00112AFA"/>
    <w:rsid w:val="00113E78"/>
    <w:rsid w:val="001144D7"/>
    <w:rsid w:val="00116106"/>
    <w:rsid w:val="00116E6F"/>
    <w:rsid w:val="0012099E"/>
    <w:rsid w:val="00120FFA"/>
    <w:rsid w:val="0012120D"/>
    <w:rsid w:val="001219A7"/>
    <w:rsid w:val="00121E91"/>
    <w:rsid w:val="00122849"/>
    <w:rsid w:val="00123AB9"/>
    <w:rsid w:val="00123AD8"/>
    <w:rsid w:val="00124A4C"/>
    <w:rsid w:val="00124FB5"/>
    <w:rsid w:val="0012566A"/>
    <w:rsid w:val="0012665F"/>
    <w:rsid w:val="00126AC5"/>
    <w:rsid w:val="001275D9"/>
    <w:rsid w:val="00127A6B"/>
    <w:rsid w:val="0013073F"/>
    <w:rsid w:val="00130EC5"/>
    <w:rsid w:val="001314DF"/>
    <w:rsid w:val="00132600"/>
    <w:rsid w:val="00133754"/>
    <w:rsid w:val="00133E60"/>
    <w:rsid w:val="00135669"/>
    <w:rsid w:val="00136238"/>
    <w:rsid w:val="00136347"/>
    <w:rsid w:val="0013777E"/>
    <w:rsid w:val="00140B7B"/>
    <w:rsid w:val="0014187C"/>
    <w:rsid w:val="00141F47"/>
    <w:rsid w:val="00142CAB"/>
    <w:rsid w:val="001433CF"/>
    <w:rsid w:val="0014368B"/>
    <w:rsid w:val="00143696"/>
    <w:rsid w:val="00144280"/>
    <w:rsid w:val="001449A0"/>
    <w:rsid w:val="001476FE"/>
    <w:rsid w:val="001501EC"/>
    <w:rsid w:val="00150291"/>
    <w:rsid w:val="001504AF"/>
    <w:rsid w:val="00150BF7"/>
    <w:rsid w:val="00150F1A"/>
    <w:rsid w:val="001517C8"/>
    <w:rsid w:val="00151EF8"/>
    <w:rsid w:val="001540BC"/>
    <w:rsid w:val="00154B2B"/>
    <w:rsid w:val="00154CA8"/>
    <w:rsid w:val="0015628C"/>
    <w:rsid w:val="001566F7"/>
    <w:rsid w:val="00156D36"/>
    <w:rsid w:val="00157C37"/>
    <w:rsid w:val="001603C9"/>
    <w:rsid w:val="00161259"/>
    <w:rsid w:val="001643F4"/>
    <w:rsid w:val="0016449A"/>
    <w:rsid w:val="001656E6"/>
    <w:rsid w:val="00166421"/>
    <w:rsid w:val="00166933"/>
    <w:rsid w:val="001671A0"/>
    <w:rsid w:val="001676FB"/>
    <w:rsid w:val="00170DCB"/>
    <w:rsid w:val="0017105E"/>
    <w:rsid w:val="00171723"/>
    <w:rsid w:val="00171A93"/>
    <w:rsid w:val="00171CA0"/>
    <w:rsid w:val="00173716"/>
    <w:rsid w:val="00174462"/>
    <w:rsid w:val="00175049"/>
    <w:rsid w:val="00176647"/>
    <w:rsid w:val="001774E7"/>
    <w:rsid w:val="00177EE8"/>
    <w:rsid w:val="001802D4"/>
    <w:rsid w:val="00180E00"/>
    <w:rsid w:val="00181223"/>
    <w:rsid w:val="001823ED"/>
    <w:rsid w:val="00183155"/>
    <w:rsid w:val="001838BD"/>
    <w:rsid w:val="0018429B"/>
    <w:rsid w:val="00184ACD"/>
    <w:rsid w:val="00185B25"/>
    <w:rsid w:val="00185F05"/>
    <w:rsid w:val="00186DEB"/>
    <w:rsid w:val="00187F26"/>
    <w:rsid w:val="00190268"/>
    <w:rsid w:val="001911F2"/>
    <w:rsid w:val="0019338D"/>
    <w:rsid w:val="0019395C"/>
    <w:rsid w:val="00193CF1"/>
    <w:rsid w:val="00193D5E"/>
    <w:rsid w:val="001953F0"/>
    <w:rsid w:val="00195C87"/>
    <w:rsid w:val="00195F60"/>
    <w:rsid w:val="0019606A"/>
    <w:rsid w:val="00196603"/>
    <w:rsid w:val="00197D81"/>
    <w:rsid w:val="001A2006"/>
    <w:rsid w:val="001A2AF3"/>
    <w:rsid w:val="001A409A"/>
    <w:rsid w:val="001A5CCC"/>
    <w:rsid w:val="001A5E31"/>
    <w:rsid w:val="001A7B5C"/>
    <w:rsid w:val="001B070E"/>
    <w:rsid w:val="001B0BD4"/>
    <w:rsid w:val="001B2239"/>
    <w:rsid w:val="001B29ED"/>
    <w:rsid w:val="001B2A03"/>
    <w:rsid w:val="001B59BB"/>
    <w:rsid w:val="001B5BD8"/>
    <w:rsid w:val="001B660E"/>
    <w:rsid w:val="001B6F22"/>
    <w:rsid w:val="001B7AD1"/>
    <w:rsid w:val="001B7E98"/>
    <w:rsid w:val="001C042C"/>
    <w:rsid w:val="001C1581"/>
    <w:rsid w:val="001C1632"/>
    <w:rsid w:val="001C1BBC"/>
    <w:rsid w:val="001C21AB"/>
    <w:rsid w:val="001C2D06"/>
    <w:rsid w:val="001C42C3"/>
    <w:rsid w:val="001C4CE5"/>
    <w:rsid w:val="001C6795"/>
    <w:rsid w:val="001C67C6"/>
    <w:rsid w:val="001C694C"/>
    <w:rsid w:val="001C7CB6"/>
    <w:rsid w:val="001D09F7"/>
    <w:rsid w:val="001D0BB6"/>
    <w:rsid w:val="001D12E0"/>
    <w:rsid w:val="001D1BAD"/>
    <w:rsid w:val="001D237F"/>
    <w:rsid w:val="001D257F"/>
    <w:rsid w:val="001D69AC"/>
    <w:rsid w:val="001D708F"/>
    <w:rsid w:val="001D72C8"/>
    <w:rsid w:val="001E0291"/>
    <w:rsid w:val="001E12FF"/>
    <w:rsid w:val="001E33BF"/>
    <w:rsid w:val="001E3EF4"/>
    <w:rsid w:val="001E469A"/>
    <w:rsid w:val="001E4ABB"/>
    <w:rsid w:val="001E5779"/>
    <w:rsid w:val="001F0CB4"/>
    <w:rsid w:val="001F25E9"/>
    <w:rsid w:val="001F3926"/>
    <w:rsid w:val="001F4262"/>
    <w:rsid w:val="001F4637"/>
    <w:rsid w:val="001F479F"/>
    <w:rsid w:val="001F591D"/>
    <w:rsid w:val="001F5955"/>
    <w:rsid w:val="001F6774"/>
    <w:rsid w:val="00200BF1"/>
    <w:rsid w:val="00200FB0"/>
    <w:rsid w:val="00201481"/>
    <w:rsid w:val="002037E4"/>
    <w:rsid w:val="00205063"/>
    <w:rsid w:val="00211B1E"/>
    <w:rsid w:val="00211DE6"/>
    <w:rsid w:val="00212BB7"/>
    <w:rsid w:val="00213215"/>
    <w:rsid w:val="002132DD"/>
    <w:rsid w:val="002137A5"/>
    <w:rsid w:val="00214789"/>
    <w:rsid w:val="00214ADA"/>
    <w:rsid w:val="002161C1"/>
    <w:rsid w:val="002202CB"/>
    <w:rsid w:val="00220B27"/>
    <w:rsid w:val="002219FA"/>
    <w:rsid w:val="002231F9"/>
    <w:rsid w:val="00223C49"/>
    <w:rsid w:val="002245BA"/>
    <w:rsid w:val="00225FB4"/>
    <w:rsid w:val="0022609C"/>
    <w:rsid w:val="00226FD9"/>
    <w:rsid w:val="00226FFC"/>
    <w:rsid w:val="0022729A"/>
    <w:rsid w:val="0022744C"/>
    <w:rsid w:val="00227C6A"/>
    <w:rsid w:val="00227F02"/>
    <w:rsid w:val="00232074"/>
    <w:rsid w:val="00232B34"/>
    <w:rsid w:val="00233875"/>
    <w:rsid w:val="00233EC4"/>
    <w:rsid w:val="002349CA"/>
    <w:rsid w:val="00235229"/>
    <w:rsid w:val="00236F26"/>
    <w:rsid w:val="00236F78"/>
    <w:rsid w:val="00237E04"/>
    <w:rsid w:val="00241D0B"/>
    <w:rsid w:val="00242AC7"/>
    <w:rsid w:val="00243CDF"/>
    <w:rsid w:val="00243F5E"/>
    <w:rsid w:val="00244034"/>
    <w:rsid w:val="0024443A"/>
    <w:rsid w:val="00244934"/>
    <w:rsid w:val="00245517"/>
    <w:rsid w:val="0024652C"/>
    <w:rsid w:val="00247247"/>
    <w:rsid w:val="00251DBE"/>
    <w:rsid w:val="002520D6"/>
    <w:rsid w:val="00252A05"/>
    <w:rsid w:val="00252C78"/>
    <w:rsid w:val="0025531B"/>
    <w:rsid w:val="002575C0"/>
    <w:rsid w:val="00261D59"/>
    <w:rsid w:val="00262AC3"/>
    <w:rsid w:val="0026517A"/>
    <w:rsid w:val="002651AE"/>
    <w:rsid w:val="00265AE6"/>
    <w:rsid w:val="002678FD"/>
    <w:rsid w:val="002679BA"/>
    <w:rsid w:val="00267C66"/>
    <w:rsid w:val="00270A8D"/>
    <w:rsid w:val="002713A7"/>
    <w:rsid w:val="00271F4F"/>
    <w:rsid w:val="00272018"/>
    <w:rsid w:val="0027231C"/>
    <w:rsid w:val="00274A5B"/>
    <w:rsid w:val="00274B41"/>
    <w:rsid w:val="00275801"/>
    <w:rsid w:val="00275858"/>
    <w:rsid w:val="00275CD1"/>
    <w:rsid w:val="00276824"/>
    <w:rsid w:val="002777CA"/>
    <w:rsid w:val="002779B8"/>
    <w:rsid w:val="00280D54"/>
    <w:rsid w:val="002818F6"/>
    <w:rsid w:val="00282D72"/>
    <w:rsid w:val="0028527A"/>
    <w:rsid w:val="00285C2C"/>
    <w:rsid w:val="00285F4E"/>
    <w:rsid w:val="002860FB"/>
    <w:rsid w:val="00287094"/>
    <w:rsid w:val="00287170"/>
    <w:rsid w:val="002900AA"/>
    <w:rsid w:val="002938F7"/>
    <w:rsid w:val="00295168"/>
    <w:rsid w:val="002966B7"/>
    <w:rsid w:val="00296F7B"/>
    <w:rsid w:val="00297084"/>
    <w:rsid w:val="00297216"/>
    <w:rsid w:val="00297A70"/>
    <w:rsid w:val="002A013E"/>
    <w:rsid w:val="002A1B4C"/>
    <w:rsid w:val="002A31CF"/>
    <w:rsid w:val="002A59CC"/>
    <w:rsid w:val="002A60CC"/>
    <w:rsid w:val="002A6F6D"/>
    <w:rsid w:val="002A72CD"/>
    <w:rsid w:val="002B102F"/>
    <w:rsid w:val="002B1B01"/>
    <w:rsid w:val="002B1E95"/>
    <w:rsid w:val="002B1F4E"/>
    <w:rsid w:val="002B25B7"/>
    <w:rsid w:val="002B2754"/>
    <w:rsid w:val="002B42E0"/>
    <w:rsid w:val="002B4429"/>
    <w:rsid w:val="002B5A1E"/>
    <w:rsid w:val="002B65D2"/>
    <w:rsid w:val="002B70D8"/>
    <w:rsid w:val="002B71FB"/>
    <w:rsid w:val="002B759B"/>
    <w:rsid w:val="002C0F35"/>
    <w:rsid w:val="002C237E"/>
    <w:rsid w:val="002C2E2F"/>
    <w:rsid w:val="002C3AD7"/>
    <w:rsid w:val="002C3E57"/>
    <w:rsid w:val="002C4F52"/>
    <w:rsid w:val="002C50D5"/>
    <w:rsid w:val="002C5480"/>
    <w:rsid w:val="002C7B3A"/>
    <w:rsid w:val="002C7BCC"/>
    <w:rsid w:val="002D1A69"/>
    <w:rsid w:val="002D3BB8"/>
    <w:rsid w:val="002D460A"/>
    <w:rsid w:val="002D5228"/>
    <w:rsid w:val="002D57F7"/>
    <w:rsid w:val="002D5865"/>
    <w:rsid w:val="002D654E"/>
    <w:rsid w:val="002D75BD"/>
    <w:rsid w:val="002D7663"/>
    <w:rsid w:val="002D7B98"/>
    <w:rsid w:val="002E07F8"/>
    <w:rsid w:val="002E1EB5"/>
    <w:rsid w:val="002E370B"/>
    <w:rsid w:val="002E4266"/>
    <w:rsid w:val="002E5A29"/>
    <w:rsid w:val="002E68D0"/>
    <w:rsid w:val="002E784B"/>
    <w:rsid w:val="002F0315"/>
    <w:rsid w:val="002F05D4"/>
    <w:rsid w:val="002F1707"/>
    <w:rsid w:val="002F1B70"/>
    <w:rsid w:val="002F1DC4"/>
    <w:rsid w:val="002F1F6D"/>
    <w:rsid w:val="002F2B51"/>
    <w:rsid w:val="002F412C"/>
    <w:rsid w:val="002F479E"/>
    <w:rsid w:val="002F5B5A"/>
    <w:rsid w:val="002F6DDB"/>
    <w:rsid w:val="002F7C23"/>
    <w:rsid w:val="00301151"/>
    <w:rsid w:val="00302643"/>
    <w:rsid w:val="00302AE7"/>
    <w:rsid w:val="00302E2D"/>
    <w:rsid w:val="00303DB7"/>
    <w:rsid w:val="00303F17"/>
    <w:rsid w:val="00304647"/>
    <w:rsid w:val="00304D74"/>
    <w:rsid w:val="0030761A"/>
    <w:rsid w:val="00307B73"/>
    <w:rsid w:val="003101B9"/>
    <w:rsid w:val="003102A0"/>
    <w:rsid w:val="003125B4"/>
    <w:rsid w:val="003136CF"/>
    <w:rsid w:val="00314A5D"/>
    <w:rsid w:val="0031614D"/>
    <w:rsid w:val="00320942"/>
    <w:rsid w:val="00320ED2"/>
    <w:rsid w:val="00320F14"/>
    <w:rsid w:val="00321088"/>
    <w:rsid w:val="00321192"/>
    <w:rsid w:val="0032189E"/>
    <w:rsid w:val="003223DA"/>
    <w:rsid w:val="00323E7C"/>
    <w:rsid w:val="00323F74"/>
    <w:rsid w:val="0032513E"/>
    <w:rsid w:val="003251EF"/>
    <w:rsid w:val="003255C9"/>
    <w:rsid w:val="00332784"/>
    <w:rsid w:val="00332F01"/>
    <w:rsid w:val="00336DB9"/>
    <w:rsid w:val="00337B52"/>
    <w:rsid w:val="003418AC"/>
    <w:rsid w:val="00343DEC"/>
    <w:rsid w:val="00346ADA"/>
    <w:rsid w:val="00347A17"/>
    <w:rsid w:val="00351FF7"/>
    <w:rsid w:val="00352A52"/>
    <w:rsid w:val="00352D87"/>
    <w:rsid w:val="003541C3"/>
    <w:rsid w:val="00355263"/>
    <w:rsid w:val="00355ADB"/>
    <w:rsid w:val="00356C23"/>
    <w:rsid w:val="00356C55"/>
    <w:rsid w:val="0035774C"/>
    <w:rsid w:val="003604B3"/>
    <w:rsid w:val="00361E86"/>
    <w:rsid w:val="00362F49"/>
    <w:rsid w:val="00363565"/>
    <w:rsid w:val="00363B1E"/>
    <w:rsid w:val="00364281"/>
    <w:rsid w:val="003675A8"/>
    <w:rsid w:val="00370309"/>
    <w:rsid w:val="00370DE0"/>
    <w:rsid w:val="00371526"/>
    <w:rsid w:val="0037222B"/>
    <w:rsid w:val="0037269D"/>
    <w:rsid w:val="00373045"/>
    <w:rsid w:val="003731AC"/>
    <w:rsid w:val="003736B1"/>
    <w:rsid w:val="003738AA"/>
    <w:rsid w:val="00373F1E"/>
    <w:rsid w:val="00376424"/>
    <w:rsid w:val="00376649"/>
    <w:rsid w:val="00376C18"/>
    <w:rsid w:val="003779CA"/>
    <w:rsid w:val="00382E47"/>
    <w:rsid w:val="00384151"/>
    <w:rsid w:val="00384866"/>
    <w:rsid w:val="00384D62"/>
    <w:rsid w:val="00390C0B"/>
    <w:rsid w:val="00392949"/>
    <w:rsid w:val="00393435"/>
    <w:rsid w:val="00395D77"/>
    <w:rsid w:val="00397BA7"/>
    <w:rsid w:val="003A158A"/>
    <w:rsid w:val="003A238B"/>
    <w:rsid w:val="003A3CA3"/>
    <w:rsid w:val="003A4298"/>
    <w:rsid w:val="003A5750"/>
    <w:rsid w:val="003A58A2"/>
    <w:rsid w:val="003A67AF"/>
    <w:rsid w:val="003A6F57"/>
    <w:rsid w:val="003A741E"/>
    <w:rsid w:val="003A7941"/>
    <w:rsid w:val="003A7BF6"/>
    <w:rsid w:val="003B1A3F"/>
    <w:rsid w:val="003B24D6"/>
    <w:rsid w:val="003B4513"/>
    <w:rsid w:val="003B5873"/>
    <w:rsid w:val="003B63B8"/>
    <w:rsid w:val="003B65F0"/>
    <w:rsid w:val="003B68F6"/>
    <w:rsid w:val="003B7CC0"/>
    <w:rsid w:val="003C08A2"/>
    <w:rsid w:val="003C11D1"/>
    <w:rsid w:val="003C1203"/>
    <w:rsid w:val="003C3950"/>
    <w:rsid w:val="003C3F26"/>
    <w:rsid w:val="003C4CA3"/>
    <w:rsid w:val="003C64AD"/>
    <w:rsid w:val="003D02A1"/>
    <w:rsid w:val="003D112F"/>
    <w:rsid w:val="003D2867"/>
    <w:rsid w:val="003D289D"/>
    <w:rsid w:val="003D28FB"/>
    <w:rsid w:val="003D3DE3"/>
    <w:rsid w:val="003D45DA"/>
    <w:rsid w:val="003D4B71"/>
    <w:rsid w:val="003D54EF"/>
    <w:rsid w:val="003D57FA"/>
    <w:rsid w:val="003D6157"/>
    <w:rsid w:val="003D6E18"/>
    <w:rsid w:val="003D7E39"/>
    <w:rsid w:val="003E4177"/>
    <w:rsid w:val="003E691F"/>
    <w:rsid w:val="003E6B5C"/>
    <w:rsid w:val="003E7683"/>
    <w:rsid w:val="003F0138"/>
    <w:rsid w:val="003F1DC3"/>
    <w:rsid w:val="003F37F4"/>
    <w:rsid w:val="003F5E44"/>
    <w:rsid w:val="003F72EA"/>
    <w:rsid w:val="00400949"/>
    <w:rsid w:val="00400B0D"/>
    <w:rsid w:val="00402CF9"/>
    <w:rsid w:val="00402D42"/>
    <w:rsid w:val="004049FF"/>
    <w:rsid w:val="00405039"/>
    <w:rsid w:val="004057F8"/>
    <w:rsid w:val="004074A7"/>
    <w:rsid w:val="004102B7"/>
    <w:rsid w:val="00410745"/>
    <w:rsid w:val="00410CA0"/>
    <w:rsid w:val="00411B25"/>
    <w:rsid w:val="00412121"/>
    <w:rsid w:val="004142D8"/>
    <w:rsid w:val="00414B35"/>
    <w:rsid w:val="0042231A"/>
    <w:rsid w:val="00423C2E"/>
    <w:rsid w:val="00423D00"/>
    <w:rsid w:val="00424D9F"/>
    <w:rsid w:val="00425790"/>
    <w:rsid w:val="004259F2"/>
    <w:rsid w:val="0042703C"/>
    <w:rsid w:val="00430D5D"/>
    <w:rsid w:val="00432465"/>
    <w:rsid w:val="004324B1"/>
    <w:rsid w:val="0043405C"/>
    <w:rsid w:val="00434825"/>
    <w:rsid w:val="00434A6E"/>
    <w:rsid w:val="00435C69"/>
    <w:rsid w:val="00436AFC"/>
    <w:rsid w:val="00436B36"/>
    <w:rsid w:val="00436E76"/>
    <w:rsid w:val="00437567"/>
    <w:rsid w:val="0044009A"/>
    <w:rsid w:val="0044063E"/>
    <w:rsid w:val="00443B26"/>
    <w:rsid w:val="0044530E"/>
    <w:rsid w:val="00445B6C"/>
    <w:rsid w:val="004464FB"/>
    <w:rsid w:val="00446855"/>
    <w:rsid w:val="004474D7"/>
    <w:rsid w:val="00451418"/>
    <w:rsid w:val="00451FC3"/>
    <w:rsid w:val="0045327F"/>
    <w:rsid w:val="00457471"/>
    <w:rsid w:val="004575DA"/>
    <w:rsid w:val="0046021E"/>
    <w:rsid w:val="00460566"/>
    <w:rsid w:val="004606E3"/>
    <w:rsid w:val="0046195F"/>
    <w:rsid w:val="00462466"/>
    <w:rsid w:val="00462547"/>
    <w:rsid w:val="00462D0E"/>
    <w:rsid w:val="0046394C"/>
    <w:rsid w:val="004642B5"/>
    <w:rsid w:val="00465601"/>
    <w:rsid w:val="00470183"/>
    <w:rsid w:val="004702C7"/>
    <w:rsid w:val="004709CB"/>
    <w:rsid w:val="00471CC6"/>
    <w:rsid w:val="00472780"/>
    <w:rsid w:val="00472B1D"/>
    <w:rsid w:val="004732B5"/>
    <w:rsid w:val="0047571B"/>
    <w:rsid w:val="00477041"/>
    <w:rsid w:val="00477565"/>
    <w:rsid w:val="00477B4B"/>
    <w:rsid w:val="004848CC"/>
    <w:rsid w:val="00484FC3"/>
    <w:rsid w:val="00485EAD"/>
    <w:rsid w:val="00486DA1"/>
    <w:rsid w:val="0048749D"/>
    <w:rsid w:val="00487E92"/>
    <w:rsid w:val="00490203"/>
    <w:rsid w:val="00490C7E"/>
    <w:rsid w:val="00490D7E"/>
    <w:rsid w:val="00491866"/>
    <w:rsid w:val="004932E0"/>
    <w:rsid w:val="00493A73"/>
    <w:rsid w:val="0049521D"/>
    <w:rsid w:val="00495441"/>
    <w:rsid w:val="00496537"/>
    <w:rsid w:val="004A0ED4"/>
    <w:rsid w:val="004A3333"/>
    <w:rsid w:val="004A42E6"/>
    <w:rsid w:val="004A676D"/>
    <w:rsid w:val="004A72E8"/>
    <w:rsid w:val="004A7986"/>
    <w:rsid w:val="004B06A4"/>
    <w:rsid w:val="004B0A35"/>
    <w:rsid w:val="004B1A4A"/>
    <w:rsid w:val="004B303A"/>
    <w:rsid w:val="004B3216"/>
    <w:rsid w:val="004B61BA"/>
    <w:rsid w:val="004C083E"/>
    <w:rsid w:val="004C0AB6"/>
    <w:rsid w:val="004C1962"/>
    <w:rsid w:val="004C4055"/>
    <w:rsid w:val="004C5759"/>
    <w:rsid w:val="004C5CE3"/>
    <w:rsid w:val="004C6ED6"/>
    <w:rsid w:val="004C6F96"/>
    <w:rsid w:val="004C7398"/>
    <w:rsid w:val="004D0A61"/>
    <w:rsid w:val="004D1519"/>
    <w:rsid w:val="004D15D9"/>
    <w:rsid w:val="004D15F5"/>
    <w:rsid w:val="004D1E85"/>
    <w:rsid w:val="004D3178"/>
    <w:rsid w:val="004D6879"/>
    <w:rsid w:val="004E0F81"/>
    <w:rsid w:val="004E1A31"/>
    <w:rsid w:val="004E4537"/>
    <w:rsid w:val="004E468F"/>
    <w:rsid w:val="004E4B22"/>
    <w:rsid w:val="004E513A"/>
    <w:rsid w:val="004E59AE"/>
    <w:rsid w:val="004E5DC8"/>
    <w:rsid w:val="004E6BB7"/>
    <w:rsid w:val="004F154D"/>
    <w:rsid w:val="004F1564"/>
    <w:rsid w:val="004F292F"/>
    <w:rsid w:val="004F3EDC"/>
    <w:rsid w:val="004F3FB0"/>
    <w:rsid w:val="004F5401"/>
    <w:rsid w:val="004F62DB"/>
    <w:rsid w:val="004F7E56"/>
    <w:rsid w:val="00502349"/>
    <w:rsid w:val="00502AF7"/>
    <w:rsid w:val="00503781"/>
    <w:rsid w:val="0050414A"/>
    <w:rsid w:val="00504B3C"/>
    <w:rsid w:val="00505143"/>
    <w:rsid w:val="00506638"/>
    <w:rsid w:val="005102AA"/>
    <w:rsid w:val="0051175B"/>
    <w:rsid w:val="005122C3"/>
    <w:rsid w:val="005123B4"/>
    <w:rsid w:val="005138DA"/>
    <w:rsid w:val="005156DB"/>
    <w:rsid w:val="00515AF7"/>
    <w:rsid w:val="00515E94"/>
    <w:rsid w:val="00517896"/>
    <w:rsid w:val="00517FC9"/>
    <w:rsid w:val="00520CF9"/>
    <w:rsid w:val="00521520"/>
    <w:rsid w:val="00521559"/>
    <w:rsid w:val="00521877"/>
    <w:rsid w:val="00522320"/>
    <w:rsid w:val="005251E3"/>
    <w:rsid w:val="0052596A"/>
    <w:rsid w:val="00525B66"/>
    <w:rsid w:val="00525FE8"/>
    <w:rsid w:val="00527FCA"/>
    <w:rsid w:val="00530C15"/>
    <w:rsid w:val="0053106D"/>
    <w:rsid w:val="00531FC0"/>
    <w:rsid w:val="00533A63"/>
    <w:rsid w:val="00535EF8"/>
    <w:rsid w:val="00537CD6"/>
    <w:rsid w:val="00540737"/>
    <w:rsid w:val="005407F5"/>
    <w:rsid w:val="005410EB"/>
    <w:rsid w:val="00541C15"/>
    <w:rsid w:val="00541F89"/>
    <w:rsid w:val="00542318"/>
    <w:rsid w:val="0054326C"/>
    <w:rsid w:val="005464A1"/>
    <w:rsid w:val="005465FD"/>
    <w:rsid w:val="0054755B"/>
    <w:rsid w:val="00550817"/>
    <w:rsid w:val="00551031"/>
    <w:rsid w:val="005527EC"/>
    <w:rsid w:val="00552B26"/>
    <w:rsid w:val="0055467B"/>
    <w:rsid w:val="00560576"/>
    <w:rsid w:val="005627A2"/>
    <w:rsid w:val="00562E15"/>
    <w:rsid w:val="0056590C"/>
    <w:rsid w:val="00565E60"/>
    <w:rsid w:val="00566CF1"/>
    <w:rsid w:val="00566FCB"/>
    <w:rsid w:val="00567E7F"/>
    <w:rsid w:val="00570553"/>
    <w:rsid w:val="00571045"/>
    <w:rsid w:val="005712F9"/>
    <w:rsid w:val="005714A7"/>
    <w:rsid w:val="005725EF"/>
    <w:rsid w:val="00572F12"/>
    <w:rsid w:val="00573A51"/>
    <w:rsid w:val="00574C8F"/>
    <w:rsid w:val="0057575A"/>
    <w:rsid w:val="00575E53"/>
    <w:rsid w:val="00576238"/>
    <w:rsid w:val="00576931"/>
    <w:rsid w:val="00576950"/>
    <w:rsid w:val="00577BE6"/>
    <w:rsid w:val="00580B17"/>
    <w:rsid w:val="00581E32"/>
    <w:rsid w:val="00582E9B"/>
    <w:rsid w:val="00583944"/>
    <w:rsid w:val="005842D4"/>
    <w:rsid w:val="00586321"/>
    <w:rsid w:val="00587521"/>
    <w:rsid w:val="00592BF5"/>
    <w:rsid w:val="00593848"/>
    <w:rsid w:val="00594582"/>
    <w:rsid w:val="00595784"/>
    <w:rsid w:val="005A11FA"/>
    <w:rsid w:val="005A1671"/>
    <w:rsid w:val="005A1685"/>
    <w:rsid w:val="005A28C7"/>
    <w:rsid w:val="005A4486"/>
    <w:rsid w:val="005A4EE4"/>
    <w:rsid w:val="005A58F3"/>
    <w:rsid w:val="005A6244"/>
    <w:rsid w:val="005A7333"/>
    <w:rsid w:val="005B0291"/>
    <w:rsid w:val="005B2E6A"/>
    <w:rsid w:val="005B3CAA"/>
    <w:rsid w:val="005B4A7B"/>
    <w:rsid w:val="005C12AB"/>
    <w:rsid w:val="005C2C67"/>
    <w:rsid w:val="005C3B35"/>
    <w:rsid w:val="005C3E93"/>
    <w:rsid w:val="005C50CD"/>
    <w:rsid w:val="005C5500"/>
    <w:rsid w:val="005C59C5"/>
    <w:rsid w:val="005C5F2B"/>
    <w:rsid w:val="005C719F"/>
    <w:rsid w:val="005C7FF7"/>
    <w:rsid w:val="005D0D45"/>
    <w:rsid w:val="005D2178"/>
    <w:rsid w:val="005D2427"/>
    <w:rsid w:val="005D3EF3"/>
    <w:rsid w:val="005D4B4B"/>
    <w:rsid w:val="005D4BC2"/>
    <w:rsid w:val="005D5E00"/>
    <w:rsid w:val="005D6A02"/>
    <w:rsid w:val="005D6F10"/>
    <w:rsid w:val="005D74A4"/>
    <w:rsid w:val="005D7D2A"/>
    <w:rsid w:val="005E02EA"/>
    <w:rsid w:val="005E16C0"/>
    <w:rsid w:val="005E1D25"/>
    <w:rsid w:val="005E3357"/>
    <w:rsid w:val="005E47D9"/>
    <w:rsid w:val="005E4A95"/>
    <w:rsid w:val="005E745A"/>
    <w:rsid w:val="005E7893"/>
    <w:rsid w:val="005F026D"/>
    <w:rsid w:val="005F39AE"/>
    <w:rsid w:val="005F3DF8"/>
    <w:rsid w:val="005F487B"/>
    <w:rsid w:val="005F48C4"/>
    <w:rsid w:val="0060209F"/>
    <w:rsid w:val="00602793"/>
    <w:rsid w:val="00603017"/>
    <w:rsid w:val="00603A64"/>
    <w:rsid w:val="00604B4B"/>
    <w:rsid w:val="006054F4"/>
    <w:rsid w:val="006056FD"/>
    <w:rsid w:val="00607783"/>
    <w:rsid w:val="00615558"/>
    <w:rsid w:val="006159C6"/>
    <w:rsid w:val="0061611B"/>
    <w:rsid w:val="006167DD"/>
    <w:rsid w:val="00617848"/>
    <w:rsid w:val="00621A20"/>
    <w:rsid w:val="006247F0"/>
    <w:rsid w:val="00626280"/>
    <w:rsid w:val="00630486"/>
    <w:rsid w:val="0063320F"/>
    <w:rsid w:val="00633596"/>
    <w:rsid w:val="0064064E"/>
    <w:rsid w:val="006407BE"/>
    <w:rsid w:val="00641502"/>
    <w:rsid w:val="00641DCA"/>
    <w:rsid w:val="00641E0E"/>
    <w:rsid w:val="00643E9F"/>
    <w:rsid w:val="006450C1"/>
    <w:rsid w:val="00645CE2"/>
    <w:rsid w:val="00646DE2"/>
    <w:rsid w:val="00646DF4"/>
    <w:rsid w:val="00647DE2"/>
    <w:rsid w:val="00647E83"/>
    <w:rsid w:val="00650091"/>
    <w:rsid w:val="00650148"/>
    <w:rsid w:val="00652021"/>
    <w:rsid w:val="00653C7E"/>
    <w:rsid w:val="00660A0C"/>
    <w:rsid w:val="00667179"/>
    <w:rsid w:val="00667E7D"/>
    <w:rsid w:val="0067036C"/>
    <w:rsid w:val="00671675"/>
    <w:rsid w:val="00673593"/>
    <w:rsid w:val="0067425F"/>
    <w:rsid w:val="00675A23"/>
    <w:rsid w:val="00675BDB"/>
    <w:rsid w:val="006762BB"/>
    <w:rsid w:val="006765A0"/>
    <w:rsid w:val="00676DCD"/>
    <w:rsid w:val="00677D24"/>
    <w:rsid w:val="00681494"/>
    <w:rsid w:val="00682DBB"/>
    <w:rsid w:val="006834B6"/>
    <w:rsid w:val="00683740"/>
    <w:rsid w:val="0068391D"/>
    <w:rsid w:val="00685234"/>
    <w:rsid w:val="00685ECB"/>
    <w:rsid w:val="00686E43"/>
    <w:rsid w:val="00687309"/>
    <w:rsid w:val="0068737F"/>
    <w:rsid w:val="00692B2E"/>
    <w:rsid w:val="0069303E"/>
    <w:rsid w:val="006932E4"/>
    <w:rsid w:val="006934CE"/>
    <w:rsid w:val="00694A56"/>
    <w:rsid w:val="00694A99"/>
    <w:rsid w:val="00695037"/>
    <w:rsid w:val="00695E43"/>
    <w:rsid w:val="00696A1B"/>
    <w:rsid w:val="00696DBF"/>
    <w:rsid w:val="00697A14"/>
    <w:rsid w:val="006A0C4E"/>
    <w:rsid w:val="006A15B3"/>
    <w:rsid w:val="006A43F8"/>
    <w:rsid w:val="006A4F98"/>
    <w:rsid w:val="006A57B4"/>
    <w:rsid w:val="006A622B"/>
    <w:rsid w:val="006A660D"/>
    <w:rsid w:val="006A75E2"/>
    <w:rsid w:val="006B018F"/>
    <w:rsid w:val="006B0D23"/>
    <w:rsid w:val="006B22D2"/>
    <w:rsid w:val="006B2C60"/>
    <w:rsid w:val="006B3115"/>
    <w:rsid w:val="006B4466"/>
    <w:rsid w:val="006B4474"/>
    <w:rsid w:val="006B45B1"/>
    <w:rsid w:val="006B5DBF"/>
    <w:rsid w:val="006B6E10"/>
    <w:rsid w:val="006B7928"/>
    <w:rsid w:val="006C00D0"/>
    <w:rsid w:val="006C0787"/>
    <w:rsid w:val="006C0EAD"/>
    <w:rsid w:val="006C0F0D"/>
    <w:rsid w:val="006C1ACF"/>
    <w:rsid w:val="006C27D3"/>
    <w:rsid w:val="006C3012"/>
    <w:rsid w:val="006C37D6"/>
    <w:rsid w:val="006C38AE"/>
    <w:rsid w:val="006C5140"/>
    <w:rsid w:val="006C5681"/>
    <w:rsid w:val="006C5BF0"/>
    <w:rsid w:val="006C756F"/>
    <w:rsid w:val="006D0216"/>
    <w:rsid w:val="006D0C83"/>
    <w:rsid w:val="006D128B"/>
    <w:rsid w:val="006D1CBA"/>
    <w:rsid w:val="006D2119"/>
    <w:rsid w:val="006D3D37"/>
    <w:rsid w:val="006D54F3"/>
    <w:rsid w:val="006D64CC"/>
    <w:rsid w:val="006D6A2D"/>
    <w:rsid w:val="006E069C"/>
    <w:rsid w:val="006E0D89"/>
    <w:rsid w:val="006E157D"/>
    <w:rsid w:val="006E1975"/>
    <w:rsid w:val="006E29CA"/>
    <w:rsid w:val="006E4922"/>
    <w:rsid w:val="006E64EC"/>
    <w:rsid w:val="006E668D"/>
    <w:rsid w:val="006F0EB5"/>
    <w:rsid w:val="006F27FF"/>
    <w:rsid w:val="006F2E6D"/>
    <w:rsid w:val="006F35BE"/>
    <w:rsid w:val="006F39A3"/>
    <w:rsid w:val="006F3C90"/>
    <w:rsid w:val="006F452B"/>
    <w:rsid w:val="006F56D3"/>
    <w:rsid w:val="006F5C37"/>
    <w:rsid w:val="006F74FB"/>
    <w:rsid w:val="006F77F4"/>
    <w:rsid w:val="006F7F33"/>
    <w:rsid w:val="007026AC"/>
    <w:rsid w:val="00703625"/>
    <w:rsid w:val="00703724"/>
    <w:rsid w:val="00704622"/>
    <w:rsid w:val="007062C1"/>
    <w:rsid w:val="0070705B"/>
    <w:rsid w:val="007075FB"/>
    <w:rsid w:val="007078F8"/>
    <w:rsid w:val="007105FA"/>
    <w:rsid w:val="00710BFC"/>
    <w:rsid w:val="00711915"/>
    <w:rsid w:val="00712EFA"/>
    <w:rsid w:val="00714822"/>
    <w:rsid w:val="0071524B"/>
    <w:rsid w:val="007153EA"/>
    <w:rsid w:val="00715D36"/>
    <w:rsid w:val="0072137A"/>
    <w:rsid w:val="007239FC"/>
    <w:rsid w:val="0072492A"/>
    <w:rsid w:val="0072565A"/>
    <w:rsid w:val="00725E5C"/>
    <w:rsid w:val="007271BA"/>
    <w:rsid w:val="007275F0"/>
    <w:rsid w:val="00730180"/>
    <w:rsid w:val="0073038F"/>
    <w:rsid w:val="00730D67"/>
    <w:rsid w:val="00731564"/>
    <w:rsid w:val="00731961"/>
    <w:rsid w:val="00732203"/>
    <w:rsid w:val="00733361"/>
    <w:rsid w:val="0073525E"/>
    <w:rsid w:val="007357EF"/>
    <w:rsid w:val="007378E2"/>
    <w:rsid w:val="00737A6A"/>
    <w:rsid w:val="00740EA9"/>
    <w:rsid w:val="007426AF"/>
    <w:rsid w:val="00742A1D"/>
    <w:rsid w:val="00742C8B"/>
    <w:rsid w:val="00743594"/>
    <w:rsid w:val="00745238"/>
    <w:rsid w:val="007462B3"/>
    <w:rsid w:val="00746B82"/>
    <w:rsid w:val="00747A65"/>
    <w:rsid w:val="00750393"/>
    <w:rsid w:val="00750697"/>
    <w:rsid w:val="00750D21"/>
    <w:rsid w:val="007527A8"/>
    <w:rsid w:val="00753238"/>
    <w:rsid w:val="00753960"/>
    <w:rsid w:val="00753C3C"/>
    <w:rsid w:val="0075638A"/>
    <w:rsid w:val="00756440"/>
    <w:rsid w:val="00757791"/>
    <w:rsid w:val="0076013C"/>
    <w:rsid w:val="00760BAA"/>
    <w:rsid w:val="007636F3"/>
    <w:rsid w:val="00764D94"/>
    <w:rsid w:val="007654A9"/>
    <w:rsid w:val="0076582E"/>
    <w:rsid w:val="00766ADF"/>
    <w:rsid w:val="00766F0A"/>
    <w:rsid w:val="00767329"/>
    <w:rsid w:val="007700D1"/>
    <w:rsid w:val="0077028F"/>
    <w:rsid w:val="0077129F"/>
    <w:rsid w:val="00771F0E"/>
    <w:rsid w:val="00773B8A"/>
    <w:rsid w:val="007741E7"/>
    <w:rsid w:val="00774AAB"/>
    <w:rsid w:val="00774E42"/>
    <w:rsid w:val="00775275"/>
    <w:rsid w:val="007764F0"/>
    <w:rsid w:val="0077740D"/>
    <w:rsid w:val="0077744B"/>
    <w:rsid w:val="007806B2"/>
    <w:rsid w:val="00780E9A"/>
    <w:rsid w:val="00781300"/>
    <w:rsid w:val="00781DD1"/>
    <w:rsid w:val="00784611"/>
    <w:rsid w:val="00784BA6"/>
    <w:rsid w:val="0078537C"/>
    <w:rsid w:val="00785834"/>
    <w:rsid w:val="0078729C"/>
    <w:rsid w:val="00787A46"/>
    <w:rsid w:val="00790647"/>
    <w:rsid w:val="00790803"/>
    <w:rsid w:val="0079142C"/>
    <w:rsid w:val="0079198C"/>
    <w:rsid w:val="00792044"/>
    <w:rsid w:val="00792483"/>
    <w:rsid w:val="007946E9"/>
    <w:rsid w:val="00794C48"/>
    <w:rsid w:val="00795E86"/>
    <w:rsid w:val="0079633B"/>
    <w:rsid w:val="00796693"/>
    <w:rsid w:val="007A131C"/>
    <w:rsid w:val="007A2645"/>
    <w:rsid w:val="007A3978"/>
    <w:rsid w:val="007A41B8"/>
    <w:rsid w:val="007A4B0B"/>
    <w:rsid w:val="007A54B3"/>
    <w:rsid w:val="007A5D01"/>
    <w:rsid w:val="007A649D"/>
    <w:rsid w:val="007B0B58"/>
    <w:rsid w:val="007B163C"/>
    <w:rsid w:val="007B1BE9"/>
    <w:rsid w:val="007B3A4F"/>
    <w:rsid w:val="007B3D6C"/>
    <w:rsid w:val="007B4087"/>
    <w:rsid w:val="007B46B6"/>
    <w:rsid w:val="007B4B2D"/>
    <w:rsid w:val="007B4F7B"/>
    <w:rsid w:val="007B61C1"/>
    <w:rsid w:val="007B73E5"/>
    <w:rsid w:val="007C0D94"/>
    <w:rsid w:val="007C1D33"/>
    <w:rsid w:val="007C3230"/>
    <w:rsid w:val="007C4F74"/>
    <w:rsid w:val="007C5440"/>
    <w:rsid w:val="007C56C2"/>
    <w:rsid w:val="007C5FBD"/>
    <w:rsid w:val="007C74A9"/>
    <w:rsid w:val="007D135C"/>
    <w:rsid w:val="007D21AB"/>
    <w:rsid w:val="007D2395"/>
    <w:rsid w:val="007D43C8"/>
    <w:rsid w:val="007D4D30"/>
    <w:rsid w:val="007D5342"/>
    <w:rsid w:val="007E000C"/>
    <w:rsid w:val="007E0564"/>
    <w:rsid w:val="007E0A30"/>
    <w:rsid w:val="007E0A95"/>
    <w:rsid w:val="007E3854"/>
    <w:rsid w:val="007E3945"/>
    <w:rsid w:val="007E41D9"/>
    <w:rsid w:val="007E4B29"/>
    <w:rsid w:val="007F01FC"/>
    <w:rsid w:val="007F1FE0"/>
    <w:rsid w:val="007F2677"/>
    <w:rsid w:val="007F2C45"/>
    <w:rsid w:val="007F3389"/>
    <w:rsid w:val="007F4E9D"/>
    <w:rsid w:val="007F5C07"/>
    <w:rsid w:val="00800A0B"/>
    <w:rsid w:val="00800E37"/>
    <w:rsid w:val="00800F93"/>
    <w:rsid w:val="008035AA"/>
    <w:rsid w:val="008038E5"/>
    <w:rsid w:val="00803C0A"/>
    <w:rsid w:val="00804EA2"/>
    <w:rsid w:val="00805102"/>
    <w:rsid w:val="008063D8"/>
    <w:rsid w:val="00806C56"/>
    <w:rsid w:val="00807683"/>
    <w:rsid w:val="00807751"/>
    <w:rsid w:val="008104EC"/>
    <w:rsid w:val="00810931"/>
    <w:rsid w:val="008126C4"/>
    <w:rsid w:val="00813417"/>
    <w:rsid w:val="00815A5E"/>
    <w:rsid w:val="00816BB3"/>
    <w:rsid w:val="0081756E"/>
    <w:rsid w:val="00821B4A"/>
    <w:rsid w:val="0082212C"/>
    <w:rsid w:val="008222DE"/>
    <w:rsid w:val="00822CA9"/>
    <w:rsid w:val="0082322F"/>
    <w:rsid w:val="00825393"/>
    <w:rsid w:val="00825E54"/>
    <w:rsid w:val="00826DE6"/>
    <w:rsid w:val="0082781C"/>
    <w:rsid w:val="008306EB"/>
    <w:rsid w:val="008311AC"/>
    <w:rsid w:val="00833172"/>
    <w:rsid w:val="0083356A"/>
    <w:rsid w:val="00833B9E"/>
    <w:rsid w:val="00833CFE"/>
    <w:rsid w:val="008348D8"/>
    <w:rsid w:val="00834DE8"/>
    <w:rsid w:val="00835F39"/>
    <w:rsid w:val="00836D17"/>
    <w:rsid w:val="00836DA7"/>
    <w:rsid w:val="00837662"/>
    <w:rsid w:val="00840891"/>
    <w:rsid w:val="00840FD4"/>
    <w:rsid w:val="00841A8F"/>
    <w:rsid w:val="00844C58"/>
    <w:rsid w:val="0085128D"/>
    <w:rsid w:val="00851A41"/>
    <w:rsid w:val="00851F81"/>
    <w:rsid w:val="008520A4"/>
    <w:rsid w:val="008529F2"/>
    <w:rsid w:val="008531D7"/>
    <w:rsid w:val="00853D47"/>
    <w:rsid w:val="00853E4A"/>
    <w:rsid w:val="008544CF"/>
    <w:rsid w:val="00855CBF"/>
    <w:rsid w:val="008566C9"/>
    <w:rsid w:val="00860048"/>
    <w:rsid w:val="00862167"/>
    <w:rsid w:val="008625FB"/>
    <w:rsid w:val="00862BBA"/>
    <w:rsid w:val="00863B89"/>
    <w:rsid w:val="00863C80"/>
    <w:rsid w:val="00865F7C"/>
    <w:rsid w:val="0086691A"/>
    <w:rsid w:val="00867B1D"/>
    <w:rsid w:val="00871A75"/>
    <w:rsid w:val="008741B0"/>
    <w:rsid w:val="00875567"/>
    <w:rsid w:val="008771DE"/>
    <w:rsid w:val="008776A4"/>
    <w:rsid w:val="00877AB4"/>
    <w:rsid w:val="0088074D"/>
    <w:rsid w:val="00880DCF"/>
    <w:rsid w:val="008813CB"/>
    <w:rsid w:val="0088173D"/>
    <w:rsid w:val="00881F71"/>
    <w:rsid w:val="00882951"/>
    <w:rsid w:val="00882AE2"/>
    <w:rsid w:val="008835F7"/>
    <w:rsid w:val="00884632"/>
    <w:rsid w:val="00884640"/>
    <w:rsid w:val="00884864"/>
    <w:rsid w:val="00886D9E"/>
    <w:rsid w:val="0089205C"/>
    <w:rsid w:val="00893F3A"/>
    <w:rsid w:val="00896BD9"/>
    <w:rsid w:val="0089712E"/>
    <w:rsid w:val="008A1702"/>
    <w:rsid w:val="008A1727"/>
    <w:rsid w:val="008A3407"/>
    <w:rsid w:val="008A4CD9"/>
    <w:rsid w:val="008A76CF"/>
    <w:rsid w:val="008B016D"/>
    <w:rsid w:val="008B0C63"/>
    <w:rsid w:val="008B11A1"/>
    <w:rsid w:val="008B27C0"/>
    <w:rsid w:val="008B2D12"/>
    <w:rsid w:val="008B3CD7"/>
    <w:rsid w:val="008B437F"/>
    <w:rsid w:val="008B7FB0"/>
    <w:rsid w:val="008C1810"/>
    <w:rsid w:val="008C1877"/>
    <w:rsid w:val="008C2191"/>
    <w:rsid w:val="008C22F6"/>
    <w:rsid w:val="008C2F49"/>
    <w:rsid w:val="008C375C"/>
    <w:rsid w:val="008C3F69"/>
    <w:rsid w:val="008C5885"/>
    <w:rsid w:val="008C630F"/>
    <w:rsid w:val="008C6487"/>
    <w:rsid w:val="008C718E"/>
    <w:rsid w:val="008D045D"/>
    <w:rsid w:val="008D3635"/>
    <w:rsid w:val="008D39B7"/>
    <w:rsid w:val="008D42A6"/>
    <w:rsid w:val="008D5EBE"/>
    <w:rsid w:val="008D68BA"/>
    <w:rsid w:val="008D6E41"/>
    <w:rsid w:val="008E1609"/>
    <w:rsid w:val="008E20C4"/>
    <w:rsid w:val="008E2C3F"/>
    <w:rsid w:val="008E2C94"/>
    <w:rsid w:val="008E3D2B"/>
    <w:rsid w:val="008E544B"/>
    <w:rsid w:val="008E586A"/>
    <w:rsid w:val="008E7625"/>
    <w:rsid w:val="008E7CDE"/>
    <w:rsid w:val="008E7CFB"/>
    <w:rsid w:val="008F0950"/>
    <w:rsid w:val="008F47AD"/>
    <w:rsid w:val="008F5DD6"/>
    <w:rsid w:val="008F6170"/>
    <w:rsid w:val="008F6E7E"/>
    <w:rsid w:val="008F790D"/>
    <w:rsid w:val="0090054E"/>
    <w:rsid w:val="009007BA"/>
    <w:rsid w:val="00900BDF"/>
    <w:rsid w:val="00901381"/>
    <w:rsid w:val="009021ED"/>
    <w:rsid w:val="009024D8"/>
    <w:rsid w:val="009107C8"/>
    <w:rsid w:val="00911DE3"/>
    <w:rsid w:val="00912FF2"/>
    <w:rsid w:val="009143FF"/>
    <w:rsid w:val="009148E1"/>
    <w:rsid w:val="00914C18"/>
    <w:rsid w:val="00915088"/>
    <w:rsid w:val="00915457"/>
    <w:rsid w:val="009164C3"/>
    <w:rsid w:val="00916849"/>
    <w:rsid w:val="009210A6"/>
    <w:rsid w:val="00923851"/>
    <w:rsid w:val="00923D04"/>
    <w:rsid w:val="009245F0"/>
    <w:rsid w:val="009248B4"/>
    <w:rsid w:val="009252D2"/>
    <w:rsid w:val="00925774"/>
    <w:rsid w:val="009263D7"/>
    <w:rsid w:val="00926E2D"/>
    <w:rsid w:val="00927206"/>
    <w:rsid w:val="009311FC"/>
    <w:rsid w:val="00931454"/>
    <w:rsid w:val="00931E61"/>
    <w:rsid w:val="00932E7C"/>
    <w:rsid w:val="00933513"/>
    <w:rsid w:val="00935134"/>
    <w:rsid w:val="00935A05"/>
    <w:rsid w:val="00935ACF"/>
    <w:rsid w:val="0093686E"/>
    <w:rsid w:val="0094130A"/>
    <w:rsid w:val="00942160"/>
    <w:rsid w:val="009421E4"/>
    <w:rsid w:val="0094224B"/>
    <w:rsid w:val="00942413"/>
    <w:rsid w:val="00943A79"/>
    <w:rsid w:val="00944125"/>
    <w:rsid w:val="0094431B"/>
    <w:rsid w:val="009450B5"/>
    <w:rsid w:val="00945BC0"/>
    <w:rsid w:val="00946957"/>
    <w:rsid w:val="00947267"/>
    <w:rsid w:val="00947818"/>
    <w:rsid w:val="009479EA"/>
    <w:rsid w:val="00951AE8"/>
    <w:rsid w:val="009526E0"/>
    <w:rsid w:val="009537FC"/>
    <w:rsid w:val="009538F4"/>
    <w:rsid w:val="00956573"/>
    <w:rsid w:val="009572DF"/>
    <w:rsid w:val="009574FB"/>
    <w:rsid w:val="00960AB8"/>
    <w:rsid w:val="00960EA2"/>
    <w:rsid w:val="00961A94"/>
    <w:rsid w:val="00966F1F"/>
    <w:rsid w:val="00967987"/>
    <w:rsid w:val="00971062"/>
    <w:rsid w:val="00972146"/>
    <w:rsid w:val="00972DDC"/>
    <w:rsid w:val="009745DE"/>
    <w:rsid w:val="009769C3"/>
    <w:rsid w:val="0098071A"/>
    <w:rsid w:val="009820FF"/>
    <w:rsid w:val="00982C51"/>
    <w:rsid w:val="00982FA4"/>
    <w:rsid w:val="0098353F"/>
    <w:rsid w:val="00983667"/>
    <w:rsid w:val="0098394E"/>
    <w:rsid w:val="00985937"/>
    <w:rsid w:val="00986080"/>
    <w:rsid w:val="0098790A"/>
    <w:rsid w:val="00992EAB"/>
    <w:rsid w:val="0099331E"/>
    <w:rsid w:val="00994B7B"/>
    <w:rsid w:val="009A0122"/>
    <w:rsid w:val="009A0651"/>
    <w:rsid w:val="009A24A4"/>
    <w:rsid w:val="009A31F6"/>
    <w:rsid w:val="009A4C25"/>
    <w:rsid w:val="009A67E6"/>
    <w:rsid w:val="009A71F3"/>
    <w:rsid w:val="009A7514"/>
    <w:rsid w:val="009B021C"/>
    <w:rsid w:val="009B22A8"/>
    <w:rsid w:val="009B2951"/>
    <w:rsid w:val="009B3420"/>
    <w:rsid w:val="009B3BD4"/>
    <w:rsid w:val="009B5CC0"/>
    <w:rsid w:val="009B5D29"/>
    <w:rsid w:val="009B5D98"/>
    <w:rsid w:val="009C01B1"/>
    <w:rsid w:val="009C04B6"/>
    <w:rsid w:val="009C1F67"/>
    <w:rsid w:val="009C2466"/>
    <w:rsid w:val="009C37F2"/>
    <w:rsid w:val="009C3952"/>
    <w:rsid w:val="009C4D7E"/>
    <w:rsid w:val="009D09C0"/>
    <w:rsid w:val="009D18FA"/>
    <w:rsid w:val="009D345C"/>
    <w:rsid w:val="009D3DD4"/>
    <w:rsid w:val="009D6D00"/>
    <w:rsid w:val="009D7284"/>
    <w:rsid w:val="009D75DC"/>
    <w:rsid w:val="009D75F9"/>
    <w:rsid w:val="009D7D1B"/>
    <w:rsid w:val="009E0292"/>
    <w:rsid w:val="009E2590"/>
    <w:rsid w:val="009E34F6"/>
    <w:rsid w:val="009E4AC4"/>
    <w:rsid w:val="009E521B"/>
    <w:rsid w:val="009E6B75"/>
    <w:rsid w:val="009E6DA1"/>
    <w:rsid w:val="009E75EB"/>
    <w:rsid w:val="009F1E24"/>
    <w:rsid w:val="009F41B3"/>
    <w:rsid w:val="009F4604"/>
    <w:rsid w:val="009F4780"/>
    <w:rsid w:val="009F55C9"/>
    <w:rsid w:val="009F7CA6"/>
    <w:rsid w:val="00A02D75"/>
    <w:rsid w:val="00A05385"/>
    <w:rsid w:val="00A07A57"/>
    <w:rsid w:val="00A07D85"/>
    <w:rsid w:val="00A11124"/>
    <w:rsid w:val="00A114B3"/>
    <w:rsid w:val="00A12CF0"/>
    <w:rsid w:val="00A13E69"/>
    <w:rsid w:val="00A13FEF"/>
    <w:rsid w:val="00A15863"/>
    <w:rsid w:val="00A169A5"/>
    <w:rsid w:val="00A16D70"/>
    <w:rsid w:val="00A173C0"/>
    <w:rsid w:val="00A17660"/>
    <w:rsid w:val="00A20D61"/>
    <w:rsid w:val="00A21157"/>
    <w:rsid w:val="00A215FA"/>
    <w:rsid w:val="00A25941"/>
    <w:rsid w:val="00A25A83"/>
    <w:rsid w:val="00A2605E"/>
    <w:rsid w:val="00A26BDA"/>
    <w:rsid w:val="00A27158"/>
    <w:rsid w:val="00A271D1"/>
    <w:rsid w:val="00A2740A"/>
    <w:rsid w:val="00A31398"/>
    <w:rsid w:val="00A31A0E"/>
    <w:rsid w:val="00A33AE7"/>
    <w:rsid w:val="00A33B69"/>
    <w:rsid w:val="00A33C47"/>
    <w:rsid w:val="00A34BDB"/>
    <w:rsid w:val="00A358DD"/>
    <w:rsid w:val="00A35CE2"/>
    <w:rsid w:val="00A36171"/>
    <w:rsid w:val="00A372FE"/>
    <w:rsid w:val="00A376C4"/>
    <w:rsid w:val="00A410C2"/>
    <w:rsid w:val="00A41804"/>
    <w:rsid w:val="00A418C4"/>
    <w:rsid w:val="00A41B50"/>
    <w:rsid w:val="00A432D6"/>
    <w:rsid w:val="00A43523"/>
    <w:rsid w:val="00A436F4"/>
    <w:rsid w:val="00A43D4A"/>
    <w:rsid w:val="00A46369"/>
    <w:rsid w:val="00A47D1B"/>
    <w:rsid w:val="00A51C5D"/>
    <w:rsid w:val="00A52E54"/>
    <w:rsid w:val="00A5409A"/>
    <w:rsid w:val="00A5431D"/>
    <w:rsid w:val="00A5464D"/>
    <w:rsid w:val="00A567FF"/>
    <w:rsid w:val="00A57ADE"/>
    <w:rsid w:val="00A60635"/>
    <w:rsid w:val="00A61D73"/>
    <w:rsid w:val="00A62E9E"/>
    <w:rsid w:val="00A66BC6"/>
    <w:rsid w:val="00A678E0"/>
    <w:rsid w:val="00A71F1F"/>
    <w:rsid w:val="00A720A5"/>
    <w:rsid w:val="00A74CEB"/>
    <w:rsid w:val="00A75375"/>
    <w:rsid w:val="00A77EE3"/>
    <w:rsid w:val="00A80BD5"/>
    <w:rsid w:val="00A81145"/>
    <w:rsid w:val="00A81538"/>
    <w:rsid w:val="00A822F5"/>
    <w:rsid w:val="00A825A3"/>
    <w:rsid w:val="00A82780"/>
    <w:rsid w:val="00A841C3"/>
    <w:rsid w:val="00A84D69"/>
    <w:rsid w:val="00A85269"/>
    <w:rsid w:val="00A858D1"/>
    <w:rsid w:val="00A8721A"/>
    <w:rsid w:val="00A8737D"/>
    <w:rsid w:val="00A87485"/>
    <w:rsid w:val="00A908DF"/>
    <w:rsid w:val="00A90B33"/>
    <w:rsid w:val="00A90C2E"/>
    <w:rsid w:val="00A90C6A"/>
    <w:rsid w:val="00A90F09"/>
    <w:rsid w:val="00A90FB9"/>
    <w:rsid w:val="00A914F8"/>
    <w:rsid w:val="00A9225E"/>
    <w:rsid w:val="00A93D28"/>
    <w:rsid w:val="00A94D66"/>
    <w:rsid w:val="00A95267"/>
    <w:rsid w:val="00AA1246"/>
    <w:rsid w:val="00AA17A0"/>
    <w:rsid w:val="00AA6611"/>
    <w:rsid w:val="00AA7078"/>
    <w:rsid w:val="00AB0C42"/>
    <w:rsid w:val="00AB131B"/>
    <w:rsid w:val="00AB21DD"/>
    <w:rsid w:val="00AB28E7"/>
    <w:rsid w:val="00AB2EC6"/>
    <w:rsid w:val="00AB3D36"/>
    <w:rsid w:val="00AB455B"/>
    <w:rsid w:val="00AB537E"/>
    <w:rsid w:val="00AB5709"/>
    <w:rsid w:val="00AB5ACA"/>
    <w:rsid w:val="00AB62CB"/>
    <w:rsid w:val="00AB65A6"/>
    <w:rsid w:val="00AC0216"/>
    <w:rsid w:val="00AC0399"/>
    <w:rsid w:val="00AC16FD"/>
    <w:rsid w:val="00AC2FB7"/>
    <w:rsid w:val="00AC31AC"/>
    <w:rsid w:val="00AC4634"/>
    <w:rsid w:val="00AC47F6"/>
    <w:rsid w:val="00AC7069"/>
    <w:rsid w:val="00AD18EB"/>
    <w:rsid w:val="00AD48DD"/>
    <w:rsid w:val="00AD4ACC"/>
    <w:rsid w:val="00AD649B"/>
    <w:rsid w:val="00AE1BDB"/>
    <w:rsid w:val="00AE1D0A"/>
    <w:rsid w:val="00AE23D0"/>
    <w:rsid w:val="00AE3672"/>
    <w:rsid w:val="00AE52A6"/>
    <w:rsid w:val="00AE5AB8"/>
    <w:rsid w:val="00AE5ACF"/>
    <w:rsid w:val="00AE6419"/>
    <w:rsid w:val="00AE7A5E"/>
    <w:rsid w:val="00AF0689"/>
    <w:rsid w:val="00AF09AB"/>
    <w:rsid w:val="00AF13C3"/>
    <w:rsid w:val="00AF15DA"/>
    <w:rsid w:val="00AF1B22"/>
    <w:rsid w:val="00AF234D"/>
    <w:rsid w:val="00AF265E"/>
    <w:rsid w:val="00AF516F"/>
    <w:rsid w:val="00AF54EA"/>
    <w:rsid w:val="00AF57C0"/>
    <w:rsid w:val="00AF6967"/>
    <w:rsid w:val="00AF6D9E"/>
    <w:rsid w:val="00AF7E64"/>
    <w:rsid w:val="00B00EEA"/>
    <w:rsid w:val="00B04DBB"/>
    <w:rsid w:val="00B06BD7"/>
    <w:rsid w:val="00B078EB"/>
    <w:rsid w:val="00B1016D"/>
    <w:rsid w:val="00B10B2F"/>
    <w:rsid w:val="00B119D7"/>
    <w:rsid w:val="00B12EB3"/>
    <w:rsid w:val="00B138F2"/>
    <w:rsid w:val="00B152DC"/>
    <w:rsid w:val="00B16647"/>
    <w:rsid w:val="00B16884"/>
    <w:rsid w:val="00B16BAF"/>
    <w:rsid w:val="00B17CE5"/>
    <w:rsid w:val="00B20D3B"/>
    <w:rsid w:val="00B20E4B"/>
    <w:rsid w:val="00B22876"/>
    <w:rsid w:val="00B2763B"/>
    <w:rsid w:val="00B305F9"/>
    <w:rsid w:val="00B30908"/>
    <w:rsid w:val="00B30B8A"/>
    <w:rsid w:val="00B316E9"/>
    <w:rsid w:val="00B328D0"/>
    <w:rsid w:val="00B33094"/>
    <w:rsid w:val="00B347C4"/>
    <w:rsid w:val="00B34F7E"/>
    <w:rsid w:val="00B3571F"/>
    <w:rsid w:val="00B359E8"/>
    <w:rsid w:val="00B35DFA"/>
    <w:rsid w:val="00B360A3"/>
    <w:rsid w:val="00B36F15"/>
    <w:rsid w:val="00B37453"/>
    <w:rsid w:val="00B441AC"/>
    <w:rsid w:val="00B4457F"/>
    <w:rsid w:val="00B46D81"/>
    <w:rsid w:val="00B50A03"/>
    <w:rsid w:val="00B50C60"/>
    <w:rsid w:val="00B51825"/>
    <w:rsid w:val="00B5205B"/>
    <w:rsid w:val="00B52BEF"/>
    <w:rsid w:val="00B5384A"/>
    <w:rsid w:val="00B538C3"/>
    <w:rsid w:val="00B53E1B"/>
    <w:rsid w:val="00B559A7"/>
    <w:rsid w:val="00B56054"/>
    <w:rsid w:val="00B56ADE"/>
    <w:rsid w:val="00B56D74"/>
    <w:rsid w:val="00B57D54"/>
    <w:rsid w:val="00B62827"/>
    <w:rsid w:val="00B635E2"/>
    <w:rsid w:val="00B638E3"/>
    <w:rsid w:val="00B63C34"/>
    <w:rsid w:val="00B649A4"/>
    <w:rsid w:val="00B663D8"/>
    <w:rsid w:val="00B66C95"/>
    <w:rsid w:val="00B67E92"/>
    <w:rsid w:val="00B704EE"/>
    <w:rsid w:val="00B70A2D"/>
    <w:rsid w:val="00B718BC"/>
    <w:rsid w:val="00B72606"/>
    <w:rsid w:val="00B73D3F"/>
    <w:rsid w:val="00B74342"/>
    <w:rsid w:val="00B74684"/>
    <w:rsid w:val="00B7548A"/>
    <w:rsid w:val="00B75CCF"/>
    <w:rsid w:val="00B75EF0"/>
    <w:rsid w:val="00B765EB"/>
    <w:rsid w:val="00B76759"/>
    <w:rsid w:val="00B76FD4"/>
    <w:rsid w:val="00B80D13"/>
    <w:rsid w:val="00B81D53"/>
    <w:rsid w:val="00B81D7B"/>
    <w:rsid w:val="00B83274"/>
    <w:rsid w:val="00B8338E"/>
    <w:rsid w:val="00B833B6"/>
    <w:rsid w:val="00B83F51"/>
    <w:rsid w:val="00B84183"/>
    <w:rsid w:val="00B8450E"/>
    <w:rsid w:val="00B84BCA"/>
    <w:rsid w:val="00B84D11"/>
    <w:rsid w:val="00B85477"/>
    <w:rsid w:val="00B861E0"/>
    <w:rsid w:val="00B86D0B"/>
    <w:rsid w:val="00B900DE"/>
    <w:rsid w:val="00B90962"/>
    <w:rsid w:val="00B91965"/>
    <w:rsid w:val="00B91A0B"/>
    <w:rsid w:val="00B92551"/>
    <w:rsid w:val="00B930A0"/>
    <w:rsid w:val="00B94302"/>
    <w:rsid w:val="00B94382"/>
    <w:rsid w:val="00B9511C"/>
    <w:rsid w:val="00B954C6"/>
    <w:rsid w:val="00B95D28"/>
    <w:rsid w:val="00B96003"/>
    <w:rsid w:val="00B96BB8"/>
    <w:rsid w:val="00B96F72"/>
    <w:rsid w:val="00BA212B"/>
    <w:rsid w:val="00BA3B60"/>
    <w:rsid w:val="00BA3E14"/>
    <w:rsid w:val="00BA4FD9"/>
    <w:rsid w:val="00BA5602"/>
    <w:rsid w:val="00BA787B"/>
    <w:rsid w:val="00BB0511"/>
    <w:rsid w:val="00BB41B9"/>
    <w:rsid w:val="00BB459D"/>
    <w:rsid w:val="00BB472E"/>
    <w:rsid w:val="00BB6F0C"/>
    <w:rsid w:val="00BC08C2"/>
    <w:rsid w:val="00BC1D50"/>
    <w:rsid w:val="00BC1EBD"/>
    <w:rsid w:val="00BC30FA"/>
    <w:rsid w:val="00BC3F57"/>
    <w:rsid w:val="00BC534D"/>
    <w:rsid w:val="00BC5390"/>
    <w:rsid w:val="00BC6CE8"/>
    <w:rsid w:val="00BC704C"/>
    <w:rsid w:val="00BC70A5"/>
    <w:rsid w:val="00BD0289"/>
    <w:rsid w:val="00BD0624"/>
    <w:rsid w:val="00BD1320"/>
    <w:rsid w:val="00BD25FB"/>
    <w:rsid w:val="00BD3086"/>
    <w:rsid w:val="00BD42E2"/>
    <w:rsid w:val="00BD4768"/>
    <w:rsid w:val="00BD490C"/>
    <w:rsid w:val="00BD4910"/>
    <w:rsid w:val="00BD6757"/>
    <w:rsid w:val="00BD7CCF"/>
    <w:rsid w:val="00BE02E9"/>
    <w:rsid w:val="00BE0AB7"/>
    <w:rsid w:val="00BE2274"/>
    <w:rsid w:val="00BE2DE5"/>
    <w:rsid w:val="00BE6487"/>
    <w:rsid w:val="00BE65DD"/>
    <w:rsid w:val="00BE7858"/>
    <w:rsid w:val="00BF02B9"/>
    <w:rsid w:val="00BF0ADF"/>
    <w:rsid w:val="00BF12DA"/>
    <w:rsid w:val="00BF31E0"/>
    <w:rsid w:val="00BF4398"/>
    <w:rsid w:val="00BF5272"/>
    <w:rsid w:val="00BF5E97"/>
    <w:rsid w:val="00BF651E"/>
    <w:rsid w:val="00BF6BF7"/>
    <w:rsid w:val="00BF6FB1"/>
    <w:rsid w:val="00BF7B45"/>
    <w:rsid w:val="00C0078B"/>
    <w:rsid w:val="00C01677"/>
    <w:rsid w:val="00C03CED"/>
    <w:rsid w:val="00C04ADD"/>
    <w:rsid w:val="00C04D0C"/>
    <w:rsid w:val="00C057D5"/>
    <w:rsid w:val="00C07DED"/>
    <w:rsid w:val="00C135F0"/>
    <w:rsid w:val="00C16152"/>
    <w:rsid w:val="00C16231"/>
    <w:rsid w:val="00C1681A"/>
    <w:rsid w:val="00C174C2"/>
    <w:rsid w:val="00C17891"/>
    <w:rsid w:val="00C1797D"/>
    <w:rsid w:val="00C17C33"/>
    <w:rsid w:val="00C212D8"/>
    <w:rsid w:val="00C21B49"/>
    <w:rsid w:val="00C22C1D"/>
    <w:rsid w:val="00C235F9"/>
    <w:rsid w:val="00C23C1B"/>
    <w:rsid w:val="00C23FBF"/>
    <w:rsid w:val="00C25953"/>
    <w:rsid w:val="00C25A5C"/>
    <w:rsid w:val="00C27D2C"/>
    <w:rsid w:val="00C304D6"/>
    <w:rsid w:val="00C3269F"/>
    <w:rsid w:val="00C33824"/>
    <w:rsid w:val="00C34C63"/>
    <w:rsid w:val="00C37119"/>
    <w:rsid w:val="00C379EE"/>
    <w:rsid w:val="00C40819"/>
    <w:rsid w:val="00C44E5A"/>
    <w:rsid w:val="00C450B7"/>
    <w:rsid w:val="00C46200"/>
    <w:rsid w:val="00C4702C"/>
    <w:rsid w:val="00C52054"/>
    <w:rsid w:val="00C5226B"/>
    <w:rsid w:val="00C52B69"/>
    <w:rsid w:val="00C54082"/>
    <w:rsid w:val="00C54767"/>
    <w:rsid w:val="00C5530E"/>
    <w:rsid w:val="00C55E6A"/>
    <w:rsid w:val="00C56248"/>
    <w:rsid w:val="00C572A4"/>
    <w:rsid w:val="00C572C3"/>
    <w:rsid w:val="00C57435"/>
    <w:rsid w:val="00C57EA2"/>
    <w:rsid w:val="00C61588"/>
    <w:rsid w:val="00C6188B"/>
    <w:rsid w:val="00C62DBE"/>
    <w:rsid w:val="00C63E0B"/>
    <w:rsid w:val="00C64093"/>
    <w:rsid w:val="00C64A39"/>
    <w:rsid w:val="00C65849"/>
    <w:rsid w:val="00C70066"/>
    <w:rsid w:val="00C71923"/>
    <w:rsid w:val="00C724D0"/>
    <w:rsid w:val="00C74024"/>
    <w:rsid w:val="00C75254"/>
    <w:rsid w:val="00C76C0D"/>
    <w:rsid w:val="00C774B3"/>
    <w:rsid w:val="00C77898"/>
    <w:rsid w:val="00C81F26"/>
    <w:rsid w:val="00C82085"/>
    <w:rsid w:val="00C82995"/>
    <w:rsid w:val="00C83F04"/>
    <w:rsid w:val="00C86481"/>
    <w:rsid w:val="00C86F27"/>
    <w:rsid w:val="00C87A6F"/>
    <w:rsid w:val="00C9008D"/>
    <w:rsid w:val="00C903F1"/>
    <w:rsid w:val="00C90FEF"/>
    <w:rsid w:val="00C92203"/>
    <w:rsid w:val="00C92B49"/>
    <w:rsid w:val="00C94380"/>
    <w:rsid w:val="00C94651"/>
    <w:rsid w:val="00C94EB4"/>
    <w:rsid w:val="00C954AC"/>
    <w:rsid w:val="00C979B6"/>
    <w:rsid w:val="00CA2008"/>
    <w:rsid w:val="00CA3D1A"/>
    <w:rsid w:val="00CA4BC7"/>
    <w:rsid w:val="00CA7951"/>
    <w:rsid w:val="00CB1E21"/>
    <w:rsid w:val="00CB2C3F"/>
    <w:rsid w:val="00CB2DD5"/>
    <w:rsid w:val="00CB5963"/>
    <w:rsid w:val="00CB5C5C"/>
    <w:rsid w:val="00CB5E12"/>
    <w:rsid w:val="00CB66B6"/>
    <w:rsid w:val="00CB6F43"/>
    <w:rsid w:val="00CB701B"/>
    <w:rsid w:val="00CB7B75"/>
    <w:rsid w:val="00CB7BAF"/>
    <w:rsid w:val="00CB7E1C"/>
    <w:rsid w:val="00CC0E6E"/>
    <w:rsid w:val="00CC1099"/>
    <w:rsid w:val="00CC1644"/>
    <w:rsid w:val="00CC166A"/>
    <w:rsid w:val="00CC29D4"/>
    <w:rsid w:val="00CC2D2E"/>
    <w:rsid w:val="00CC3A86"/>
    <w:rsid w:val="00CC4F93"/>
    <w:rsid w:val="00CC6162"/>
    <w:rsid w:val="00CC6CE9"/>
    <w:rsid w:val="00CC6D73"/>
    <w:rsid w:val="00CC707B"/>
    <w:rsid w:val="00CD0704"/>
    <w:rsid w:val="00CD1198"/>
    <w:rsid w:val="00CD38FE"/>
    <w:rsid w:val="00CD4984"/>
    <w:rsid w:val="00CD49F2"/>
    <w:rsid w:val="00CD6060"/>
    <w:rsid w:val="00CD64CB"/>
    <w:rsid w:val="00CD7E13"/>
    <w:rsid w:val="00CE0363"/>
    <w:rsid w:val="00CE0951"/>
    <w:rsid w:val="00CE0957"/>
    <w:rsid w:val="00CE2613"/>
    <w:rsid w:val="00CE44D1"/>
    <w:rsid w:val="00CE4724"/>
    <w:rsid w:val="00CE4996"/>
    <w:rsid w:val="00CE551B"/>
    <w:rsid w:val="00CE5C05"/>
    <w:rsid w:val="00CE6651"/>
    <w:rsid w:val="00CF0789"/>
    <w:rsid w:val="00CF11FF"/>
    <w:rsid w:val="00CF2073"/>
    <w:rsid w:val="00CF25D1"/>
    <w:rsid w:val="00CF2F41"/>
    <w:rsid w:val="00CF3181"/>
    <w:rsid w:val="00CF3453"/>
    <w:rsid w:val="00CF3685"/>
    <w:rsid w:val="00CF4BB3"/>
    <w:rsid w:val="00CF5BD9"/>
    <w:rsid w:val="00CF628D"/>
    <w:rsid w:val="00CF69E0"/>
    <w:rsid w:val="00CF7F44"/>
    <w:rsid w:val="00D00DC7"/>
    <w:rsid w:val="00D01C7A"/>
    <w:rsid w:val="00D022E6"/>
    <w:rsid w:val="00D0235B"/>
    <w:rsid w:val="00D02B89"/>
    <w:rsid w:val="00D03FA4"/>
    <w:rsid w:val="00D045B6"/>
    <w:rsid w:val="00D05A0C"/>
    <w:rsid w:val="00D06161"/>
    <w:rsid w:val="00D0633E"/>
    <w:rsid w:val="00D06CE2"/>
    <w:rsid w:val="00D116E2"/>
    <w:rsid w:val="00D118B6"/>
    <w:rsid w:val="00D134DB"/>
    <w:rsid w:val="00D14E74"/>
    <w:rsid w:val="00D15B8F"/>
    <w:rsid w:val="00D16E9F"/>
    <w:rsid w:val="00D20389"/>
    <w:rsid w:val="00D210C8"/>
    <w:rsid w:val="00D2189B"/>
    <w:rsid w:val="00D23132"/>
    <w:rsid w:val="00D233C3"/>
    <w:rsid w:val="00D2389B"/>
    <w:rsid w:val="00D23CC7"/>
    <w:rsid w:val="00D25180"/>
    <w:rsid w:val="00D25ED5"/>
    <w:rsid w:val="00D265A7"/>
    <w:rsid w:val="00D34C1D"/>
    <w:rsid w:val="00D359D8"/>
    <w:rsid w:val="00D37358"/>
    <w:rsid w:val="00D41073"/>
    <w:rsid w:val="00D41178"/>
    <w:rsid w:val="00D418AD"/>
    <w:rsid w:val="00D41EEA"/>
    <w:rsid w:val="00D43338"/>
    <w:rsid w:val="00D433B5"/>
    <w:rsid w:val="00D4343C"/>
    <w:rsid w:val="00D4467B"/>
    <w:rsid w:val="00D4487C"/>
    <w:rsid w:val="00D47BBB"/>
    <w:rsid w:val="00D50550"/>
    <w:rsid w:val="00D5186D"/>
    <w:rsid w:val="00D51930"/>
    <w:rsid w:val="00D51CC9"/>
    <w:rsid w:val="00D530B3"/>
    <w:rsid w:val="00D5343A"/>
    <w:rsid w:val="00D5346D"/>
    <w:rsid w:val="00D55591"/>
    <w:rsid w:val="00D5574A"/>
    <w:rsid w:val="00D564A4"/>
    <w:rsid w:val="00D575D3"/>
    <w:rsid w:val="00D57707"/>
    <w:rsid w:val="00D600FC"/>
    <w:rsid w:val="00D605A4"/>
    <w:rsid w:val="00D61304"/>
    <w:rsid w:val="00D637B7"/>
    <w:rsid w:val="00D63CC9"/>
    <w:rsid w:val="00D63FD6"/>
    <w:rsid w:val="00D647B7"/>
    <w:rsid w:val="00D64977"/>
    <w:rsid w:val="00D64B37"/>
    <w:rsid w:val="00D64DD9"/>
    <w:rsid w:val="00D655D9"/>
    <w:rsid w:val="00D65C4C"/>
    <w:rsid w:val="00D65FD1"/>
    <w:rsid w:val="00D702DA"/>
    <w:rsid w:val="00D70ABF"/>
    <w:rsid w:val="00D72797"/>
    <w:rsid w:val="00D73D10"/>
    <w:rsid w:val="00D74804"/>
    <w:rsid w:val="00D7549B"/>
    <w:rsid w:val="00D75D64"/>
    <w:rsid w:val="00D75F81"/>
    <w:rsid w:val="00D76369"/>
    <w:rsid w:val="00D76BAD"/>
    <w:rsid w:val="00D76C86"/>
    <w:rsid w:val="00D7754B"/>
    <w:rsid w:val="00D777F3"/>
    <w:rsid w:val="00D81305"/>
    <w:rsid w:val="00D82C64"/>
    <w:rsid w:val="00D83434"/>
    <w:rsid w:val="00D836F0"/>
    <w:rsid w:val="00D85AB5"/>
    <w:rsid w:val="00D871FC"/>
    <w:rsid w:val="00D8775B"/>
    <w:rsid w:val="00D905DC"/>
    <w:rsid w:val="00D91298"/>
    <w:rsid w:val="00D91A59"/>
    <w:rsid w:val="00D91EE0"/>
    <w:rsid w:val="00D92AC4"/>
    <w:rsid w:val="00D94AF9"/>
    <w:rsid w:val="00D94DA4"/>
    <w:rsid w:val="00D958F9"/>
    <w:rsid w:val="00D97501"/>
    <w:rsid w:val="00D97804"/>
    <w:rsid w:val="00DA0BD3"/>
    <w:rsid w:val="00DA0DFE"/>
    <w:rsid w:val="00DA2BF2"/>
    <w:rsid w:val="00DA5575"/>
    <w:rsid w:val="00DA71D0"/>
    <w:rsid w:val="00DA7F8C"/>
    <w:rsid w:val="00DB0188"/>
    <w:rsid w:val="00DB02B4"/>
    <w:rsid w:val="00DB15B6"/>
    <w:rsid w:val="00DB3C31"/>
    <w:rsid w:val="00DB3D78"/>
    <w:rsid w:val="00DB4321"/>
    <w:rsid w:val="00DB49F5"/>
    <w:rsid w:val="00DB64DF"/>
    <w:rsid w:val="00DB6760"/>
    <w:rsid w:val="00DB6A30"/>
    <w:rsid w:val="00DB7366"/>
    <w:rsid w:val="00DB7913"/>
    <w:rsid w:val="00DB7A9F"/>
    <w:rsid w:val="00DB7E0F"/>
    <w:rsid w:val="00DB7E88"/>
    <w:rsid w:val="00DC1077"/>
    <w:rsid w:val="00DC344B"/>
    <w:rsid w:val="00DC4DDE"/>
    <w:rsid w:val="00DC5A06"/>
    <w:rsid w:val="00DC5B50"/>
    <w:rsid w:val="00DC6273"/>
    <w:rsid w:val="00DC67F0"/>
    <w:rsid w:val="00DC73C0"/>
    <w:rsid w:val="00DD02AD"/>
    <w:rsid w:val="00DD1A38"/>
    <w:rsid w:val="00DD1B6B"/>
    <w:rsid w:val="00DD3D0A"/>
    <w:rsid w:val="00DD5617"/>
    <w:rsid w:val="00DD6B94"/>
    <w:rsid w:val="00DD6FF1"/>
    <w:rsid w:val="00DD7CCF"/>
    <w:rsid w:val="00DE047B"/>
    <w:rsid w:val="00DE0DAC"/>
    <w:rsid w:val="00DE1AAB"/>
    <w:rsid w:val="00DE1B0F"/>
    <w:rsid w:val="00DE1C75"/>
    <w:rsid w:val="00DE2377"/>
    <w:rsid w:val="00DE5D3F"/>
    <w:rsid w:val="00DE5D83"/>
    <w:rsid w:val="00DE6A8D"/>
    <w:rsid w:val="00DE7C95"/>
    <w:rsid w:val="00DF335A"/>
    <w:rsid w:val="00DF413F"/>
    <w:rsid w:val="00DF43CC"/>
    <w:rsid w:val="00DF4454"/>
    <w:rsid w:val="00DF5724"/>
    <w:rsid w:val="00DF5FBB"/>
    <w:rsid w:val="00DF6530"/>
    <w:rsid w:val="00DF69D6"/>
    <w:rsid w:val="00DF6B53"/>
    <w:rsid w:val="00E02477"/>
    <w:rsid w:val="00E028C5"/>
    <w:rsid w:val="00E03346"/>
    <w:rsid w:val="00E03D5B"/>
    <w:rsid w:val="00E0478C"/>
    <w:rsid w:val="00E04836"/>
    <w:rsid w:val="00E04C00"/>
    <w:rsid w:val="00E05053"/>
    <w:rsid w:val="00E06B89"/>
    <w:rsid w:val="00E06F1A"/>
    <w:rsid w:val="00E1186A"/>
    <w:rsid w:val="00E11FE1"/>
    <w:rsid w:val="00E14082"/>
    <w:rsid w:val="00E14381"/>
    <w:rsid w:val="00E14B23"/>
    <w:rsid w:val="00E15714"/>
    <w:rsid w:val="00E15ACF"/>
    <w:rsid w:val="00E15B13"/>
    <w:rsid w:val="00E16F1D"/>
    <w:rsid w:val="00E16FD8"/>
    <w:rsid w:val="00E177C5"/>
    <w:rsid w:val="00E2111D"/>
    <w:rsid w:val="00E21B5B"/>
    <w:rsid w:val="00E22264"/>
    <w:rsid w:val="00E227CD"/>
    <w:rsid w:val="00E22DB8"/>
    <w:rsid w:val="00E23122"/>
    <w:rsid w:val="00E27E4E"/>
    <w:rsid w:val="00E30D7D"/>
    <w:rsid w:val="00E3100E"/>
    <w:rsid w:val="00E3397C"/>
    <w:rsid w:val="00E33B5C"/>
    <w:rsid w:val="00E33EA7"/>
    <w:rsid w:val="00E349E9"/>
    <w:rsid w:val="00E354E6"/>
    <w:rsid w:val="00E372DD"/>
    <w:rsid w:val="00E40C24"/>
    <w:rsid w:val="00E410A7"/>
    <w:rsid w:val="00E41805"/>
    <w:rsid w:val="00E42A4D"/>
    <w:rsid w:val="00E43F55"/>
    <w:rsid w:val="00E445AD"/>
    <w:rsid w:val="00E44BDE"/>
    <w:rsid w:val="00E45BE3"/>
    <w:rsid w:val="00E45D54"/>
    <w:rsid w:val="00E46A42"/>
    <w:rsid w:val="00E50D22"/>
    <w:rsid w:val="00E51D21"/>
    <w:rsid w:val="00E5218B"/>
    <w:rsid w:val="00E52886"/>
    <w:rsid w:val="00E52AD2"/>
    <w:rsid w:val="00E53064"/>
    <w:rsid w:val="00E54080"/>
    <w:rsid w:val="00E54C9A"/>
    <w:rsid w:val="00E56628"/>
    <w:rsid w:val="00E566FF"/>
    <w:rsid w:val="00E56AAB"/>
    <w:rsid w:val="00E570EA"/>
    <w:rsid w:val="00E5710E"/>
    <w:rsid w:val="00E57B41"/>
    <w:rsid w:val="00E60D10"/>
    <w:rsid w:val="00E61695"/>
    <w:rsid w:val="00E632B6"/>
    <w:rsid w:val="00E634DB"/>
    <w:rsid w:val="00E65032"/>
    <w:rsid w:val="00E651E0"/>
    <w:rsid w:val="00E663AC"/>
    <w:rsid w:val="00E6718F"/>
    <w:rsid w:val="00E675CD"/>
    <w:rsid w:val="00E67881"/>
    <w:rsid w:val="00E71595"/>
    <w:rsid w:val="00E728CE"/>
    <w:rsid w:val="00E74598"/>
    <w:rsid w:val="00E75266"/>
    <w:rsid w:val="00E75F5E"/>
    <w:rsid w:val="00E77D36"/>
    <w:rsid w:val="00E80859"/>
    <w:rsid w:val="00E839D0"/>
    <w:rsid w:val="00E83FEF"/>
    <w:rsid w:val="00E840BF"/>
    <w:rsid w:val="00E840CD"/>
    <w:rsid w:val="00E85836"/>
    <w:rsid w:val="00E85C35"/>
    <w:rsid w:val="00E86117"/>
    <w:rsid w:val="00E866AC"/>
    <w:rsid w:val="00E866F2"/>
    <w:rsid w:val="00E867F3"/>
    <w:rsid w:val="00E87063"/>
    <w:rsid w:val="00E873E1"/>
    <w:rsid w:val="00E87979"/>
    <w:rsid w:val="00E90731"/>
    <w:rsid w:val="00E91899"/>
    <w:rsid w:val="00E936B8"/>
    <w:rsid w:val="00E93FC2"/>
    <w:rsid w:val="00E943AC"/>
    <w:rsid w:val="00E94815"/>
    <w:rsid w:val="00E94BD8"/>
    <w:rsid w:val="00E9584C"/>
    <w:rsid w:val="00E97795"/>
    <w:rsid w:val="00EA0516"/>
    <w:rsid w:val="00EA0952"/>
    <w:rsid w:val="00EA2818"/>
    <w:rsid w:val="00EA33C5"/>
    <w:rsid w:val="00EA48A2"/>
    <w:rsid w:val="00EA56A5"/>
    <w:rsid w:val="00EA5BB9"/>
    <w:rsid w:val="00EA695B"/>
    <w:rsid w:val="00EA720D"/>
    <w:rsid w:val="00EA7808"/>
    <w:rsid w:val="00EB1DFD"/>
    <w:rsid w:val="00EB357B"/>
    <w:rsid w:val="00EB3BF8"/>
    <w:rsid w:val="00EB43A3"/>
    <w:rsid w:val="00EB5DE9"/>
    <w:rsid w:val="00EB65DF"/>
    <w:rsid w:val="00EB7709"/>
    <w:rsid w:val="00EC054C"/>
    <w:rsid w:val="00EC0BD1"/>
    <w:rsid w:val="00EC14BE"/>
    <w:rsid w:val="00EC2064"/>
    <w:rsid w:val="00EC2C04"/>
    <w:rsid w:val="00EC3865"/>
    <w:rsid w:val="00EC462C"/>
    <w:rsid w:val="00EC69E9"/>
    <w:rsid w:val="00EC7E14"/>
    <w:rsid w:val="00ED169E"/>
    <w:rsid w:val="00ED2442"/>
    <w:rsid w:val="00ED2679"/>
    <w:rsid w:val="00ED3C89"/>
    <w:rsid w:val="00ED407B"/>
    <w:rsid w:val="00ED46B3"/>
    <w:rsid w:val="00ED4D2D"/>
    <w:rsid w:val="00ED5A67"/>
    <w:rsid w:val="00ED5C72"/>
    <w:rsid w:val="00EE190E"/>
    <w:rsid w:val="00EE2CD5"/>
    <w:rsid w:val="00EE2E44"/>
    <w:rsid w:val="00EE2EFF"/>
    <w:rsid w:val="00EE4900"/>
    <w:rsid w:val="00EE60F5"/>
    <w:rsid w:val="00EE6744"/>
    <w:rsid w:val="00EE6A63"/>
    <w:rsid w:val="00EE6F8F"/>
    <w:rsid w:val="00EF0DD8"/>
    <w:rsid w:val="00EF1C8F"/>
    <w:rsid w:val="00EF2C21"/>
    <w:rsid w:val="00EF318F"/>
    <w:rsid w:val="00EF32CF"/>
    <w:rsid w:val="00EF3AEA"/>
    <w:rsid w:val="00EF47DA"/>
    <w:rsid w:val="00F004D8"/>
    <w:rsid w:val="00F0113E"/>
    <w:rsid w:val="00F0145D"/>
    <w:rsid w:val="00F018C1"/>
    <w:rsid w:val="00F0259E"/>
    <w:rsid w:val="00F05B3A"/>
    <w:rsid w:val="00F133CC"/>
    <w:rsid w:val="00F13816"/>
    <w:rsid w:val="00F138D6"/>
    <w:rsid w:val="00F139E9"/>
    <w:rsid w:val="00F14154"/>
    <w:rsid w:val="00F148E5"/>
    <w:rsid w:val="00F15DF1"/>
    <w:rsid w:val="00F20924"/>
    <w:rsid w:val="00F2390E"/>
    <w:rsid w:val="00F2519B"/>
    <w:rsid w:val="00F26F32"/>
    <w:rsid w:val="00F27075"/>
    <w:rsid w:val="00F277D4"/>
    <w:rsid w:val="00F27F53"/>
    <w:rsid w:val="00F311F7"/>
    <w:rsid w:val="00F3152B"/>
    <w:rsid w:val="00F31B7A"/>
    <w:rsid w:val="00F31CE6"/>
    <w:rsid w:val="00F3337B"/>
    <w:rsid w:val="00F33E9B"/>
    <w:rsid w:val="00F34405"/>
    <w:rsid w:val="00F35565"/>
    <w:rsid w:val="00F35F8E"/>
    <w:rsid w:val="00F3743D"/>
    <w:rsid w:val="00F37740"/>
    <w:rsid w:val="00F40F29"/>
    <w:rsid w:val="00F416A0"/>
    <w:rsid w:val="00F41D05"/>
    <w:rsid w:val="00F42D76"/>
    <w:rsid w:val="00F43297"/>
    <w:rsid w:val="00F432A9"/>
    <w:rsid w:val="00F441B1"/>
    <w:rsid w:val="00F442BA"/>
    <w:rsid w:val="00F4485E"/>
    <w:rsid w:val="00F44EC0"/>
    <w:rsid w:val="00F44FE5"/>
    <w:rsid w:val="00F457F7"/>
    <w:rsid w:val="00F45F75"/>
    <w:rsid w:val="00F50ADB"/>
    <w:rsid w:val="00F540D1"/>
    <w:rsid w:val="00F542C0"/>
    <w:rsid w:val="00F54FE9"/>
    <w:rsid w:val="00F5546E"/>
    <w:rsid w:val="00F57901"/>
    <w:rsid w:val="00F60C5D"/>
    <w:rsid w:val="00F614DC"/>
    <w:rsid w:val="00F63C30"/>
    <w:rsid w:val="00F64B5E"/>
    <w:rsid w:val="00F65D0D"/>
    <w:rsid w:val="00F66E53"/>
    <w:rsid w:val="00F671D9"/>
    <w:rsid w:val="00F67243"/>
    <w:rsid w:val="00F67BC3"/>
    <w:rsid w:val="00F75C64"/>
    <w:rsid w:val="00F777F2"/>
    <w:rsid w:val="00F7788F"/>
    <w:rsid w:val="00F80744"/>
    <w:rsid w:val="00F80E83"/>
    <w:rsid w:val="00F82147"/>
    <w:rsid w:val="00F83249"/>
    <w:rsid w:val="00F842B6"/>
    <w:rsid w:val="00F850FE"/>
    <w:rsid w:val="00F85B05"/>
    <w:rsid w:val="00F8644A"/>
    <w:rsid w:val="00F867C4"/>
    <w:rsid w:val="00F8680C"/>
    <w:rsid w:val="00F90D30"/>
    <w:rsid w:val="00F90FA3"/>
    <w:rsid w:val="00F91207"/>
    <w:rsid w:val="00F916A5"/>
    <w:rsid w:val="00F92AA0"/>
    <w:rsid w:val="00F92D68"/>
    <w:rsid w:val="00F92FDC"/>
    <w:rsid w:val="00F93B3B"/>
    <w:rsid w:val="00F93D56"/>
    <w:rsid w:val="00F94278"/>
    <w:rsid w:val="00F95B32"/>
    <w:rsid w:val="00F9674D"/>
    <w:rsid w:val="00F96F62"/>
    <w:rsid w:val="00F97361"/>
    <w:rsid w:val="00F97EF7"/>
    <w:rsid w:val="00FA2A62"/>
    <w:rsid w:val="00FA597A"/>
    <w:rsid w:val="00FA59FB"/>
    <w:rsid w:val="00FA6123"/>
    <w:rsid w:val="00FA6E58"/>
    <w:rsid w:val="00FB04A3"/>
    <w:rsid w:val="00FB08F8"/>
    <w:rsid w:val="00FB0ED0"/>
    <w:rsid w:val="00FB3E12"/>
    <w:rsid w:val="00FB6860"/>
    <w:rsid w:val="00FB772E"/>
    <w:rsid w:val="00FB7B98"/>
    <w:rsid w:val="00FC04AA"/>
    <w:rsid w:val="00FC0CCE"/>
    <w:rsid w:val="00FC0FD9"/>
    <w:rsid w:val="00FC1234"/>
    <w:rsid w:val="00FC1744"/>
    <w:rsid w:val="00FC1DBB"/>
    <w:rsid w:val="00FC224F"/>
    <w:rsid w:val="00FC26CD"/>
    <w:rsid w:val="00FC2F74"/>
    <w:rsid w:val="00FC5EBD"/>
    <w:rsid w:val="00FC7D8C"/>
    <w:rsid w:val="00FD0497"/>
    <w:rsid w:val="00FD05DF"/>
    <w:rsid w:val="00FD1325"/>
    <w:rsid w:val="00FD2DBB"/>
    <w:rsid w:val="00FD35D5"/>
    <w:rsid w:val="00FD3C8B"/>
    <w:rsid w:val="00FD3E8D"/>
    <w:rsid w:val="00FD4076"/>
    <w:rsid w:val="00FD4E1C"/>
    <w:rsid w:val="00FD662A"/>
    <w:rsid w:val="00FE0435"/>
    <w:rsid w:val="00FE16A4"/>
    <w:rsid w:val="00FE25E4"/>
    <w:rsid w:val="00FE3CB3"/>
    <w:rsid w:val="00FE44D4"/>
    <w:rsid w:val="00FE7ABE"/>
    <w:rsid w:val="00FF0A74"/>
    <w:rsid w:val="00FF3903"/>
    <w:rsid w:val="00FF4C9C"/>
    <w:rsid w:val="00FF4FCD"/>
    <w:rsid w:val="00FF7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ACCFA02"/>
  <w15:docId w15:val="{A6709750-CD86-4849-8B3E-5317AE76B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5E4"/>
  </w:style>
  <w:style w:type="paragraph" w:styleId="Heading1">
    <w:name w:val="heading 1"/>
    <w:basedOn w:val="Normal"/>
    <w:next w:val="Normal"/>
    <w:link w:val="Heading1Char"/>
    <w:qFormat/>
    <w:rsid w:val="00B30B8A"/>
    <w:pPr>
      <w:keepNext/>
      <w:widowControl w:val="0"/>
      <w:tabs>
        <w:tab w:val="left" w:pos="2518"/>
        <w:tab w:val="left" w:pos="3229"/>
        <w:tab w:val="left" w:pos="8615"/>
      </w:tabs>
      <w:overflowPunct w:val="0"/>
      <w:autoSpaceDE w:val="0"/>
      <w:autoSpaceDN w:val="0"/>
      <w:adjustRightInd w:val="0"/>
      <w:textAlignment w:val="baseline"/>
      <w:outlineLvl w:val="0"/>
    </w:pPr>
    <w:rPr>
      <w:rFonts w:ascii=".VnTime" w:eastAsia="Calibri" w:hAnsi=".VnTime"/>
      <w:b/>
      <w:sz w:val="28"/>
      <w:szCs w:val="28"/>
    </w:rPr>
  </w:style>
  <w:style w:type="paragraph" w:styleId="Heading2">
    <w:name w:val="heading 2"/>
    <w:basedOn w:val="Normal"/>
    <w:next w:val="Normal"/>
    <w:link w:val="Heading2Char"/>
    <w:qFormat/>
    <w:rsid w:val="00B30B8A"/>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jc w:val="center"/>
      <w:textAlignment w:val="baseline"/>
      <w:outlineLvl w:val="1"/>
    </w:pPr>
    <w:rPr>
      <w:rFonts w:ascii=".VnTimeH" w:eastAsia="Calibri" w:hAnsi=".VnTimeH"/>
      <w:b/>
      <w:sz w:val="24"/>
      <w:szCs w:val="28"/>
    </w:rPr>
  </w:style>
  <w:style w:type="paragraph" w:styleId="Heading3">
    <w:name w:val="heading 3"/>
    <w:basedOn w:val="Normal"/>
    <w:next w:val="Normal"/>
    <w:link w:val="Heading3Char"/>
    <w:qFormat/>
    <w:rsid w:val="00B30B8A"/>
    <w:pPr>
      <w:keepNext/>
      <w:widowControl w:val="0"/>
      <w:tabs>
        <w:tab w:val="left" w:pos="3008"/>
        <w:tab w:val="left" w:pos="3409"/>
        <w:tab w:val="left" w:pos="8795"/>
      </w:tabs>
      <w:overflowPunct w:val="0"/>
      <w:autoSpaceDE w:val="0"/>
      <w:autoSpaceDN w:val="0"/>
      <w:adjustRightInd w:val="0"/>
      <w:spacing w:before="60" w:after="60" w:line="20" w:lineRule="atLeast"/>
      <w:jc w:val="center"/>
      <w:textAlignment w:val="baseline"/>
      <w:outlineLvl w:val="2"/>
    </w:pPr>
    <w:rPr>
      <w:rFonts w:ascii=".VnTime" w:eastAsia="Calibri" w:hAnsi=".VnTime"/>
      <w:sz w:val="28"/>
      <w:szCs w:val="28"/>
    </w:rPr>
  </w:style>
  <w:style w:type="paragraph" w:styleId="Heading4">
    <w:name w:val="heading 4"/>
    <w:basedOn w:val="Normal"/>
    <w:next w:val="Normal"/>
    <w:link w:val="Heading4Char"/>
    <w:qFormat/>
    <w:rsid w:val="00B30B8A"/>
    <w:pPr>
      <w:keepNext/>
      <w:spacing w:before="240" w:after="60"/>
      <w:outlineLvl w:val="3"/>
    </w:pPr>
    <w:rPr>
      <w:b/>
      <w:bCs/>
      <w:sz w:val="28"/>
      <w:szCs w:val="28"/>
    </w:rPr>
  </w:style>
  <w:style w:type="paragraph" w:styleId="Heading5">
    <w:name w:val="heading 5"/>
    <w:basedOn w:val="Normal"/>
    <w:next w:val="Normal"/>
    <w:link w:val="Heading5Char"/>
    <w:qFormat/>
    <w:rsid w:val="00116106"/>
    <w:pPr>
      <w:keepNext/>
      <w:jc w:val="center"/>
      <w:outlineLvl w:val="4"/>
    </w:pPr>
    <w:rPr>
      <w:rFonts w:ascii="VNI-Times" w:hAnsi="VNI-Times"/>
      <w:b/>
      <w:sz w:val="28"/>
    </w:rPr>
  </w:style>
  <w:style w:type="paragraph" w:styleId="Heading6">
    <w:name w:val="heading 6"/>
    <w:basedOn w:val="Normal"/>
    <w:next w:val="Normal"/>
    <w:link w:val="Heading6Char"/>
    <w:qFormat/>
    <w:rsid w:val="00B30B8A"/>
    <w:pPr>
      <w:autoSpaceDE w:val="0"/>
      <w:autoSpaceDN w:val="0"/>
      <w:spacing w:before="240" w:after="60"/>
      <w:outlineLvl w:val="5"/>
    </w:pPr>
    <w:rPr>
      <w:rFonts w:eastAsia="Calibri"/>
      <w:b/>
      <w:bCs/>
      <w:sz w:val="22"/>
      <w:szCs w:val="22"/>
    </w:rPr>
  </w:style>
  <w:style w:type="paragraph" w:styleId="Heading7">
    <w:name w:val="heading 7"/>
    <w:basedOn w:val="Normal"/>
    <w:next w:val="Normal"/>
    <w:link w:val="Heading7Char"/>
    <w:qFormat/>
    <w:rsid w:val="00B30B8A"/>
    <w:pPr>
      <w:autoSpaceDE w:val="0"/>
      <w:autoSpaceDN w:val="0"/>
      <w:spacing w:before="240" w:after="60"/>
      <w:outlineLvl w:val="6"/>
    </w:pPr>
    <w:rPr>
      <w:rFonts w:eastAsia="Calibri"/>
      <w:sz w:val="24"/>
      <w:szCs w:val="24"/>
    </w:rPr>
  </w:style>
  <w:style w:type="paragraph" w:styleId="Heading8">
    <w:name w:val="heading 8"/>
    <w:basedOn w:val="Normal"/>
    <w:next w:val="Normal"/>
    <w:link w:val="Heading8Char"/>
    <w:qFormat/>
    <w:rsid w:val="00B30B8A"/>
    <w:pPr>
      <w:autoSpaceDE w:val="0"/>
      <w:autoSpaceDN w:val="0"/>
      <w:spacing w:before="240" w:after="60"/>
      <w:outlineLvl w:val="7"/>
    </w:pPr>
    <w:rPr>
      <w:rFonts w:eastAsia="Calibri"/>
      <w:i/>
      <w:iCs/>
      <w:sz w:val="24"/>
      <w:szCs w:val="24"/>
    </w:rPr>
  </w:style>
  <w:style w:type="paragraph" w:styleId="Heading9">
    <w:name w:val="heading 9"/>
    <w:basedOn w:val="Normal"/>
    <w:next w:val="Normal"/>
    <w:link w:val="Heading9Char"/>
    <w:qFormat/>
    <w:rsid w:val="00B30B8A"/>
    <w:pPr>
      <w:keepNext/>
      <w:autoSpaceDE w:val="0"/>
      <w:autoSpaceDN w:val="0"/>
      <w:spacing w:before="240" w:after="120"/>
      <w:ind w:right="-72"/>
      <w:outlineLvl w:val="8"/>
    </w:pPr>
    <w:rPr>
      <w:rFonts w:ascii=".VnTime" w:eastAsia="Calibri" w:hAnsi=".VnTime" w:cs=".VnTime"/>
      <w:b/>
      <w:bCs/>
      <w:i/>
      <w:iCs/>
      <w:color w:val="000000"/>
      <w:spacing w:val="-4"/>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B30B8A"/>
    <w:rPr>
      <w:rFonts w:ascii=".VnTime" w:eastAsia="Calibri" w:hAnsi=".VnTime"/>
      <w:b/>
      <w:sz w:val="28"/>
      <w:szCs w:val="28"/>
      <w:lang w:val="en-US" w:eastAsia="en-US" w:bidi="ar-SA"/>
    </w:rPr>
  </w:style>
  <w:style w:type="character" w:customStyle="1" w:styleId="Heading2Char">
    <w:name w:val="Heading 2 Char"/>
    <w:link w:val="Heading2"/>
    <w:locked/>
    <w:rsid w:val="00B30B8A"/>
    <w:rPr>
      <w:rFonts w:ascii=".VnTimeH" w:eastAsia="Calibri" w:hAnsi=".VnTimeH"/>
      <w:b/>
      <w:sz w:val="24"/>
      <w:szCs w:val="28"/>
      <w:lang w:val="en-US" w:eastAsia="en-US" w:bidi="ar-SA"/>
    </w:rPr>
  </w:style>
  <w:style w:type="character" w:customStyle="1" w:styleId="Heading3Char">
    <w:name w:val="Heading 3 Char"/>
    <w:link w:val="Heading3"/>
    <w:locked/>
    <w:rsid w:val="00B30B8A"/>
    <w:rPr>
      <w:rFonts w:ascii=".VnTime" w:eastAsia="Calibri" w:hAnsi=".VnTime"/>
      <w:sz w:val="28"/>
      <w:szCs w:val="28"/>
      <w:lang w:val="en-US" w:eastAsia="en-US" w:bidi="ar-SA"/>
    </w:rPr>
  </w:style>
  <w:style w:type="character" w:customStyle="1" w:styleId="Heading4Char">
    <w:name w:val="Heading 4 Char"/>
    <w:link w:val="Heading4"/>
    <w:locked/>
    <w:rsid w:val="00B30B8A"/>
    <w:rPr>
      <w:b/>
      <w:bCs/>
      <w:sz w:val="28"/>
      <w:szCs w:val="28"/>
      <w:lang w:val="en-US" w:eastAsia="en-US" w:bidi="ar-SA"/>
    </w:rPr>
  </w:style>
  <w:style w:type="character" w:customStyle="1" w:styleId="Heading5Char">
    <w:name w:val="Heading 5 Char"/>
    <w:link w:val="Heading5"/>
    <w:locked/>
    <w:rsid w:val="00B30B8A"/>
    <w:rPr>
      <w:rFonts w:ascii="VNI-Times" w:hAnsi="VNI-Times"/>
      <w:b/>
      <w:sz w:val="28"/>
      <w:lang w:val="en-US" w:eastAsia="en-US" w:bidi="ar-SA"/>
    </w:rPr>
  </w:style>
  <w:style w:type="character" w:customStyle="1" w:styleId="Heading6Char">
    <w:name w:val="Heading 6 Char"/>
    <w:link w:val="Heading6"/>
    <w:locked/>
    <w:rsid w:val="00B30B8A"/>
    <w:rPr>
      <w:rFonts w:eastAsia="Calibri"/>
      <w:b/>
      <w:bCs/>
      <w:sz w:val="22"/>
      <w:szCs w:val="22"/>
      <w:lang w:val="en-US" w:eastAsia="en-US" w:bidi="ar-SA"/>
    </w:rPr>
  </w:style>
  <w:style w:type="character" w:customStyle="1" w:styleId="Heading7Char">
    <w:name w:val="Heading 7 Char"/>
    <w:link w:val="Heading7"/>
    <w:locked/>
    <w:rsid w:val="00B30B8A"/>
    <w:rPr>
      <w:rFonts w:eastAsia="Calibri"/>
      <w:sz w:val="24"/>
      <w:szCs w:val="24"/>
      <w:lang w:val="en-US" w:eastAsia="en-US" w:bidi="ar-SA"/>
    </w:rPr>
  </w:style>
  <w:style w:type="character" w:customStyle="1" w:styleId="Heading8Char">
    <w:name w:val="Heading 8 Char"/>
    <w:link w:val="Heading8"/>
    <w:locked/>
    <w:rsid w:val="00B30B8A"/>
    <w:rPr>
      <w:rFonts w:eastAsia="Calibri"/>
      <w:i/>
      <w:iCs/>
      <w:sz w:val="24"/>
      <w:szCs w:val="24"/>
      <w:lang w:val="en-US" w:eastAsia="en-US" w:bidi="ar-SA"/>
    </w:rPr>
  </w:style>
  <w:style w:type="character" w:customStyle="1" w:styleId="Heading9Char">
    <w:name w:val="Heading 9 Char"/>
    <w:link w:val="Heading9"/>
    <w:locked/>
    <w:rsid w:val="00B30B8A"/>
    <w:rPr>
      <w:rFonts w:ascii=".VnTime" w:eastAsia="Calibri" w:hAnsi=".VnTime" w:cs=".VnTime"/>
      <w:b/>
      <w:bCs/>
      <w:i/>
      <w:iCs/>
      <w:color w:val="000000"/>
      <w:spacing w:val="-4"/>
      <w:sz w:val="28"/>
      <w:szCs w:val="28"/>
      <w:lang w:val="vi-VN" w:eastAsia="en-US" w:bidi="ar-SA"/>
    </w:rPr>
  </w:style>
  <w:style w:type="paragraph" w:styleId="Header">
    <w:name w:val="header"/>
    <w:basedOn w:val="Normal"/>
    <w:link w:val="HeaderChar"/>
    <w:uiPriority w:val="99"/>
    <w:rsid w:val="00E40C24"/>
    <w:pPr>
      <w:tabs>
        <w:tab w:val="center" w:pos="4320"/>
        <w:tab w:val="right" w:pos="8640"/>
      </w:tabs>
    </w:pPr>
  </w:style>
  <w:style w:type="character" w:customStyle="1" w:styleId="HeaderChar">
    <w:name w:val="Header Char"/>
    <w:link w:val="Header"/>
    <w:uiPriority w:val="99"/>
    <w:locked/>
    <w:rsid w:val="00B30B8A"/>
    <w:rPr>
      <w:lang w:val="en-US" w:eastAsia="en-US" w:bidi="ar-SA"/>
    </w:rPr>
  </w:style>
  <w:style w:type="character" w:styleId="PageNumber">
    <w:name w:val="page number"/>
    <w:basedOn w:val="DefaultParagraphFont"/>
    <w:rsid w:val="00E40C24"/>
  </w:style>
  <w:style w:type="paragraph" w:styleId="Footer">
    <w:name w:val="footer"/>
    <w:basedOn w:val="Normal"/>
    <w:link w:val="FooterChar"/>
    <w:rsid w:val="00E40C24"/>
    <w:pPr>
      <w:tabs>
        <w:tab w:val="center" w:pos="4320"/>
        <w:tab w:val="right" w:pos="8640"/>
      </w:tabs>
    </w:pPr>
  </w:style>
  <w:style w:type="character" w:customStyle="1" w:styleId="FooterChar">
    <w:name w:val="Footer Char"/>
    <w:link w:val="Footer"/>
    <w:locked/>
    <w:rsid w:val="00B30B8A"/>
    <w:rPr>
      <w:lang w:val="en-US" w:eastAsia="en-US" w:bidi="ar-SA"/>
    </w:rPr>
  </w:style>
  <w:style w:type="paragraph" w:styleId="BodyText2">
    <w:name w:val="Body Text 2"/>
    <w:basedOn w:val="Normal"/>
    <w:link w:val="BodyText2Char"/>
    <w:rsid w:val="00B30B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ind w:firstLine="539"/>
      <w:jc w:val="both"/>
      <w:textAlignment w:val="baseline"/>
    </w:pPr>
    <w:rPr>
      <w:rFonts w:ascii=".VnTime" w:eastAsia="Calibri" w:hAnsi=".VnTime"/>
      <w:sz w:val="28"/>
      <w:szCs w:val="28"/>
    </w:rPr>
  </w:style>
  <w:style w:type="character" w:customStyle="1" w:styleId="BodyText2Char">
    <w:name w:val="Body Text 2 Char"/>
    <w:link w:val="BodyText2"/>
    <w:locked/>
    <w:rsid w:val="00B30B8A"/>
    <w:rPr>
      <w:rFonts w:ascii=".VnTime" w:eastAsia="Calibri" w:hAnsi=".VnTime"/>
      <w:sz w:val="28"/>
      <w:szCs w:val="28"/>
      <w:lang w:val="en-US" w:eastAsia="en-US" w:bidi="ar-SA"/>
    </w:rPr>
  </w:style>
  <w:style w:type="paragraph" w:customStyle="1" w:styleId="BodyText22">
    <w:name w:val="Body Text 22"/>
    <w:basedOn w:val="Normal"/>
    <w:rsid w:val="00B30B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60" w:line="288" w:lineRule="auto"/>
      <w:ind w:firstLine="547"/>
      <w:jc w:val="both"/>
      <w:textAlignment w:val="baseline"/>
    </w:pPr>
    <w:rPr>
      <w:rFonts w:ascii=".VnTime" w:eastAsia="Calibri" w:hAnsi=".VnTime"/>
      <w:sz w:val="28"/>
      <w:szCs w:val="28"/>
    </w:rPr>
  </w:style>
  <w:style w:type="paragraph" w:styleId="BodyTextIndent3">
    <w:name w:val="Body Text Indent 3"/>
    <w:basedOn w:val="Normal"/>
    <w:link w:val="BodyTextIndent3Char"/>
    <w:rsid w:val="00B30B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360" w:line="288" w:lineRule="auto"/>
      <w:ind w:firstLine="539"/>
      <w:jc w:val="both"/>
      <w:textAlignment w:val="baseline"/>
    </w:pPr>
    <w:rPr>
      <w:rFonts w:ascii=".VnTime" w:eastAsia="Calibri" w:hAnsi=".VnTime"/>
      <w:sz w:val="28"/>
      <w:szCs w:val="28"/>
    </w:rPr>
  </w:style>
  <w:style w:type="character" w:customStyle="1" w:styleId="BodyTextIndent3Char">
    <w:name w:val="Body Text Indent 3 Char"/>
    <w:link w:val="BodyTextIndent3"/>
    <w:locked/>
    <w:rsid w:val="00B30B8A"/>
    <w:rPr>
      <w:rFonts w:ascii=".VnTime" w:eastAsia="Calibri" w:hAnsi=".VnTime"/>
      <w:sz w:val="28"/>
      <w:szCs w:val="28"/>
      <w:lang w:val="en-US" w:eastAsia="en-US" w:bidi="ar-SA"/>
    </w:rPr>
  </w:style>
  <w:style w:type="paragraph" w:styleId="BodyTextIndent2">
    <w:name w:val="Body Text Indent 2"/>
    <w:basedOn w:val="Normal"/>
    <w:link w:val="BodyTextIndent2Char"/>
    <w:rsid w:val="00B30B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60" w:line="288" w:lineRule="auto"/>
      <w:ind w:firstLine="540"/>
      <w:jc w:val="both"/>
      <w:textAlignment w:val="baseline"/>
    </w:pPr>
    <w:rPr>
      <w:rFonts w:ascii=".VnTime" w:eastAsia="Calibri" w:hAnsi=".VnTime"/>
      <w:b/>
      <w:sz w:val="28"/>
      <w:szCs w:val="28"/>
    </w:rPr>
  </w:style>
  <w:style w:type="character" w:customStyle="1" w:styleId="BodyTextIndent2Char">
    <w:name w:val="Body Text Indent 2 Char"/>
    <w:link w:val="BodyTextIndent2"/>
    <w:locked/>
    <w:rsid w:val="00B30B8A"/>
    <w:rPr>
      <w:rFonts w:ascii=".VnTime" w:eastAsia="Calibri" w:hAnsi=".VnTime"/>
      <w:b/>
      <w:sz w:val="28"/>
      <w:szCs w:val="28"/>
      <w:lang w:val="en-US" w:eastAsia="en-US" w:bidi="ar-SA"/>
    </w:rPr>
  </w:style>
  <w:style w:type="paragraph" w:customStyle="1" w:styleId="BodyText21">
    <w:name w:val="Body Text 21"/>
    <w:basedOn w:val="Normal"/>
    <w:rsid w:val="00B30B8A"/>
    <w:pPr>
      <w:overflowPunct w:val="0"/>
      <w:autoSpaceDE w:val="0"/>
      <w:autoSpaceDN w:val="0"/>
      <w:adjustRightInd w:val="0"/>
      <w:spacing w:before="60" w:after="240" w:line="288" w:lineRule="auto"/>
      <w:ind w:left="-567" w:firstLine="567"/>
      <w:jc w:val="both"/>
      <w:textAlignment w:val="baseline"/>
    </w:pPr>
    <w:rPr>
      <w:rFonts w:ascii=".VnTime" w:eastAsia="Calibri" w:hAnsi=".VnTime"/>
      <w:sz w:val="28"/>
      <w:szCs w:val="28"/>
    </w:rPr>
  </w:style>
  <w:style w:type="paragraph" w:styleId="BodyText">
    <w:name w:val="Body Text"/>
    <w:basedOn w:val="Normal"/>
    <w:link w:val="BodyTextChar"/>
    <w:rsid w:val="00B30B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jc w:val="both"/>
      <w:textAlignment w:val="baseline"/>
    </w:pPr>
    <w:rPr>
      <w:rFonts w:ascii=".VnTime" w:eastAsia="Calibri" w:hAnsi=".VnTime"/>
      <w:sz w:val="28"/>
      <w:szCs w:val="28"/>
    </w:rPr>
  </w:style>
  <w:style w:type="character" w:customStyle="1" w:styleId="BodyTextChar">
    <w:name w:val="Body Text Char"/>
    <w:link w:val="BodyText"/>
    <w:locked/>
    <w:rsid w:val="00B30B8A"/>
    <w:rPr>
      <w:rFonts w:ascii=".VnTime" w:eastAsia="Calibri" w:hAnsi=".VnTime"/>
      <w:sz w:val="28"/>
      <w:szCs w:val="28"/>
      <w:lang w:val="en-US" w:eastAsia="en-US" w:bidi="ar-SA"/>
    </w:rPr>
  </w:style>
  <w:style w:type="paragraph" w:styleId="BodyText3">
    <w:name w:val="Body Text 3"/>
    <w:basedOn w:val="Normal"/>
    <w:link w:val="BodyText3Char"/>
    <w:rsid w:val="00B30B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60" w:line="20" w:lineRule="atLeast"/>
      <w:jc w:val="both"/>
      <w:textAlignment w:val="baseline"/>
    </w:pPr>
    <w:rPr>
      <w:rFonts w:ascii=".VnTime" w:eastAsia="Calibri" w:hAnsi=".VnTime"/>
      <w:b/>
      <w:i/>
      <w:sz w:val="28"/>
      <w:szCs w:val="28"/>
    </w:rPr>
  </w:style>
  <w:style w:type="character" w:customStyle="1" w:styleId="BodyText3Char">
    <w:name w:val="Body Text 3 Char"/>
    <w:link w:val="BodyText3"/>
    <w:locked/>
    <w:rsid w:val="00B30B8A"/>
    <w:rPr>
      <w:rFonts w:ascii=".VnTime" w:eastAsia="Calibri" w:hAnsi=".VnTime"/>
      <w:b/>
      <w:i/>
      <w:sz w:val="28"/>
      <w:szCs w:val="28"/>
      <w:lang w:val="en-US" w:eastAsia="en-US" w:bidi="ar-SA"/>
    </w:rPr>
  </w:style>
  <w:style w:type="paragraph" w:styleId="NormalWeb">
    <w:name w:val="Normal (Web)"/>
    <w:aliases w:val="Обычный (веб)1,Обычный (веб) Знак,Обычный (веб) Знак1,Обычный (веб) Знак Знак,표준 (웹),Char Char5,webb,Char Char Char Char Char Char Char Char Char Char Char Char Char Char Char,Char Char Cha,Normal (Web) Char1,Char8 Char,Char8"/>
    <w:basedOn w:val="Normal"/>
    <w:link w:val="NormalWebChar"/>
    <w:uiPriority w:val="99"/>
    <w:qFormat/>
    <w:rsid w:val="00B30B8A"/>
    <w:pPr>
      <w:spacing w:before="100" w:beforeAutospacing="1" w:after="100" w:afterAutospacing="1"/>
    </w:pPr>
    <w:rPr>
      <w:rFonts w:eastAsia="Calibri"/>
      <w:sz w:val="24"/>
      <w:szCs w:val="24"/>
    </w:rPr>
  </w:style>
  <w:style w:type="paragraph" w:styleId="BodyTextIndent">
    <w:name w:val="Body Text Indent"/>
    <w:basedOn w:val="Normal"/>
    <w:link w:val="BodyTextIndentChar"/>
    <w:rsid w:val="00B30B8A"/>
    <w:pPr>
      <w:overflowPunct w:val="0"/>
      <w:autoSpaceDE w:val="0"/>
      <w:autoSpaceDN w:val="0"/>
      <w:adjustRightInd w:val="0"/>
      <w:spacing w:before="60" w:after="60"/>
      <w:ind w:firstLine="697"/>
      <w:jc w:val="both"/>
      <w:textAlignment w:val="baseline"/>
    </w:pPr>
    <w:rPr>
      <w:rFonts w:ascii=".VnTime" w:eastAsia="Calibri" w:hAnsi=".VnTime"/>
      <w:sz w:val="28"/>
      <w:szCs w:val="28"/>
    </w:rPr>
  </w:style>
  <w:style w:type="character" w:customStyle="1" w:styleId="BodyTextIndentChar">
    <w:name w:val="Body Text Indent Char"/>
    <w:link w:val="BodyTextIndent"/>
    <w:locked/>
    <w:rsid w:val="00B30B8A"/>
    <w:rPr>
      <w:rFonts w:ascii=".VnTime" w:eastAsia="Calibri" w:hAnsi=".VnTime"/>
      <w:sz w:val="28"/>
      <w:szCs w:val="28"/>
      <w:lang w:val="en-US" w:eastAsia="en-US" w:bidi="ar-SA"/>
    </w:rPr>
  </w:style>
  <w:style w:type="paragraph" w:styleId="CommentText">
    <w:name w:val="annotation text"/>
    <w:basedOn w:val="Normal"/>
    <w:link w:val="CommentTextChar"/>
    <w:semiHidden/>
    <w:rsid w:val="00B30B8A"/>
    <w:pPr>
      <w:autoSpaceDE w:val="0"/>
      <w:autoSpaceDN w:val="0"/>
    </w:pPr>
    <w:rPr>
      <w:rFonts w:eastAsia="Calibri"/>
      <w:sz w:val="28"/>
      <w:szCs w:val="28"/>
    </w:rPr>
  </w:style>
  <w:style w:type="character" w:customStyle="1" w:styleId="CommentTextChar">
    <w:name w:val="Comment Text Char"/>
    <w:link w:val="CommentText"/>
    <w:semiHidden/>
    <w:locked/>
    <w:rsid w:val="00B30B8A"/>
    <w:rPr>
      <w:rFonts w:eastAsia="Calibri"/>
      <w:sz w:val="28"/>
      <w:szCs w:val="28"/>
      <w:lang w:val="en-US" w:eastAsia="en-US" w:bidi="ar-SA"/>
    </w:rPr>
  </w:style>
  <w:style w:type="paragraph" w:customStyle="1" w:styleId="BodyText23">
    <w:name w:val="Body Text 23"/>
    <w:basedOn w:val="Normal"/>
    <w:rsid w:val="00B30B8A"/>
    <w:pPr>
      <w:widowControl w:val="0"/>
      <w:spacing w:before="480"/>
      <w:ind w:firstLine="567"/>
      <w:jc w:val="both"/>
    </w:pPr>
    <w:rPr>
      <w:rFonts w:ascii=".VnTime" w:eastAsia="Calibri" w:hAnsi=".VnTime" w:cs=".VnTime"/>
      <w:sz w:val="28"/>
      <w:szCs w:val="28"/>
    </w:rPr>
  </w:style>
  <w:style w:type="paragraph" w:styleId="PlainText">
    <w:name w:val="Plain Text"/>
    <w:basedOn w:val="Normal"/>
    <w:link w:val="PlainTextChar"/>
    <w:rsid w:val="00B30B8A"/>
    <w:rPr>
      <w:rFonts w:ascii="Courier New" w:eastAsia="Calibri" w:hAnsi="Courier New" w:cs="Courier New"/>
      <w:sz w:val="28"/>
      <w:szCs w:val="28"/>
    </w:rPr>
  </w:style>
  <w:style w:type="character" w:customStyle="1" w:styleId="PlainTextChar">
    <w:name w:val="Plain Text Char"/>
    <w:link w:val="PlainText"/>
    <w:locked/>
    <w:rsid w:val="00B30B8A"/>
    <w:rPr>
      <w:rFonts w:ascii="Courier New" w:eastAsia="Calibri" w:hAnsi="Courier New" w:cs="Courier New"/>
      <w:sz w:val="28"/>
      <w:szCs w:val="28"/>
      <w:lang w:val="en-US" w:eastAsia="en-US" w:bidi="ar-SA"/>
    </w:rPr>
  </w:style>
  <w:style w:type="paragraph" w:customStyle="1" w:styleId="n-dieund">
    <w:name w:val="n-dieund"/>
    <w:basedOn w:val="Normal"/>
    <w:rsid w:val="00B30B8A"/>
    <w:pPr>
      <w:spacing w:after="120"/>
      <w:ind w:firstLine="709"/>
      <w:jc w:val="both"/>
    </w:pPr>
    <w:rPr>
      <w:rFonts w:ascii=".VnTime" w:eastAsia="Calibri" w:hAnsi=".VnTime" w:cs=".VnTime"/>
      <w:sz w:val="26"/>
      <w:szCs w:val="26"/>
    </w:rPr>
  </w:style>
  <w:style w:type="paragraph" w:styleId="Subtitle">
    <w:name w:val="Subtitle"/>
    <w:basedOn w:val="Normal"/>
    <w:link w:val="SubtitleChar"/>
    <w:qFormat/>
    <w:rsid w:val="00B30B8A"/>
    <w:pPr>
      <w:overflowPunct w:val="0"/>
      <w:autoSpaceDE w:val="0"/>
      <w:autoSpaceDN w:val="0"/>
      <w:adjustRightInd w:val="0"/>
      <w:spacing w:after="120"/>
      <w:jc w:val="center"/>
      <w:textAlignment w:val="baseline"/>
    </w:pPr>
    <w:rPr>
      <w:rFonts w:ascii=".VnTime" w:eastAsia="Calibri" w:hAnsi=".VnTime" w:cs=".VnTime"/>
      <w:b/>
      <w:bCs/>
      <w:sz w:val="28"/>
      <w:szCs w:val="28"/>
    </w:rPr>
  </w:style>
  <w:style w:type="character" w:customStyle="1" w:styleId="SubtitleChar">
    <w:name w:val="Subtitle Char"/>
    <w:link w:val="Subtitle"/>
    <w:locked/>
    <w:rsid w:val="00B30B8A"/>
    <w:rPr>
      <w:rFonts w:ascii=".VnTime" w:eastAsia="Calibri" w:hAnsi=".VnTime" w:cs=".VnTime"/>
      <w:b/>
      <w:bCs/>
      <w:sz w:val="28"/>
      <w:szCs w:val="28"/>
      <w:lang w:val="en-US" w:eastAsia="en-US" w:bidi="ar-SA"/>
    </w:rPr>
  </w:style>
  <w:style w:type="paragraph" w:customStyle="1" w:styleId="n-dieu">
    <w:name w:val="n-dieu"/>
    <w:basedOn w:val="Normal"/>
    <w:rsid w:val="00B30B8A"/>
    <w:pPr>
      <w:spacing w:before="120" w:after="180"/>
      <w:ind w:left="1560" w:hanging="851"/>
      <w:jc w:val="both"/>
    </w:pPr>
    <w:rPr>
      <w:rFonts w:ascii=".VnTime" w:eastAsia="Calibri" w:hAnsi=".VnTime" w:cs=".VnTime"/>
      <w:b/>
      <w:bCs/>
      <w:sz w:val="26"/>
      <w:szCs w:val="26"/>
    </w:rPr>
  </w:style>
  <w:style w:type="paragraph" w:styleId="Title">
    <w:name w:val="Title"/>
    <w:basedOn w:val="Normal"/>
    <w:link w:val="TitleChar"/>
    <w:qFormat/>
    <w:rsid w:val="00B30B8A"/>
    <w:pPr>
      <w:spacing w:before="120"/>
      <w:jc w:val="center"/>
    </w:pPr>
    <w:rPr>
      <w:rFonts w:ascii=".VnTime" w:eastAsia="Calibri" w:hAnsi=".VnTime" w:cs=".VnTime"/>
      <w:b/>
      <w:bCs/>
      <w:sz w:val="24"/>
      <w:szCs w:val="24"/>
    </w:rPr>
  </w:style>
  <w:style w:type="character" w:customStyle="1" w:styleId="TitleChar">
    <w:name w:val="Title Char"/>
    <w:link w:val="Title"/>
    <w:locked/>
    <w:rsid w:val="00B30B8A"/>
    <w:rPr>
      <w:rFonts w:ascii=".VnTime" w:eastAsia="Calibri" w:hAnsi=".VnTime" w:cs=".VnTime"/>
      <w:b/>
      <w:bCs/>
      <w:sz w:val="24"/>
      <w:szCs w:val="24"/>
      <w:lang w:val="en-US" w:eastAsia="en-US" w:bidi="ar-SA"/>
    </w:rPr>
  </w:style>
  <w:style w:type="paragraph" w:customStyle="1" w:styleId="Style2">
    <w:name w:val="Style2"/>
    <w:basedOn w:val="Heading2"/>
    <w:autoRedefine/>
    <w:rsid w:val="00B30B8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s>
      <w:overflowPunct/>
      <w:autoSpaceDE/>
      <w:autoSpaceDN/>
      <w:adjustRightInd/>
      <w:spacing w:line="360" w:lineRule="auto"/>
      <w:ind w:right="285"/>
      <w:jc w:val="right"/>
      <w:textAlignment w:val="auto"/>
    </w:pPr>
    <w:rPr>
      <w:rFonts w:ascii=".VnTime" w:hAnsi=".VnTime" w:cs=".VnTime"/>
      <w:bCs/>
      <w:sz w:val="28"/>
    </w:rPr>
  </w:style>
  <w:style w:type="character" w:styleId="Emphasis">
    <w:name w:val="Emphasis"/>
    <w:qFormat/>
    <w:rsid w:val="00B30B8A"/>
    <w:rPr>
      <w:rFonts w:cs="Times New Roman"/>
      <w:i/>
      <w:iCs/>
    </w:rPr>
  </w:style>
  <w:style w:type="paragraph" w:styleId="BalloonText">
    <w:name w:val="Balloon Text"/>
    <w:basedOn w:val="Normal"/>
    <w:link w:val="BalloonTextChar"/>
    <w:semiHidden/>
    <w:rsid w:val="00B30B8A"/>
    <w:pPr>
      <w:overflowPunct w:val="0"/>
      <w:autoSpaceDE w:val="0"/>
      <w:autoSpaceDN w:val="0"/>
      <w:adjustRightInd w:val="0"/>
      <w:textAlignment w:val="baseline"/>
    </w:pPr>
    <w:rPr>
      <w:rFonts w:ascii="Tahoma" w:eastAsia="Calibri" w:hAnsi="Tahoma" w:cs="Tahoma"/>
      <w:sz w:val="16"/>
      <w:szCs w:val="16"/>
    </w:rPr>
  </w:style>
  <w:style w:type="character" w:customStyle="1" w:styleId="BalloonTextChar">
    <w:name w:val="Balloon Text Char"/>
    <w:link w:val="BalloonText"/>
    <w:locked/>
    <w:rsid w:val="00B30B8A"/>
    <w:rPr>
      <w:rFonts w:ascii="Tahoma" w:eastAsia="Calibri" w:hAnsi="Tahoma" w:cs="Tahoma"/>
      <w:sz w:val="16"/>
      <w:szCs w:val="16"/>
      <w:lang w:val="en-US" w:eastAsia="en-US" w:bidi="ar-SA"/>
    </w:rPr>
  </w:style>
  <w:style w:type="paragraph" w:customStyle="1" w:styleId="DefaultParagraphFontParaCharCharCharCharChar">
    <w:name w:val="Default Paragraph Font Para Char Char Char Char Char"/>
    <w:autoRedefine/>
    <w:rsid w:val="00486DA1"/>
    <w:pPr>
      <w:tabs>
        <w:tab w:val="left" w:pos="1152"/>
      </w:tabs>
      <w:spacing w:before="120" w:after="120" w:line="312" w:lineRule="auto"/>
    </w:pPr>
    <w:rPr>
      <w:rFonts w:ascii="Arial" w:hAnsi="Arial" w:cs="Arial"/>
      <w:sz w:val="26"/>
      <w:szCs w:val="26"/>
    </w:rPr>
  </w:style>
  <w:style w:type="paragraph" w:customStyle="1" w:styleId="CharCharCharCharCharCharChar">
    <w:name w:val="Char Char Char Char Char Char Char"/>
    <w:basedOn w:val="DocumentMap"/>
    <w:autoRedefine/>
    <w:rsid w:val="009F55C9"/>
    <w:pPr>
      <w:widowControl w:val="0"/>
      <w:jc w:val="both"/>
    </w:pPr>
    <w:rPr>
      <w:rFonts w:eastAsia="SimSun" w:cs="Times New Roman"/>
      <w:kern w:val="2"/>
      <w:sz w:val="24"/>
      <w:szCs w:val="24"/>
      <w:lang w:eastAsia="zh-CN"/>
    </w:rPr>
  </w:style>
  <w:style w:type="paragraph" w:styleId="DocumentMap">
    <w:name w:val="Document Map"/>
    <w:basedOn w:val="Normal"/>
    <w:semiHidden/>
    <w:rsid w:val="009F55C9"/>
    <w:pPr>
      <w:shd w:val="clear" w:color="auto" w:fill="000080"/>
    </w:pPr>
    <w:rPr>
      <w:rFonts w:ascii="Tahoma" w:hAnsi="Tahoma" w:cs="Tahoma"/>
    </w:rPr>
  </w:style>
  <w:style w:type="table" w:styleId="TableGrid">
    <w:name w:val="Table Grid"/>
    <w:basedOn w:val="TableNormal"/>
    <w:uiPriority w:val="99"/>
    <w:rsid w:val="00695E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695E43"/>
    <w:rPr>
      <w:sz w:val="16"/>
      <w:szCs w:val="16"/>
    </w:rPr>
  </w:style>
  <w:style w:type="paragraph" w:styleId="CommentSubject">
    <w:name w:val="annotation subject"/>
    <w:basedOn w:val="CommentText"/>
    <w:next w:val="CommentText"/>
    <w:link w:val="CommentSubjectChar"/>
    <w:rsid w:val="00695E43"/>
    <w:pPr>
      <w:autoSpaceDE/>
      <w:autoSpaceDN/>
    </w:pPr>
    <w:rPr>
      <w:rFonts w:eastAsia="Times New Roman"/>
      <w:b/>
      <w:bCs/>
      <w:sz w:val="20"/>
      <w:szCs w:val="20"/>
    </w:rPr>
  </w:style>
  <w:style w:type="character" w:customStyle="1" w:styleId="CommentSubjectChar">
    <w:name w:val="Comment Subject Char"/>
    <w:link w:val="CommentSubject"/>
    <w:rsid w:val="00695E43"/>
    <w:rPr>
      <w:rFonts w:eastAsia="Calibri"/>
      <w:b/>
      <w:bCs/>
      <w:sz w:val="28"/>
      <w:szCs w:val="28"/>
      <w:lang w:val="en-US" w:eastAsia="en-US" w:bidi="ar-SA"/>
    </w:rPr>
  </w:style>
  <w:style w:type="paragraph" w:styleId="ListParagraph">
    <w:name w:val="List Paragraph"/>
    <w:basedOn w:val="Normal"/>
    <w:uiPriority w:val="34"/>
    <w:qFormat/>
    <w:rsid w:val="00942413"/>
    <w:pPr>
      <w:ind w:left="720"/>
      <w:contextualSpacing/>
    </w:pPr>
  </w:style>
  <w:style w:type="paragraph" w:styleId="TOCHeading">
    <w:name w:val="TOC Heading"/>
    <w:basedOn w:val="Heading1"/>
    <w:next w:val="Normal"/>
    <w:uiPriority w:val="39"/>
    <w:unhideWhenUsed/>
    <w:qFormat/>
    <w:rsid w:val="00241D0B"/>
    <w:pPr>
      <w:keepLines/>
      <w:widowControl/>
      <w:tabs>
        <w:tab w:val="clear" w:pos="2518"/>
        <w:tab w:val="clear" w:pos="3229"/>
        <w:tab w:val="clear" w:pos="8615"/>
      </w:tabs>
      <w:overflowPunct/>
      <w:autoSpaceDE/>
      <w:autoSpaceDN/>
      <w:adjustRightInd/>
      <w:spacing w:before="240" w:line="259" w:lineRule="auto"/>
      <w:textAlignment w:val="auto"/>
      <w:outlineLvl w:val="9"/>
    </w:pPr>
    <w:rPr>
      <w:rFonts w:asciiTheme="majorHAnsi" w:eastAsiaTheme="majorEastAsia" w:hAnsiTheme="majorHAnsi" w:cstheme="majorBidi"/>
      <w:b w:val="0"/>
      <w:color w:val="2E74B5" w:themeColor="accent1" w:themeShade="BF"/>
      <w:sz w:val="32"/>
      <w:szCs w:val="32"/>
    </w:rPr>
  </w:style>
  <w:style w:type="character" w:styleId="Hyperlink">
    <w:name w:val="Hyperlink"/>
    <w:basedOn w:val="DefaultParagraphFont"/>
    <w:uiPriority w:val="99"/>
    <w:unhideWhenUsed/>
    <w:rsid w:val="0045327F"/>
    <w:rPr>
      <w:color w:val="0000FF"/>
      <w:u w:val="single"/>
    </w:rPr>
  </w:style>
  <w:style w:type="character" w:customStyle="1" w:styleId="NormalWebChar">
    <w:name w:val="Normal (Web) Char"/>
    <w:aliases w:val="Обычный (веб)1 Char,Обычный (веб) Знак Char,Обычный (веб) Знак1 Char,Обычный (веб) Знак Знак Char,표준 (웹) Char,Char Char5 Char,webb Char,Char Char Char Char Char Char Char Char Char Char Char Char Char Char Char Char,Char Char Cha Char"/>
    <w:link w:val="NormalWeb"/>
    <w:uiPriority w:val="99"/>
    <w:locked/>
    <w:rsid w:val="00521877"/>
    <w:rPr>
      <w:rFonts w:eastAsia="Calibri"/>
      <w:sz w:val="24"/>
      <w:szCs w:val="24"/>
    </w:rPr>
  </w:style>
  <w:style w:type="character" w:customStyle="1" w:styleId="fontstyle01">
    <w:name w:val="fontstyle01"/>
    <w:basedOn w:val="DefaultParagraphFont"/>
    <w:rsid w:val="00D655D9"/>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D655D9"/>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922135">
      <w:bodyDiv w:val="1"/>
      <w:marLeft w:val="0"/>
      <w:marRight w:val="0"/>
      <w:marTop w:val="0"/>
      <w:marBottom w:val="0"/>
      <w:divBdr>
        <w:top w:val="none" w:sz="0" w:space="0" w:color="auto"/>
        <w:left w:val="none" w:sz="0" w:space="0" w:color="auto"/>
        <w:bottom w:val="none" w:sz="0" w:space="0" w:color="auto"/>
        <w:right w:val="none" w:sz="0" w:space="0" w:color="auto"/>
      </w:divBdr>
    </w:div>
    <w:div w:id="386416967">
      <w:bodyDiv w:val="1"/>
      <w:marLeft w:val="0"/>
      <w:marRight w:val="0"/>
      <w:marTop w:val="0"/>
      <w:marBottom w:val="0"/>
      <w:divBdr>
        <w:top w:val="none" w:sz="0" w:space="0" w:color="auto"/>
        <w:left w:val="none" w:sz="0" w:space="0" w:color="auto"/>
        <w:bottom w:val="none" w:sz="0" w:space="0" w:color="auto"/>
        <w:right w:val="none" w:sz="0" w:space="0" w:color="auto"/>
      </w:divBdr>
    </w:div>
    <w:div w:id="505285719">
      <w:bodyDiv w:val="1"/>
      <w:marLeft w:val="0"/>
      <w:marRight w:val="0"/>
      <w:marTop w:val="0"/>
      <w:marBottom w:val="0"/>
      <w:divBdr>
        <w:top w:val="none" w:sz="0" w:space="0" w:color="auto"/>
        <w:left w:val="none" w:sz="0" w:space="0" w:color="auto"/>
        <w:bottom w:val="none" w:sz="0" w:space="0" w:color="auto"/>
        <w:right w:val="none" w:sz="0" w:space="0" w:color="auto"/>
      </w:divBdr>
    </w:div>
    <w:div w:id="735473035">
      <w:bodyDiv w:val="1"/>
      <w:marLeft w:val="0"/>
      <w:marRight w:val="0"/>
      <w:marTop w:val="0"/>
      <w:marBottom w:val="0"/>
      <w:divBdr>
        <w:top w:val="none" w:sz="0" w:space="0" w:color="auto"/>
        <w:left w:val="none" w:sz="0" w:space="0" w:color="auto"/>
        <w:bottom w:val="none" w:sz="0" w:space="0" w:color="auto"/>
        <w:right w:val="none" w:sz="0" w:space="0" w:color="auto"/>
      </w:divBdr>
    </w:div>
    <w:div w:id="849028527">
      <w:bodyDiv w:val="1"/>
      <w:marLeft w:val="0"/>
      <w:marRight w:val="0"/>
      <w:marTop w:val="0"/>
      <w:marBottom w:val="0"/>
      <w:divBdr>
        <w:top w:val="none" w:sz="0" w:space="0" w:color="auto"/>
        <w:left w:val="none" w:sz="0" w:space="0" w:color="auto"/>
        <w:bottom w:val="none" w:sz="0" w:space="0" w:color="auto"/>
        <w:right w:val="none" w:sz="0" w:space="0" w:color="auto"/>
      </w:divBdr>
    </w:div>
    <w:div w:id="966551612">
      <w:bodyDiv w:val="1"/>
      <w:marLeft w:val="0"/>
      <w:marRight w:val="0"/>
      <w:marTop w:val="0"/>
      <w:marBottom w:val="0"/>
      <w:divBdr>
        <w:top w:val="none" w:sz="0" w:space="0" w:color="auto"/>
        <w:left w:val="none" w:sz="0" w:space="0" w:color="auto"/>
        <w:bottom w:val="none" w:sz="0" w:space="0" w:color="auto"/>
        <w:right w:val="none" w:sz="0" w:space="0" w:color="auto"/>
      </w:divBdr>
    </w:div>
    <w:div w:id="1214924773">
      <w:bodyDiv w:val="1"/>
      <w:marLeft w:val="0"/>
      <w:marRight w:val="0"/>
      <w:marTop w:val="0"/>
      <w:marBottom w:val="0"/>
      <w:divBdr>
        <w:top w:val="none" w:sz="0" w:space="0" w:color="auto"/>
        <w:left w:val="none" w:sz="0" w:space="0" w:color="auto"/>
        <w:bottom w:val="none" w:sz="0" w:space="0" w:color="auto"/>
        <w:right w:val="none" w:sz="0" w:space="0" w:color="auto"/>
      </w:divBdr>
    </w:div>
    <w:div w:id="1455246904">
      <w:bodyDiv w:val="1"/>
      <w:marLeft w:val="0"/>
      <w:marRight w:val="0"/>
      <w:marTop w:val="0"/>
      <w:marBottom w:val="0"/>
      <w:divBdr>
        <w:top w:val="none" w:sz="0" w:space="0" w:color="auto"/>
        <w:left w:val="none" w:sz="0" w:space="0" w:color="auto"/>
        <w:bottom w:val="none" w:sz="0" w:space="0" w:color="auto"/>
        <w:right w:val="none" w:sz="0" w:space="0" w:color="auto"/>
      </w:divBdr>
    </w:div>
    <w:div w:id="1540045222">
      <w:bodyDiv w:val="1"/>
      <w:marLeft w:val="0"/>
      <w:marRight w:val="0"/>
      <w:marTop w:val="0"/>
      <w:marBottom w:val="0"/>
      <w:divBdr>
        <w:top w:val="none" w:sz="0" w:space="0" w:color="auto"/>
        <w:left w:val="none" w:sz="0" w:space="0" w:color="auto"/>
        <w:bottom w:val="none" w:sz="0" w:space="0" w:color="auto"/>
        <w:right w:val="none" w:sz="0" w:space="0" w:color="auto"/>
      </w:divBdr>
    </w:div>
    <w:div w:id="1625840946">
      <w:bodyDiv w:val="1"/>
      <w:marLeft w:val="0"/>
      <w:marRight w:val="0"/>
      <w:marTop w:val="0"/>
      <w:marBottom w:val="0"/>
      <w:divBdr>
        <w:top w:val="none" w:sz="0" w:space="0" w:color="auto"/>
        <w:left w:val="none" w:sz="0" w:space="0" w:color="auto"/>
        <w:bottom w:val="none" w:sz="0" w:space="0" w:color="auto"/>
        <w:right w:val="none" w:sz="0" w:space="0" w:color="auto"/>
      </w:divBdr>
    </w:div>
    <w:div w:id="1671903178">
      <w:bodyDiv w:val="1"/>
      <w:marLeft w:val="0"/>
      <w:marRight w:val="0"/>
      <w:marTop w:val="0"/>
      <w:marBottom w:val="0"/>
      <w:divBdr>
        <w:top w:val="none" w:sz="0" w:space="0" w:color="auto"/>
        <w:left w:val="none" w:sz="0" w:space="0" w:color="auto"/>
        <w:bottom w:val="none" w:sz="0" w:space="0" w:color="auto"/>
        <w:right w:val="none" w:sz="0" w:space="0" w:color="auto"/>
      </w:divBdr>
    </w:div>
    <w:div w:id="1702363665">
      <w:bodyDiv w:val="1"/>
      <w:marLeft w:val="0"/>
      <w:marRight w:val="0"/>
      <w:marTop w:val="0"/>
      <w:marBottom w:val="0"/>
      <w:divBdr>
        <w:top w:val="none" w:sz="0" w:space="0" w:color="auto"/>
        <w:left w:val="none" w:sz="0" w:space="0" w:color="auto"/>
        <w:bottom w:val="none" w:sz="0" w:space="0" w:color="auto"/>
        <w:right w:val="none" w:sz="0" w:space="0" w:color="auto"/>
      </w:divBdr>
    </w:div>
    <w:div w:id="1724477169">
      <w:bodyDiv w:val="1"/>
      <w:marLeft w:val="0"/>
      <w:marRight w:val="0"/>
      <w:marTop w:val="0"/>
      <w:marBottom w:val="0"/>
      <w:divBdr>
        <w:top w:val="none" w:sz="0" w:space="0" w:color="auto"/>
        <w:left w:val="none" w:sz="0" w:space="0" w:color="auto"/>
        <w:bottom w:val="none" w:sz="0" w:space="0" w:color="auto"/>
        <w:right w:val="none" w:sz="0" w:space="0" w:color="auto"/>
      </w:divBdr>
    </w:div>
    <w:div w:id="1744719484">
      <w:bodyDiv w:val="1"/>
      <w:marLeft w:val="0"/>
      <w:marRight w:val="0"/>
      <w:marTop w:val="0"/>
      <w:marBottom w:val="0"/>
      <w:divBdr>
        <w:top w:val="none" w:sz="0" w:space="0" w:color="auto"/>
        <w:left w:val="none" w:sz="0" w:space="0" w:color="auto"/>
        <w:bottom w:val="none" w:sz="0" w:space="0" w:color="auto"/>
        <w:right w:val="none" w:sz="0" w:space="0" w:color="auto"/>
      </w:divBdr>
    </w:div>
    <w:div w:id="1979384534">
      <w:bodyDiv w:val="1"/>
      <w:marLeft w:val="0"/>
      <w:marRight w:val="0"/>
      <w:marTop w:val="0"/>
      <w:marBottom w:val="0"/>
      <w:divBdr>
        <w:top w:val="none" w:sz="0" w:space="0" w:color="auto"/>
        <w:left w:val="none" w:sz="0" w:space="0" w:color="auto"/>
        <w:bottom w:val="none" w:sz="0" w:space="0" w:color="auto"/>
        <w:right w:val="none" w:sz="0" w:space="0" w:color="auto"/>
      </w:divBdr>
    </w:div>
    <w:div w:id="2002000396">
      <w:bodyDiv w:val="1"/>
      <w:marLeft w:val="0"/>
      <w:marRight w:val="0"/>
      <w:marTop w:val="0"/>
      <w:marBottom w:val="0"/>
      <w:divBdr>
        <w:top w:val="none" w:sz="0" w:space="0" w:color="auto"/>
        <w:left w:val="none" w:sz="0" w:space="0" w:color="auto"/>
        <w:bottom w:val="none" w:sz="0" w:space="0" w:color="auto"/>
        <w:right w:val="none" w:sz="0" w:space="0" w:color="auto"/>
      </w:divBdr>
    </w:div>
    <w:div w:id="2005550481">
      <w:bodyDiv w:val="1"/>
      <w:marLeft w:val="0"/>
      <w:marRight w:val="0"/>
      <w:marTop w:val="0"/>
      <w:marBottom w:val="0"/>
      <w:divBdr>
        <w:top w:val="none" w:sz="0" w:space="0" w:color="auto"/>
        <w:left w:val="none" w:sz="0" w:space="0" w:color="auto"/>
        <w:bottom w:val="none" w:sz="0" w:space="0" w:color="auto"/>
        <w:right w:val="none" w:sz="0" w:space="0" w:color="auto"/>
      </w:divBdr>
    </w:div>
    <w:div w:id="207122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1101C-25FD-48A5-BB81-CEB930E54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1842</Words>
  <Characters>6627</Characters>
  <Application>Microsoft Office Word</Application>
  <DocSecurity>0</DocSecurity>
  <Lines>55</Lines>
  <Paragraphs>16</Paragraphs>
  <ScaleCrop>false</ScaleCrop>
  <HeadingPairs>
    <vt:vector size="2" baseType="variant">
      <vt:variant>
        <vt:lpstr>Title</vt:lpstr>
      </vt:variant>
      <vt:variant>
        <vt:i4>1</vt:i4>
      </vt:variant>
    </vt:vector>
  </HeadingPairs>
  <TitlesOfParts>
    <vt:vector size="1" baseType="lpstr">
      <vt:lpstr>UỶ BAN NHÂN DÂN</vt:lpstr>
    </vt:vector>
  </TitlesOfParts>
  <Company>Truong</Company>
  <LinksUpToDate>false</LinksUpToDate>
  <CharactersWithSpaces>8453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Phong Kinh te</dc:creator>
  <cp:lastModifiedBy>User</cp:lastModifiedBy>
  <cp:revision>2</cp:revision>
  <cp:lastPrinted>2026-07-03T08:53:00Z</cp:lastPrinted>
  <dcterms:created xsi:type="dcterms:W3CDTF">2026-08-04T08:51:00Z</dcterms:created>
  <dcterms:modified xsi:type="dcterms:W3CDTF">2026-08-04T08:51:00Z</dcterms:modified>
</cp:coreProperties>
</file>