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26" w:type="dxa"/>
        <w:jc w:val="center"/>
        <w:tblLook w:val="04A0" w:firstRow="1" w:lastRow="0" w:firstColumn="1" w:lastColumn="0" w:noHBand="0" w:noVBand="1"/>
      </w:tblPr>
      <w:tblGrid>
        <w:gridCol w:w="2977"/>
        <w:gridCol w:w="736"/>
        <w:gridCol w:w="5713"/>
      </w:tblGrid>
      <w:tr w:rsidR="00DE01D2" w:rsidRPr="00E26AD8" w14:paraId="7EE94A4A" w14:textId="77777777" w:rsidTr="00DE01D2">
        <w:trPr>
          <w:trHeight w:val="851"/>
          <w:jc w:val="center"/>
        </w:trPr>
        <w:tc>
          <w:tcPr>
            <w:tcW w:w="2977" w:type="dxa"/>
            <w:tcBorders>
              <w:top w:val="nil"/>
              <w:left w:val="nil"/>
              <w:bottom w:val="nil"/>
              <w:right w:val="nil"/>
            </w:tcBorders>
            <w:shd w:val="clear" w:color="auto" w:fill="auto"/>
          </w:tcPr>
          <w:p w14:paraId="65D9DE7D" w14:textId="77777777" w:rsidR="00DE01D2" w:rsidRDefault="00DE01D2" w:rsidP="00DE01D2">
            <w:pPr>
              <w:ind w:left="-113"/>
              <w:jc w:val="center"/>
              <w:rPr>
                <w:rFonts w:ascii="Times New Roman" w:hAnsi="Times New Roman"/>
                <w:b/>
                <w:sz w:val="26"/>
                <w:szCs w:val="26"/>
              </w:rPr>
            </w:pPr>
            <w:r>
              <w:rPr>
                <w:rFonts w:ascii="Times New Roman" w:hAnsi="Times New Roman"/>
                <w:b/>
                <w:sz w:val="26"/>
                <w:szCs w:val="26"/>
              </w:rPr>
              <w:t>ỦY BAN NHÂN DÂN</w:t>
            </w:r>
          </w:p>
          <w:p w14:paraId="72394CC8" w14:textId="77777777" w:rsidR="00DE01D2" w:rsidRPr="00E26AD8" w:rsidRDefault="00DE01D2" w:rsidP="00DE01D2">
            <w:pPr>
              <w:ind w:left="-113"/>
              <w:jc w:val="center"/>
              <w:rPr>
                <w:rFonts w:ascii="Times New Roman" w:hAnsi="Times New Roman"/>
                <w:b/>
                <w:sz w:val="26"/>
                <w:szCs w:val="26"/>
              </w:rPr>
            </w:pPr>
            <w:r>
              <w:rPr>
                <w:rFonts w:ascii="Times New Roman" w:hAnsi="Times New Roman"/>
                <w:noProof/>
                <w:szCs w:val="24"/>
              </w:rPr>
              <mc:AlternateContent>
                <mc:Choice Requires="wps">
                  <w:drawing>
                    <wp:anchor distT="4294967293" distB="4294967293" distL="114300" distR="114300" simplePos="0" relativeHeight="251665408" behindDoc="0" locked="0" layoutInCell="1" allowOverlap="1" wp14:anchorId="2C73C627" wp14:editId="70859511">
                      <wp:simplePos x="0" y="0"/>
                      <wp:positionH relativeFrom="column">
                        <wp:posOffset>483235</wp:posOffset>
                      </wp:positionH>
                      <wp:positionV relativeFrom="paragraph">
                        <wp:posOffset>246711</wp:posOffset>
                      </wp:positionV>
                      <wp:extent cx="719455" cy="0"/>
                      <wp:effectExtent l="0" t="0" r="23495"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07FEB6" id="_x0000_t32" coordsize="21600,21600" o:spt="32" o:oned="t" path="m,l21600,21600e" filled="f">
                      <v:path arrowok="t" fillok="f" o:connecttype="none"/>
                      <o:lock v:ext="edit" shapetype="t"/>
                    </v:shapetype>
                    <v:shape id="Straight Arrow Connector 3" o:spid="_x0000_s1026" type="#_x0000_t32" style="position:absolute;margin-left:38.05pt;margin-top:19.45pt;width:56.65pt;height:0;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"/>
                  </w:pict>
                </mc:Fallback>
              </mc:AlternateContent>
            </w:r>
            <w:r w:rsidRPr="00E26AD8">
              <w:rPr>
                <w:rFonts w:ascii="Times New Roman" w:hAnsi="Times New Roman"/>
                <w:b/>
                <w:sz w:val="26"/>
                <w:szCs w:val="26"/>
              </w:rPr>
              <w:t>TỈNH CÀ MAU</w:t>
            </w:r>
          </w:p>
        </w:tc>
        <w:tc>
          <w:tcPr>
            <w:tcW w:w="736" w:type="dxa"/>
            <w:tcBorders>
              <w:top w:val="nil"/>
              <w:left w:val="nil"/>
              <w:bottom w:val="nil"/>
              <w:right w:val="nil"/>
            </w:tcBorders>
          </w:tcPr>
          <w:p w14:paraId="1B4379AA" w14:textId="77777777" w:rsidR="00DE01D2" w:rsidRPr="00E26AD8" w:rsidRDefault="00DE01D2" w:rsidP="00146E85">
            <w:pPr>
              <w:snapToGrid w:val="0"/>
              <w:jc w:val="center"/>
              <w:rPr>
                <w:rFonts w:ascii="Times New Roman" w:hAnsi="Times New Roman"/>
                <w:b/>
                <w:szCs w:val="24"/>
              </w:rPr>
            </w:pPr>
          </w:p>
        </w:tc>
        <w:tc>
          <w:tcPr>
            <w:tcW w:w="5713" w:type="dxa"/>
            <w:tcBorders>
              <w:top w:val="nil"/>
              <w:left w:val="nil"/>
              <w:bottom w:val="nil"/>
              <w:right w:val="nil"/>
            </w:tcBorders>
            <w:shd w:val="clear" w:color="auto" w:fill="auto"/>
            <w:noWrap/>
          </w:tcPr>
          <w:p w14:paraId="069F1C8B" w14:textId="77777777" w:rsidR="00DE01D2" w:rsidRPr="00E26AD8" w:rsidRDefault="00DE01D2" w:rsidP="00146E85">
            <w:pPr>
              <w:snapToGrid w:val="0"/>
              <w:jc w:val="center"/>
              <w:rPr>
                <w:rFonts w:ascii="Times New Roman" w:hAnsi="Times New Roman"/>
                <w:b/>
                <w:sz w:val="26"/>
                <w:szCs w:val="26"/>
              </w:rPr>
            </w:pPr>
            <w:r w:rsidRPr="00E26AD8">
              <w:rPr>
                <w:rFonts w:ascii="Times New Roman" w:hAnsi="Times New Roman"/>
                <w:b/>
                <w:sz w:val="26"/>
                <w:szCs w:val="26"/>
              </w:rPr>
              <w:t xml:space="preserve">CỘNG </w:t>
            </w:r>
            <w:r w:rsidRPr="00E26AD8">
              <w:rPr>
                <w:rFonts w:ascii="Times New Roman" w:hAnsi="Times New Roman"/>
                <w:b/>
                <w:sz w:val="26"/>
                <w:szCs w:val="26"/>
                <w:lang w:val="vi-VN"/>
              </w:rPr>
              <w:t>HÒA</w:t>
            </w:r>
            <w:r w:rsidRPr="00E26AD8">
              <w:rPr>
                <w:rFonts w:ascii="Times New Roman" w:hAnsi="Times New Roman"/>
                <w:b/>
                <w:sz w:val="26"/>
                <w:szCs w:val="26"/>
              </w:rPr>
              <w:t xml:space="preserve"> XÃ HỘI CHỦ NGHĨA VIỆT NAM</w:t>
            </w:r>
          </w:p>
          <w:p w14:paraId="2116B34D" w14:textId="77777777" w:rsidR="00DE01D2" w:rsidRPr="00E26AD8" w:rsidRDefault="00DE01D2" w:rsidP="00146E85">
            <w:pPr>
              <w:jc w:val="center"/>
              <w:rPr>
                <w:rFonts w:ascii="Times New Roman" w:hAnsi="Times New Roman"/>
                <w:szCs w:val="24"/>
              </w:rPr>
            </w:pPr>
            <w:r>
              <w:rPr>
                <w:rFonts w:ascii="Times New Roman" w:hAnsi="Times New Roman"/>
                <w:noProof/>
                <w:sz w:val="28"/>
                <w:szCs w:val="24"/>
              </w:rPr>
              <mc:AlternateContent>
                <mc:Choice Requires="wps">
                  <w:drawing>
                    <wp:anchor distT="4294967293" distB="4294967293" distL="114300" distR="114300" simplePos="0" relativeHeight="251666432" behindDoc="0" locked="0" layoutInCell="1" allowOverlap="1" wp14:anchorId="4FB49148" wp14:editId="5D364468">
                      <wp:simplePos x="0" y="0"/>
                      <wp:positionH relativeFrom="column">
                        <wp:posOffset>666115</wp:posOffset>
                      </wp:positionH>
                      <wp:positionV relativeFrom="paragraph">
                        <wp:posOffset>250521</wp:posOffset>
                      </wp:positionV>
                      <wp:extent cx="2160270" cy="0"/>
                      <wp:effectExtent l="0" t="0" r="30480" b="19050"/>
                      <wp:wrapNone/>
                      <wp:docPr id="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9333A1" id="Straight Arrow Connector 1" o:spid="_x0000_s1026" type="#_x0000_t32" style="position:absolute;margin-left:52.45pt;margin-top:19.75pt;width:170.1pt;height:0;z-index:25166643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"/>
                  </w:pict>
                </mc:Fallback>
              </mc:AlternateContent>
            </w:r>
            <w:r w:rsidRPr="00E26AD8">
              <w:rPr>
                <w:rFonts w:ascii="Times New Roman" w:hAnsi="Times New Roman"/>
                <w:b/>
                <w:sz w:val="28"/>
              </w:rPr>
              <w:t>Độc lập - Tự do - Hạnh phúc</w:t>
            </w:r>
          </w:p>
        </w:tc>
      </w:tr>
      <w:tr w:rsidR="00DE01D2" w:rsidRPr="00E26AD8" w14:paraId="2C31145E" w14:textId="77777777" w:rsidTr="00DE01D2">
        <w:trPr>
          <w:trHeight w:val="283"/>
          <w:jc w:val="center"/>
        </w:trPr>
        <w:tc>
          <w:tcPr>
            <w:tcW w:w="2977" w:type="dxa"/>
            <w:tcBorders>
              <w:top w:val="nil"/>
              <w:left w:val="nil"/>
              <w:bottom w:val="nil"/>
              <w:right w:val="nil"/>
            </w:tcBorders>
            <w:shd w:val="clear" w:color="auto" w:fill="auto"/>
            <w:noWrap/>
            <w:vAlign w:val="center"/>
          </w:tcPr>
          <w:p w14:paraId="56D3F75C" w14:textId="77777777" w:rsidR="00DE01D2" w:rsidRPr="00DE01D2" w:rsidRDefault="00DE01D2" w:rsidP="00DE01D2">
            <w:pPr>
              <w:ind w:left="-113" w:right="-197"/>
              <w:jc w:val="center"/>
              <w:rPr>
                <w:rFonts w:ascii="Times New Roman" w:hAnsi="Times New Roman"/>
                <w:sz w:val="28"/>
                <w:szCs w:val="28"/>
              </w:rPr>
            </w:pPr>
            <w:r w:rsidRPr="00DE01D2">
              <w:rPr>
                <w:rFonts w:ascii="Times New Roman" w:hAnsi="Times New Roman"/>
                <w:sz w:val="28"/>
                <w:szCs w:val="28"/>
              </w:rPr>
              <w:t>Số: 153/2026/QĐ-UBND</w:t>
            </w:r>
          </w:p>
        </w:tc>
        <w:tc>
          <w:tcPr>
            <w:tcW w:w="736" w:type="dxa"/>
            <w:tcBorders>
              <w:top w:val="nil"/>
              <w:left w:val="nil"/>
              <w:bottom w:val="nil"/>
              <w:right w:val="nil"/>
            </w:tcBorders>
            <w:vAlign w:val="center"/>
          </w:tcPr>
          <w:p w14:paraId="1CC575A4" w14:textId="77777777" w:rsidR="00DE01D2" w:rsidRPr="00E26AD8" w:rsidRDefault="00DE01D2" w:rsidP="00146E85">
            <w:pPr>
              <w:jc w:val="center"/>
              <w:rPr>
                <w:rFonts w:ascii="Times New Roman" w:hAnsi="Times New Roman"/>
                <w:i/>
                <w:szCs w:val="24"/>
              </w:rPr>
            </w:pPr>
          </w:p>
        </w:tc>
        <w:tc>
          <w:tcPr>
            <w:tcW w:w="5713" w:type="dxa"/>
            <w:tcBorders>
              <w:top w:val="nil"/>
              <w:left w:val="nil"/>
              <w:bottom w:val="nil"/>
              <w:right w:val="nil"/>
            </w:tcBorders>
            <w:shd w:val="clear" w:color="auto" w:fill="auto"/>
            <w:noWrap/>
            <w:vAlign w:val="center"/>
          </w:tcPr>
          <w:p w14:paraId="5E3ED9A9" w14:textId="77777777" w:rsidR="00DE01D2" w:rsidRPr="00E26AD8" w:rsidRDefault="00DE01D2" w:rsidP="00B46617">
            <w:pPr>
              <w:jc w:val="center"/>
              <w:rPr>
                <w:rFonts w:ascii="Times New Roman" w:hAnsi="Times New Roman"/>
                <w:szCs w:val="24"/>
              </w:rPr>
            </w:pPr>
            <w:r w:rsidRPr="00E26AD8">
              <w:rPr>
                <w:rFonts w:ascii="Times New Roman" w:hAnsi="Times New Roman"/>
                <w:i/>
                <w:sz w:val="28"/>
                <w:szCs w:val="24"/>
              </w:rPr>
              <w:t>Cà Mau, ngày</w:t>
            </w:r>
            <w:r>
              <w:rPr>
                <w:rFonts w:ascii="Times New Roman" w:hAnsi="Times New Roman"/>
                <w:i/>
                <w:sz w:val="28"/>
                <w:szCs w:val="24"/>
              </w:rPr>
              <w:t xml:space="preserve"> 02 </w:t>
            </w:r>
            <w:r w:rsidRPr="00E26AD8">
              <w:rPr>
                <w:rFonts w:ascii="Times New Roman" w:hAnsi="Times New Roman"/>
                <w:i/>
                <w:sz w:val="28"/>
                <w:szCs w:val="24"/>
              </w:rPr>
              <w:t>tháng</w:t>
            </w:r>
            <w:r>
              <w:rPr>
                <w:rFonts w:ascii="Times New Roman" w:hAnsi="Times New Roman"/>
                <w:i/>
                <w:sz w:val="28"/>
                <w:szCs w:val="24"/>
              </w:rPr>
              <w:t xml:space="preserve"> 7</w:t>
            </w:r>
            <w:r w:rsidRPr="00E26AD8">
              <w:rPr>
                <w:rFonts w:ascii="Times New Roman" w:hAnsi="Times New Roman"/>
                <w:i/>
                <w:sz w:val="28"/>
                <w:szCs w:val="24"/>
                <w:lang w:val="vi-VN"/>
              </w:rPr>
              <w:t xml:space="preserve"> </w:t>
            </w:r>
            <w:r w:rsidRPr="00E26AD8">
              <w:rPr>
                <w:rFonts w:ascii="Times New Roman" w:hAnsi="Times New Roman"/>
                <w:i/>
                <w:sz w:val="28"/>
                <w:szCs w:val="24"/>
              </w:rPr>
              <w:t>năm 2026</w:t>
            </w:r>
          </w:p>
        </w:tc>
      </w:tr>
    </w:tbl>
    <w:p w14:paraId="71E72A2B" w14:textId="77777777" w:rsidR="00777FD4" w:rsidRPr="00777FD4" w:rsidRDefault="00777FD4" w:rsidP="00777FD4">
      <w:pPr>
        <w:jc w:val="center"/>
        <w:rPr>
          <w:rFonts w:ascii="Times New Roman" w:hAnsi="Times New Roman"/>
          <w:b/>
          <w:sz w:val="42"/>
          <w:szCs w:val="28"/>
        </w:rPr>
      </w:pPr>
    </w:p>
    <w:p w14:paraId="4C49B386" w14:textId="77777777" w:rsidR="00E26AD8" w:rsidRDefault="005415E4" w:rsidP="00777FD4">
      <w:pPr>
        <w:jc w:val="center"/>
        <w:rPr>
          <w:rFonts w:ascii="Times New Roman" w:hAnsi="Times New Roman"/>
          <w:b/>
          <w:sz w:val="28"/>
          <w:szCs w:val="28"/>
        </w:rPr>
      </w:pPr>
      <w:r w:rsidRPr="00913FBF">
        <w:rPr>
          <w:rFonts w:ascii="Times New Roman" w:hAnsi="Times New Roman"/>
          <w:b/>
          <w:sz w:val="28"/>
          <w:szCs w:val="28"/>
        </w:rPr>
        <w:t>QUYẾT ĐỊNH</w:t>
      </w:r>
    </w:p>
    <w:p w14:paraId="4278F7EB" w14:textId="77777777" w:rsidR="005415E4" w:rsidRPr="00E26AD8" w:rsidRDefault="0000315D" w:rsidP="00E26AD8">
      <w:pPr>
        <w:jc w:val="center"/>
        <w:rPr>
          <w:rFonts w:ascii="Times New Roman Bold" w:hAnsi="Times New Roman Bold"/>
          <w:b/>
          <w:spacing w:val="-4"/>
          <w:sz w:val="28"/>
          <w:szCs w:val="28"/>
        </w:rPr>
      </w:pPr>
      <w:r w:rsidRPr="00E26AD8">
        <w:rPr>
          <w:rStyle w:val="fontstyle01"/>
          <w:rFonts w:ascii="Times New Roman Bold" w:hAnsi="Times New Roman Bold"/>
          <w:b/>
          <w:spacing w:val="-4"/>
          <w:sz w:val="28"/>
          <w:szCs w:val="28"/>
        </w:rPr>
        <w:t>Quy định danh mục tài sản công cho thuê, tiêu</w:t>
      </w:r>
      <w:r w:rsidR="00B471AB" w:rsidRPr="00E26AD8">
        <w:rPr>
          <w:rStyle w:val="fontstyle01"/>
          <w:rFonts w:ascii="Times New Roman Bold" w:hAnsi="Times New Roman Bold"/>
          <w:b/>
          <w:spacing w:val="-4"/>
          <w:sz w:val="28"/>
          <w:szCs w:val="28"/>
        </w:rPr>
        <w:t xml:space="preserve"> </w:t>
      </w:r>
      <w:r w:rsidRPr="00E26AD8">
        <w:rPr>
          <w:rStyle w:val="fontstyle01"/>
          <w:rFonts w:ascii="Times New Roman Bold" w:hAnsi="Times New Roman Bold"/>
          <w:b/>
          <w:spacing w:val="-4"/>
          <w:sz w:val="28"/>
          <w:szCs w:val="28"/>
        </w:rPr>
        <w:t xml:space="preserve">chí, mức hỗ trợ, hình thức hỗ trợ, trình tự, thủ tục cho thuê </w:t>
      </w:r>
      <w:r w:rsidR="00B471AB" w:rsidRPr="00E26AD8">
        <w:rPr>
          <w:rStyle w:val="fontstyle01"/>
          <w:rFonts w:ascii="Times New Roman Bold" w:hAnsi="Times New Roman Bold"/>
          <w:b/>
          <w:spacing w:val="-4"/>
          <w:sz w:val="28"/>
          <w:szCs w:val="28"/>
        </w:rPr>
        <w:t xml:space="preserve">nhà, đất là </w:t>
      </w:r>
      <w:r w:rsidRPr="00E26AD8">
        <w:rPr>
          <w:rStyle w:val="fontstyle01"/>
          <w:rFonts w:ascii="Times New Roman Bold" w:hAnsi="Times New Roman Bold"/>
          <w:b/>
          <w:spacing w:val="-4"/>
          <w:sz w:val="28"/>
          <w:szCs w:val="28"/>
        </w:rPr>
        <w:t xml:space="preserve">tài sản </w:t>
      </w:r>
      <w:r w:rsidR="00B471AB" w:rsidRPr="00E26AD8">
        <w:rPr>
          <w:rStyle w:val="fontstyle01"/>
          <w:rFonts w:ascii="Times New Roman Bold" w:hAnsi="Times New Roman Bold"/>
          <w:b/>
          <w:spacing w:val="-4"/>
          <w:sz w:val="28"/>
          <w:szCs w:val="28"/>
        </w:rPr>
        <w:t xml:space="preserve">công </w:t>
      </w:r>
      <w:r w:rsidRPr="00E26AD8">
        <w:rPr>
          <w:rStyle w:val="fontstyle01"/>
          <w:rFonts w:ascii="Times New Roman Bold" w:hAnsi="Times New Roman Bold"/>
          <w:b/>
          <w:spacing w:val="-4"/>
          <w:sz w:val="28"/>
          <w:szCs w:val="28"/>
        </w:rPr>
        <w:t>trên địa bàn tỉnh</w:t>
      </w:r>
      <w:r w:rsidR="002B5C02" w:rsidRPr="00E26AD8">
        <w:rPr>
          <w:rStyle w:val="fontstyle01"/>
          <w:rFonts w:ascii="Times New Roman Bold" w:hAnsi="Times New Roman Bold"/>
          <w:b/>
          <w:spacing w:val="-4"/>
          <w:sz w:val="28"/>
          <w:szCs w:val="28"/>
        </w:rPr>
        <w:t xml:space="preserve"> Cà Mau</w:t>
      </w:r>
      <w:r w:rsidRPr="00E26AD8">
        <w:rPr>
          <w:rFonts w:ascii="Times New Roman Bold" w:hAnsi="Times New Roman Bold"/>
          <w:spacing w:val="-4"/>
        </w:rPr>
        <w:t xml:space="preserve"> </w:t>
      </w:r>
    </w:p>
    <w:p w14:paraId="35CBBCDA" w14:textId="77777777" w:rsidR="00E26AD8" w:rsidRPr="00777FD4" w:rsidRDefault="00E26AD8" w:rsidP="00B852C2">
      <w:pPr>
        <w:spacing w:before="120"/>
        <w:ind w:firstLine="720"/>
        <w:jc w:val="both"/>
        <w:rPr>
          <w:rFonts w:ascii="Times New Roman" w:hAnsi="Times New Roman"/>
          <w:i/>
          <w:iCs/>
          <w:color w:val="000000"/>
          <w:sz w:val="32"/>
          <w:szCs w:val="28"/>
          <w:lang w:val="vi-VN"/>
        </w:rPr>
      </w:pPr>
      <w:bookmarkStart w:id="0" w:name="_Hlk227187385"/>
    </w:p>
    <w:p w14:paraId="6418BFCD" w14:textId="77777777" w:rsidR="00071BAE" w:rsidRPr="00DE01D2" w:rsidRDefault="00071BAE" w:rsidP="00777FD4">
      <w:pPr>
        <w:spacing w:before="100"/>
        <w:ind w:firstLine="720"/>
        <w:jc w:val="both"/>
        <w:rPr>
          <w:rFonts w:ascii="Times New Roman" w:hAnsi="Times New Roman"/>
          <w:i/>
          <w:iCs/>
          <w:color w:val="000000"/>
          <w:sz w:val="28"/>
          <w:szCs w:val="28"/>
          <w:lang w:val="vi-VN"/>
        </w:rPr>
      </w:pPr>
      <w:r w:rsidRPr="00DE01D2">
        <w:rPr>
          <w:rFonts w:ascii="Times New Roman" w:hAnsi="Times New Roman"/>
          <w:i/>
          <w:iCs/>
          <w:color w:val="000000"/>
          <w:sz w:val="28"/>
          <w:szCs w:val="28"/>
          <w:lang w:val="vi-VN"/>
        </w:rPr>
        <w:t xml:space="preserve">Căn cứ </w:t>
      </w:r>
      <w:r w:rsidRPr="00DE01D2">
        <w:rPr>
          <w:rFonts w:ascii="Times New Roman" w:hAnsi="Times New Roman"/>
          <w:i/>
          <w:iCs/>
          <w:color w:val="000000"/>
          <w:spacing w:val="-2"/>
          <w:sz w:val="28"/>
          <w:szCs w:val="28"/>
          <w:lang w:val="nl-NL"/>
        </w:rPr>
        <w:t xml:space="preserve">Luật Tổ chức </w:t>
      </w:r>
      <w:r w:rsidR="003B4882" w:rsidRPr="00DE01D2">
        <w:rPr>
          <w:rFonts w:ascii="Times New Roman" w:hAnsi="Times New Roman"/>
          <w:i/>
          <w:iCs/>
          <w:color w:val="000000"/>
          <w:spacing w:val="-2"/>
          <w:sz w:val="28"/>
          <w:szCs w:val="28"/>
          <w:lang w:val="nl-NL"/>
        </w:rPr>
        <w:t>c</w:t>
      </w:r>
      <w:r w:rsidRPr="00DE01D2">
        <w:rPr>
          <w:rFonts w:ascii="Times New Roman" w:hAnsi="Times New Roman"/>
          <w:i/>
          <w:iCs/>
          <w:color w:val="000000"/>
          <w:spacing w:val="-2"/>
          <w:sz w:val="28"/>
          <w:szCs w:val="28"/>
          <w:lang w:val="nl-NL"/>
        </w:rPr>
        <w:t>hính quyền địa phương số 72/2025/QH15</w:t>
      </w:r>
      <w:r w:rsidRPr="00DE01D2">
        <w:rPr>
          <w:rFonts w:ascii="Times New Roman" w:hAnsi="Times New Roman"/>
          <w:i/>
          <w:iCs/>
          <w:color w:val="000000"/>
          <w:sz w:val="28"/>
          <w:szCs w:val="28"/>
          <w:lang w:val="vi-VN"/>
        </w:rPr>
        <w:t xml:space="preserve">; </w:t>
      </w:r>
    </w:p>
    <w:p w14:paraId="2482F5B0" w14:textId="77777777" w:rsidR="00F13469" w:rsidRPr="00DE01D2" w:rsidRDefault="00F13469" w:rsidP="00777FD4">
      <w:pPr>
        <w:spacing w:before="100"/>
        <w:ind w:firstLine="720"/>
        <w:jc w:val="both"/>
        <w:rPr>
          <w:rFonts w:ascii="Times New Roman" w:hAnsi="Times New Roman"/>
          <w:i/>
          <w:color w:val="000000"/>
          <w:sz w:val="28"/>
          <w:szCs w:val="28"/>
          <w:lang w:val="vi-VN"/>
        </w:rPr>
      </w:pPr>
      <w:r w:rsidRPr="00DE01D2">
        <w:rPr>
          <w:rFonts w:ascii="Times New Roman" w:hAnsi="Times New Roman"/>
          <w:i/>
          <w:color w:val="000000"/>
          <w:sz w:val="28"/>
          <w:szCs w:val="28"/>
          <w:lang w:val="vi-VN"/>
        </w:rPr>
        <w:t>Căn cứ Luật Ban hành văn bản quy</w:t>
      </w:r>
      <w:r w:rsidR="00401564" w:rsidRPr="00DE01D2">
        <w:rPr>
          <w:rFonts w:ascii="Times New Roman" w:hAnsi="Times New Roman"/>
          <w:i/>
          <w:color w:val="000000"/>
          <w:sz w:val="28"/>
          <w:szCs w:val="28"/>
          <w:lang w:val="vi-VN"/>
        </w:rPr>
        <w:t xml:space="preserve"> phạm pháp luật số 64/2025/QH15 được </w:t>
      </w:r>
      <w:r w:rsidRPr="00DE01D2">
        <w:rPr>
          <w:rFonts w:ascii="Times New Roman" w:hAnsi="Times New Roman"/>
          <w:i/>
          <w:color w:val="000000"/>
          <w:sz w:val="28"/>
          <w:szCs w:val="28"/>
          <w:lang w:val="vi-VN"/>
        </w:rPr>
        <w:t xml:space="preserve">sửa đổi, bổ sung </w:t>
      </w:r>
      <w:r w:rsidR="00401564" w:rsidRPr="00DE01D2">
        <w:rPr>
          <w:rFonts w:ascii="Times New Roman" w:hAnsi="Times New Roman"/>
          <w:i/>
          <w:color w:val="000000"/>
          <w:sz w:val="28"/>
          <w:szCs w:val="28"/>
          <w:lang w:val="vi-VN"/>
        </w:rPr>
        <w:t>bởi</w:t>
      </w:r>
      <w:r w:rsidRPr="00DE01D2">
        <w:rPr>
          <w:rFonts w:ascii="Times New Roman" w:hAnsi="Times New Roman"/>
          <w:i/>
          <w:color w:val="000000"/>
          <w:sz w:val="28"/>
          <w:szCs w:val="28"/>
          <w:lang w:val="vi-VN"/>
        </w:rPr>
        <w:t xml:space="preserve"> Luật số 87/2025/QH15; </w:t>
      </w:r>
    </w:p>
    <w:p w14:paraId="4F182F16" w14:textId="77777777" w:rsidR="0000315D" w:rsidRPr="00DE01D2" w:rsidRDefault="0000315D" w:rsidP="00777FD4">
      <w:pPr>
        <w:spacing w:before="100"/>
        <w:ind w:firstLine="720"/>
        <w:jc w:val="both"/>
        <w:rPr>
          <w:rFonts w:ascii="Times New Roman" w:hAnsi="Times New Roman"/>
          <w:i/>
          <w:color w:val="000000"/>
          <w:spacing w:val="-2"/>
          <w:sz w:val="28"/>
          <w:szCs w:val="28"/>
          <w:lang w:val="vi-VN"/>
        </w:rPr>
      </w:pPr>
      <w:r w:rsidRPr="00DE01D2">
        <w:rPr>
          <w:rFonts w:ascii="Times New Roman" w:hAnsi="Times New Roman"/>
          <w:i/>
          <w:color w:val="000000"/>
          <w:spacing w:val="-2"/>
          <w:sz w:val="28"/>
          <w:szCs w:val="28"/>
          <w:lang w:val="vi-VN"/>
        </w:rPr>
        <w:t>Căn cứ </w:t>
      </w:r>
      <w:bookmarkStart w:id="1" w:name="tvpllink_tmztcowzkm"/>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"https://thuvienphapluat.vn/van-ban/Tai-chinh-nha-nuoc/Luat-Quan-ly-su-dung-tai-san-cong-2017-322220.aspx"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Luật Quản lý, sử dụng tài sản công số 15/2017/QH14</w:t>
      </w:r>
      <w:r w:rsidRPr="00DE01D2">
        <w:rPr>
          <w:rFonts w:ascii="Times New Roman" w:hAnsi="Times New Roman"/>
          <w:i/>
          <w:color w:val="000000"/>
          <w:spacing w:val="-2"/>
          <w:sz w:val="28"/>
          <w:szCs w:val="28"/>
          <w:lang w:val="vi-VN"/>
        </w:rPr>
        <w:fldChar w:fldCharType="end"/>
      </w:r>
      <w:bookmarkEnd w:id="1"/>
      <w:r w:rsidRPr="00DE01D2">
        <w:rPr>
          <w:rFonts w:ascii="Times New Roman" w:hAnsi="Times New Roman"/>
          <w:i/>
          <w:color w:val="000000"/>
          <w:spacing w:val="-2"/>
          <w:sz w:val="28"/>
          <w:szCs w:val="28"/>
          <w:lang w:val="vi-VN"/>
        </w:rPr>
        <w:t> được sửa đổi, bổ sung bởi Luật số </w:t>
      </w:r>
      <w:bookmarkStart w:id="2" w:name="tvpllink_vyzhhycgyv"/>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"https://thuvienphapluat.vn/van-ban/Dau-tu/Luat-Dau-tu-theo-hinh-thuc-doi-tac-cong-tu-so-64-2020-QH14-374160.aspx"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64/2020/QH14</w:t>
      </w:r>
      <w:r w:rsidRPr="00DE01D2">
        <w:rPr>
          <w:rFonts w:ascii="Times New Roman" w:hAnsi="Times New Roman"/>
          <w:i/>
          <w:color w:val="000000"/>
          <w:spacing w:val="-2"/>
          <w:sz w:val="28"/>
          <w:szCs w:val="28"/>
          <w:lang w:val="vi-VN"/>
        </w:rPr>
        <w:fldChar w:fldCharType="end"/>
      </w:r>
      <w:bookmarkEnd w:id="2"/>
      <w:r w:rsidRPr="00DE01D2">
        <w:rPr>
          <w:rFonts w:ascii="Times New Roman" w:hAnsi="Times New Roman"/>
          <w:i/>
          <w:color w:val="000000"/>
          <w:spacing w:val="-2"/>
          <w:sz w:val="28"/>
          <w:szCs w:val="28"/>
          <w:lang w:val="vi-VN"/>
        </w:rPr>
        <w:t>, Luật số </w:t>
      </w:r>
      <w:bookmarkStart w:id="3" w:name="tvpllink_tpmtortjtc"/>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"https://thuvienphapluat.vn/van-ban/So-huu-tri-tue/Luat-So-huu-tri-tue-sua-doi-2022-458435.aspx"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07/2022/QH15</w:t>
      </w:r>
      <w:r w:rsidRPr="00DE01D2">
        <w:rPr>
          <w:rFonts w:ascii="Times New Roman" w:hAnsi="Times New Roman"/>
          <w:i/>
          <w:color w:val="000000"/>
          <w:spacing w:val="-2"/>
          <w:sz w:val="28"/>
          <w:szCs w:val="28"/>
          <w:lang w:val="vi-VN"/>
        </w:rPr>
        <w:fldChar w:fldCharType="end"/>
      </w:r>
      <w:bookmarkEnd w:id="3"/>
      <w:r w:rsidRPr="00DE01D2">
        <w:rPr>
          <w:rFonts w:ascii="Times New Roman" w:hAnsi="Times New Roman"/>
          <w:i/>
          <w:color w:val="000000"/>
          <w:spacing w:val="-2"/>
          <w:sz w:val="28"/>
          <w:szCs w:val="28"/>
          <w:lang w:val="vi-VN"/>
        </w:rPr>
        <w:t>, Luật số </w:t>
      </w:r>
      <w:bookmarkStart w:id="4" w:name="tvpllink_cjmrnjrnup"/>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"https://thuvienphapluat.vn/van-ban/Cong-nghe-thong-tin/Luat-Vien-thong-24-2023-QH15-535782.aspx"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24/2023/QH15</w:t>
      </w:r>
      <w:r w:rsidRPr="00DE01D2">
        <w:rPr>
          <w:rFonts w:ascii="Times New Roman" w:hAnsi="Times New Roman"/>
          <w:i/>
          <w:color w:val="000000"/>
          <w:spacing w:val="-2"/>
          <w:sz w:val="28"/>
          <w:szCs w:val="28"/>
          <w:lang w:val="vi-VN"/>
        </w:rPr>
        <w:fldChar w:fldCharType="end"/>
      </w:r>
      <w:bookmarkEnd w:id="4"/>
      <w:r w:rsidRPr="00DE01D2">
        <w:rPr>
          <w:rFonts w:ascii="Times New Roman" w:hAnsi="Times New Roman"/>
          <w:i/>
          <w:color w:val="000000"/>
          <w:spacing w:val="-2"/>
          <w:sz w:val="28"/>
          <w:szCs w:val="28"/>
          <w:lang w:val="vi-VN"/>
        </w:rPr>
        <w:t>, Luật số </w:t>
      </w:r>
      <w:bookmarkStart w:id="5" w:name="tvpllink_spowirtlzs"/>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"https://thuvienphapluat.vn/van-ban/Bat-dong-san/Luat-Dat-dai-2024-31-2024-QH15-523642.aspx"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31/2024/QH15</w:t>
      </w:r>
      <w:r w:rsidRPr="00DE01D2">
        <w:rPr>
          <w:rFonts w:ascii="Times New Roman" w:hAnsi="Times New Roman"/>
          <w:i/>
          <w:color w:val="000000"/>
          <w:spacing w:val="-2"/>
          <w:sz w:val="28"/>
          <w:szCs w:val="28"/>
          <w:lang w:val="vi-VN"/>
        </w:rPr>
        <w:fldChar w:fldCharType="end"/>
      </w:r>
      <w:bookmarkEnd w:id="5"/>
      <w:r w:rsidRPr="00DE01D2">
        <w:rPr>
          <w:rFonts w:ascii="Times New Roman" w:hAnsi="Times New Roman"/>
          <w:i/>
          <w:color w:val="000000"/>
          <w:spacing w:val="-2"/>
          <w:sz w:val="28"/>
          <w:szCs w:val="28"/>
          <w:lang w:val="vi-VN"/>
        </w:rPr>
        <w:t>, Luật số </w:t>
      </w:r>
      <w:bookmarkStart w:id="6" w:name="tvpllink_bsvakijutk"/>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"https://thuvienphapluat.vn/van-ban/Bo-may-hanh-chinh/Luat-sua-doi-Luat-Dat-dai-Luat-Nha-o-Luat-Kinh-doanh-bat-dong-san-Luat-Cac-to-chuc-tin-dung-2024-612195.aspx"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43/2024/QH15</w:t>
      </w:r>
      <w:r w:rsidRPr="00DE01D2">
        <w:rPr>
          <w:rFonts w:ascii="Times New Roman" w:hAnsi="Times New Roman"/>
          <w:i/>
          <w:color w:val="000000"/>
          <w:spacing w:val="-2"/>
          <w:sz w:val="28"/>
          <w:szCs w:val="28"/>
          <w:lang w:val="vi-VN"/>
        </w:rPr>
        <w:fldChar w:fldCharType="end"/>
      </w:r>
      <w:bookmarkEnd w:id="6"/>
      <w:r w:rsidRPr="00DE01D2">
        <w:rPr>
          <w:rFonts w:ascii="Times New Roman" w:hAnsi="Times New Roman"/>
          <w:i/>
          <w:color w:val="000000"/>
          <w:spacing w:val="-2"/>
          <w:sz w:val="28"/>
          <w:szCs w:val="28"/>
          <w:lang w:val="vi-VN"/>
        </w:rPr>
        <w:t>, Luật số </w:t>
      </w:r>
      <w:bookmarkStart w:id="7" w:name="tvpllink_mmgfvzfnbs"/>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"https://thuvienphapluat.vn/van-ban/Thue-Phi-Le-Phi/Luat-sua-doi-Luat-Chung-khoan-Ke-toan-Ngan-sach-Nha-nuoc-Thue-thu-nhap-ca-nhan-2024-622318.aspx"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56/2024/QH15</w:t>
      </w:r>
      <w:r w:rsidRPr="00DE01D2">
        <w:rPr>
          <w:rFonts w:ascii="Times New Roman" w:hAnsi="Times New Roman"/>
          <w:i/>
          <w:color w:val="000000"/>
          <w:spacing w:val="-2"/>
          <w:sz w:val="28"/>
          <w:szCs w:val="28"/>
          <w:lang w:val="vi-VN"/>
        </w:rPr>
        <w:fldChar w:fldCharType="end"/>
      </w:r>
      <w:bookmarkEnd w:id="7"/>
      <w:r w:rsidRPr="00DE01D2">
        <w:rPr>
          <w:rFonts w:ascii="Times New Roman" w:hAnsi="Times New Roman"/>
          <w:i/>
          <w:color w:val="000000"/>
          <w:spacing w:val="-2"/>
          <w:sz w:val="28"/>
          <w:szCs w:val="28"/>
          <w:lang w:val="vi-VN"/>
        </w:rPr>
        <w:t> và Luật số </w:t>
      </w:r>
      <w:bookmarkStart w:id="8" w:name="tvpllink_hbwjisyjfg"/>
      <w:r w:rsidRPr="00DE01D2">
        <w:rPr>
          <w:rFonts w:ascii="Times New Roman" w:hAnsi="Times New Roman"/>
          <w:i/>
          <w:color w:val="000000"/>
          <w:spacing w:val="-2"/>
          <w:sz w:val="28"/>
          <w:szCs w:val="28"/>
          <w:lang w:val="vi-VN"/>
        </w:rPr>
        <w:fldChar w:fldCharType="begin"/>
      </w:r>
      <w:r w:rsidRPr="00DE01D2">
        <w:rPr>
          <w:rFonts w:ascii="Times New Roman" w:hAnsi="Times New Roman"/>
          <w:i/>
          <w:color w:val="000000"/>
          <w:spacing w:val="-2"/>
          <w:sz w:val="28"/>
          <w:szCs w:val="28"/>
          <w:lang w:val="vi-VN"/>
        </w:rPr>
        <w:instrText xml:space="preserve"> HYPERLINK "https://thuvienphapluat.vn/van-ban/Dau-tu/Luat-sua-doi-Luat-Dau-thau-Luat-Dau-tu-theo-phuong-thuc-doi-tac-cong-tu-2025-so-90-2025-QH15-662379.aspx" \t "_blank" </w:instrText>
      </w:r>
      <w:r w:rsidRPr="00DE01D2">
        <w:rPr>
          <w:rFonts w:ascii="Times New Roman" w:hAnsi="Times New Roman"/>
          <w:i/>
          <w:color w:val="000000"/>
          <w:spacing w:val="-2"/>
          <w:sz w:val="28"/>
          <w:szCs w:val="28"/>
          <w:lang w:val="vi-VN"/>
        </w:rPr>
      </w:r>
      <w:r w:rsidRPr="00DE01D2">
        <w:rPr>
          <w:rFonts w:ascii="Times New Roman" w:hAnsi="Times New Roman"/>
          <w:i/>
          <w:color w:val="000000"/>
          <w:spacing w:val="-2"/>
          <w:sz w:val="28"/>
          <w:szCs w:val="28"/>
          <w:lang w:val="vi-VN"/>
        </w:rPr>
        <w:fldChar w:fldCharType="separate"/>
      </w:r>
      <w:r w:rsidRPr="00DE01D2">
        <w:rPr>
          <w:rFonts w:ascii="Times New Roman" w:hAnsi="Times New Roman"/>
          <w:i/>
          <w:color w:val="000000"/>
          <w:spacing w:val="-2"/>
          <w:sz w:val="28"/>
          <w:szCs w:val="28"/>
          <w:lang w:val="vi-VN"/>
        </w:rPr>
        <w:t>90/2025/QH15</w:t>
      </w:r>
      <w:r w:rsidRPr="00DE01D2">
        <w:rPr>
          <w:rFonts w:ascii="Times New Roman" w:hAnsi="Times New Roman"/>
          <w:i/>
          <w:color w:val="000000"/>
          <w:spacing w:val="-2"/>
          <w:sz w:val="28"/>
          <w:szCs w:val="28"/>
          <w:lang w:val="vi-VN"/>
        </w:rPr>
        <w:fldChar w:fldCharType="end"/>
      </w:r>
      <w:bookmarkEnd w:id="8"/>
      <w:r w:rsidRPr="00DE01D2">
        <w:rPr>
          <w:rFonts w:ascii="Times New Roman" w:hAnsi="Times New Roman"/>
          <w:i/>
          <w:color w:val="000000"/>
          <w:spacing w:val="-2"/>
          <w:sz w:val="28"/>
          <w:szCs w:val="28"/>
          <w:lang w:val="vi-VN"/>
        </w:rPr>
        <w:t xml:space="preserve">; </w:t>
      </w:r>
    </w:p>
    <w:p w14:paraId="6DD34A23" w14:textId="77777777" w:rsidR="0000315D" w:rsidRPr="00DE01D2" w:rsidRDefault="0000315D" w:rsidP="00777FD4">
      <w:pPr>
        <w:spacing w:before="100"/>
        <w:ind w:firstLine="720"/>
        <w:jc w:val="both"/>
        <w:rPr>
          <w:rFonts w:ascii="Times New Roman" w:hAnsi="Times New Roman"/>
          <w:i/>
          <w:sz w:val="28"/>
          <w:szCs w:val="28"/>
          <w:lang w:val="vi-VN"/>
        </w:rPr>
      </w:pPr>
      <w:r w:rsidRPr="00DE01D2">
        <w:rPr>
          <w:rFonts w:ascii="Times New Roman" w:hAnsi="Times New Roman"/>
          <w:i/>
          <w:sz w:val="28"/>
          <w:szCs w:val="28"/>
          <w:lang w:val="vi-VN"/>
        </w:rPr>
        <w:t xml:space="preserve">Căn cứ </w:t>
      </w:r>
      <w:bookmarkStart w:id="9" w:name="_Hlk221489385"/>
      <w:r w:rsidRPr="00DE01D2">
        <w:rPr>
          <w:rFonts w:ascii="Times New Roman" w:hAnsi="Times New Roman"/>
          <w:i/>
          <w:sz w:val="28"/>
          <w:szCs w:val="28"/>
          <w:lang w:val="vi-VN"/>
        </w:rPr>
        <w:t xml:space="preserve">Nghị </w:t>
      </w:r>
      <w:r w:rsidR="00BB2C43" w:rsidRPr="00DE01D2">
        <w:rPr>
          <w:rFonts w:ascii="Times New Roman" w:hAnsi="Times New Roman"/>
          <w:i/>
          <w:sz w:val="28"/>
          <w:szCs w:val="28"/>
          <w:lang w:val="vi-VN"/>
        </w:rPr>
        <w:t>q</w:t>
      </w:r>
      <w:r w:rsidRPr="00DE01D2">
        <w:rPr>
          <w:rFonts w:ascii="Times New Roman" w:hAnsi="Times New Roman"/>
          <w:i/>
          <w:sz w:val="28"/>
          <w:szCs w:val="28"/>
          <w:lang w:val="vi-VN"/>
        </w:rPr>
        <w:t xml:space="preserve">uyết số 198/2025/QH15 ngày 17 tháng 5 năm 2025 của Quốc </w:t>
      </w:r>
      <w:r w:rsidR="00A956FE" w:rsidRPr="00DE01D2">
        <w:rPr>
          <w:rFonts w:ascii="Times New Roman" w:hAnsi="Times New Roman"/>
          <w:i/>
          <w:sz w:val="28"/>
          <w:szCs w:val="28"/>
          <w:lang w:val="vi-VN"/>
        </w:rPr>
        <w:t>h</w:t>
      </w:r>
      <w:r w:rsidRPr="00DE01D2">
        <w:rPr>
          <w:rFonts w:ascii="Times New Roman" w:hAnsi="Times New Roman"/>
          <w:i/>
          <w:sz w:val="28"/>
          <w:szCs w:val="28"/>
          <w:lang w:val="vi-VN"/>
        </w:rPr>
        <w:t>ội về một số cơ chế, chính sách đặc biệt phát triển kinh tế tư nhân</w:t>
      </w:r>
      <w:bookmarkEnd w:id="9"/>
      <w:r w:rsidRPr="00DE01D2">
        <w:rPr>
          <w:rFonts w:ascii="Times New Roman" w:hAnsi="Times New Roman"/>
          <w:i/>
          <w:sz w:val="28"/>
          <w:szCs w:val="28"/>
          <w:lang w:val="vi-VN"/>
        </w:rPr>
        <w:t>;</w:t>
      </w:r>
    </w:p>
    <w:p w14:paraId="5DD0172D" w14:textId="77777777" w:rsidR="00EC2B85" w:rsidRPr="00DE01D2" w:rsidRDefault="0019044A" w:rsidP="00777FD4">
      <w:pPr>
        <w:spacing w:before="100"/>
        <w:ind w:firstLine="720"/>
        <w:jc w:val="both"/>
        <w:rPr>
          <w:rFonts w:ascii="Times New Roman" w:hAnsi="Times New Roman"/>
          <w:i/>
          <w:spacing w:val="-2"/>
          <w:sz w:val="28"/>
          <w:szCs w:val="28"/>
          <w:shd w:val="clear" w:color="auto" w:fill="FFFFFF"/>
          <w:lang w:val="vi-VN"/>
        </w:rPr>
      </w:pPr>
      <w:r w:rsidRPr="00DE01D2">
        <w:rPr>
          <w:rFonts w:ascii="Times New Roman" w:hAnsi="Times New Roman"/>
          <w:i/>
          <w:spacing w:val="-2"/>
          <w:sz w:val="28"/>
          <w:szCs w:val="28"/>
          <w:shd w:val="clear" w:color="auto" w:fill="FFFFFF"/>
          <w:lang w:val="vi-VN"/>
        </w:rPr>
        <w:t xml:space="preserve">Căn cứ </w:t>
      </w:r>
      <w:r w:rsidRPr="00DE01D2">
        <w:rPr>
          <w:rStyle w:val="gstkn"/>
          <w:rFonts w:ascii="Times New Roman" w:hAnsi="Times New Roman"/>
          <w:i/>
          <w:spacing w:val="-2"/>
          <w:sz w:val="28"/>
          <w:szCs w:val="28"/>
          <w:shd w:val="clear" w:color="auto" w:fill="FFFFFF"/>
          <w:lang w:val="vi-VN"/>
        </w:rPr>
        <w:t>Nghị định số 108/2024/NĐ-CP </w:t>
      </w:r>
      <w:r w:rsidRPr="00DE01D2">
        <w:rPr>
          <w:rFonts w:ascii="Times New Roman" w:hAnsi="Times New Roman"/>
          <w:i/>
          <w:spacing w:val="-2"/>
          <w:sz w:val="28"/>
          <w:szCs w:val="28"/>
          <w:shd w:val="clear" w:color="auto" w:fill="FFFFFF"/>
          <w:lang w:val="vi-VN"/>
        </w:rPr>
        <w:t>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w:t>
      </w:r>
      <w:r w:rsidR="00BB2C43" w:rsidRPr="00DE01D2">
        <w:rPr>
          <w:rFonts w:ascii="Times New Roman" w:hAnsi="Times New Roman"/>
          <w:i/>
          <w:spacing w:val="-2"/>
          <w:sz w:val="28"/>
          <w:szCs w:val="28"/>
          <w:shd w:val="clear" w:color="auto" w:fill="FFFFFF"/>
          <w:lang w:val="vi-VN"/>
        </w:rPr>
        <w:t xml:space="preserve"> được sửa đổi, bổ sung bởi Nghị định số 286/2025/NĐ-CP</w:t>
      </w:r>
      <w:r w:rsidR="00EC2B85" w:rsidRPr="00DE01D2">
        <w:rPr>
          <w:rFonts w:ascii="Times New Roman" w:hAnsi="Times New Roman"/>
          <w:i/>
          <w:spacing w:val="-2"/>
          <w:sz w:val="28"/>
          <w:szCs w:val="28"/>
          <w:shd w:val="clear" w:color="auto" w:fill="FFFFFF"/>
          <w:lang w:val="vi-VN"/>
        </w:rPr>
        <w:t>;</w:t>
      </w:r>
    </w:p>
    <w:p w14:paraId="1315F9EF" w14:textId="77777777" w:rsidR="00B92381" w:rsidRPr="00DE01D2" w:rsidRDefault="00B92381" w:rsidP="00777FD4">
      <w:pPr>
        <w:spacing w:before="100"/>
        <w:ind w:firstLine="720"/>
        <w:jc w:val="both"/>
        <w:rPr>
          <w:rFonts w:ascii="Times New Roman" w:hAnsi="Times New Roman"/>
          <w:i/>
          <w:sz w:val="28"/>
          <w:szCs w:val="28"/>
          <w:shd w:val="clear" w:color="auto" w:fill="FFFFFF"/>
          <w:lang w:val="vi-VN"/>
        </w:rPr>
      </w:pPr>
      <w:r w:rsidRPr="00DE01D2">
        <w:rPr>
          <w:rFonts w:ascii="Times New Roman" w:hAnsi="Times New Roman"/>
          <w:i/>
          <w:sz w:val="28"/>
          <w:szCs w:val="28"/>
          <w:shd w:val="clear" w:color="auto" w:fill="FFFFFF"/>
          <w:lang w:val="vi-VN"/>
        </w:rPr>
        <w:t>Căn cứ Nghị định số 230/2025/NĐ-CP ngày 19 tháng 8 năm 2025 của Chính phủ quy định các trường hợp khác được miễn, giảm tiền sử dụng đất, tiền thuê đất theo quy định tại </w:t>
      </w:r>
      <w:bookmarkStart w:id="10" w:name="dc_3"/>
      <w:r w:rsidRPr="00DE01D2">
        <w:rPr>
          <w:rFonts w:ascii="Times New Roman" w:hAnsi="Times New Roman"/>
          <w:i/>
          <w:sz w:val="28"/>
          <w:szCs w:val="28"/>
          <w:shd w:val="clear" w:color="auto" w:fill="FFFFFF"/>
          <w:lang w:val="vi-VN"/>
        </w:rPr>
        <w:t>khoản 2 Điều 157 Luật Đất đai năm 2024</w:t>
      </w:r>
      <w:bookmarkEnd w:id="10"/>
      <w:r w:rsidRPr="00DE01D2">
        <w:rPr>
          <w:rFonts w:ascii="Times New Roman" w:hAnsi="Times New Roman"/>
          <w:i/>
          <w:sz w:val="28"/>
          <w:szCs w:val="28"/>
          <w:shd w:val="clear" w:color="auto" w:fill="FFFFFF"/>
          <w:lang w:val="vi-VN"/>
        </w:rPr>
        <w:t xml:space="preserve">; </w:t>
      </w:r>
    </w:p>
    <w:p w14:paraId="4D21FE78" w14:textId="77777777" w:rsidR="00401564" w:rsidRPr="00DE01D2" w:rsidRDefault="00401564" w:rsidP="00777FD4">
      <w:pPr>
        <w:spacing w:before="100"/>
        <w:ind w:firstLine="720"/>
        <w:jc w:val="both"/>
        <w:rPr>
          <w:rFonts w:ascii="Times New Roman" w:hAnsi="Times New Roman"/>
          <w:i/>
          <w:sz w:val="28"/>
          <w:szCs w:val="28"/>
          <w:shd w:val="clear" w:color="auto" w:fill="FFFFFF"/>
          <w:lang w:val="vi-VN"/>
        </w:rPr>
      </w:pPr>
      <w:r w:rsidRPr="00DE01D2">
        <w:rPr>
          <w:rFonts w:ascii="Times New Roman" w:hAnsi="Times New Roman"/>
          <w:i/>
          <w:sz w:val="28"/>
          <w:szCs w:val="28"/>
          <w:shd w:val="clear" w:color="auto" w:fill="FFFFFF"/>
          <w:lang w:val="vi-VN"/>
        </w:rPr>
        <w:t xml:space="preserve">Căn cứ </w:t>
      </w:r>
      <w:bookmarkStart w:id="11" w:name="_Hlk221489410"/>
      <w:r w:rsidRPr="00DE01D2">
        <w:rPr>
          <w:rStyle w:val="gstkn"/>
          <w:rFonts w:ascii="Times New Roman" w:hAnsi="Times New Roman"/>
          <w:i/>
          <w:sz w:val="28"/>
          <w:szCs w:val="28"/>
          <w:shd w:val="clear" w:color="auto" w:fill="FFFFFF"/>
          <w:lang w:val="vi-VN"/>
        </w:rPr>
        <w:t>Nghị định số 20/2026/NĐ-CP </w:t>
      </w:r>
      <w:r w:rsidRPr="00DE01D2">
        <w:rPr>
          <w:rFonts w:ascii="Times New Roman" w:hAnsi="Times New Roman"/>
          <w:i/>
          <w:sz w:val="28"/>
          <w:szCs w:val="28"/>
          <w:shd w:val="clear" w:color="auto" w:fill="FFFFFF"/>
          <w:lang w:val="vi-VN"/>
        </w:rPr>
        <w:t>ngày 15 tháng 01 năm 2026 của Chính phủ quy định chi tiết và hướng dẫn thi hành một số điều của Nghị quyết số </w:t>
      </w:r>
      <w:bookmarkStart w:id="12" w:name="tvpllink_gecaupywbj_1"/>
      <w:r w:rsidRPr="00DE01D2">
        <w:rPr>
          <w:rFonts w:ascii="Times New Roman" w:hAnsi="Times New Roman"/>
          <w:i/>
          <w:sz w:val="28"/>
          <w:szCs w:val="28"/>
          <w:shd w:val="clear" w:color="auto" w:fill="FFFFFF"/>
        </w:rPr>
        <w:fldChar w:fldCharType="begin"/>
      </w:r>
      <w:r w:rsidRPr="00DE01D2">
        <w:rPr>
          <w:rFonts w:ascii="Times New Roman" w:hAnsi="Times New Roman"/>
          <w:i/>
          <w:sz w:val="28"/>
          <w:szCs w:val="28"/>
          <w:shd w:val="clear" w:color="auto" w:fill="FFFFFF"/>
          <w:lang w:val="vi-VN"/>
        </w:rPr>
        <w:instrText xml:space="preserve"> HYPERLINK "https://thuvienphapluat.vn/van-ban/Doanh-nghiep/Nghi-quyet-198-2025-QH15-co-che-chinh-sach-dac-biet-phat-trien-kinh-te-tu-nhan-657148.aspx" \t "_blank" </w:instrText>
      </w:r>
      <w:r w:rsidRPr="00DE01D2">
        <w:rPr>
          <w:rFonts w:ascii="Times New Roman" w:hAnsi="Times New Roman"/>
          <w:i/>
          <w:sz w:val="28"/>
          <w:szCs w:val="28"/>
          <w:shd w:val="clear" w:color="auto" w:fill="FFFFFF"/>
        </w:rPr>
      </w:r>
      <w:r w:rsidRPr="00DE01D2">
        <w:rPr>
          <w:rFonts w:ascii="Times New Roman" w:hAnsi="Times New Roman"/>
          <w:i/>
          <w:sz w:val="28"/>
          <w:szCs w:val="28"/>
          <w:shd w:val="clear" w:color="auto" w:fill="FFFFFF"/>
        </w:rPr>
        <w:fldChar w:fldCharType="separate"/>
      </w:r>
      <w:r w:rsidRPr="00DE01D2">
        <w:rPr>
          <w:rFonts w:ascii="Times New Roman" w:hAnsi="Times New Roman"/>
          <w:i/>
          <w:sz w:val="28"/>
          <w:szCs w:val="28"/>
          <w:shd w:val="clear" w:color="auto" w:fill="FFFFFF"/>
          <w:lang w:val="vi-VN"/>
        </w:rPr>
        <w:t>198/2025/QH15</w:t>
      </w:r>
      <w:r w:rsidRPr="00DE01D2">
        <w:rPr>
          <w:rFonts w:ascii="Times New Roman" w:hAnsi="Times New Roman"/>
          <w:i/>
          <w:sz w:val="28"/>
          <w:szCs w:val="28"/>
          <w:shd w:val="clear" w:color="auto" w:fill="FFFFFF"/>
        </w:rPr>
        <w:fldChar w:fldCharType="end"/>
      </w:r>
      <w:bookmarkEnd w:id="12"/>
      <w:r w:rsidRPr="00DE01D2">
        <w:rPr>
          <w:rFonts w:ascii="Times New Roman" w:hAnsi="Times New Roman"/>
          <w:i/>
          <w:sz w:val="28"/>
          <w:szCs w:val="28"/>
          <w:shd w:val="clear" w:color="auto" w:fill="FFFFFF"/>
          <w:lang w:val="vi-VN"/>
        </w:rPr>
        <w:t> ngày 17 tháng 5 năm 2025 của Quốc hội về một số cơ chế, chính sách đặc biệt phát triển kinh tế tư nhân</w:t>
      </w:r>
      <w:bookmarkEnd w:id="11"/>
      <w:r w:rsidRPr="00DE01D2">
        <w:rPr>
          <w:rFonts w:ascii="Times New Roman" w:hAnsi="Times New Roman"/>
          <w:i/>
          <w:sz w:val="28"/>
          <w:szCs w:val="28"/>
          <w:shd w:val="clear" w:color="auto" w:fill="FFFFFF"/>
          <w:lang w:val="vi-VN"/>
        </w:rPr>
        <w:t>;</w:t>
      </w:r>
    </w:p>
    <w:bookmarkEnd w:id="0"/>
    <w:p w14:paraId="2C2C27B9" w14:textId="77777777" w:rsidR="00874AEC" w:rsidRPr="00DE01D2" w:rsidRDefault="00874AEC" w:rsidP="00777FD4">
      <w:pPr>
        <w:pStyle w:val="BodyText2"/>
        <w:spacing w:before="100"/>
        <w:ind w:firstLine="720"/>
        <w:rPr>
          <w:rFonts w:ascii="Times New Roman" w:hAnsi="Times New Roman"/>
          <w:i/>
          <w:sz w:val="28"/>
          <w:szCs w:val="28"/>
          <w:lang w:val="vi-VN"/>
        </w:rPr>
      </w:pPr>
      <w:r w:rsidRPr="00DE01D2">
        <w:rPr>
          <w:rFonts w:ascii="Times New Roman" w:hAnsi="Times New Roman"/>
          <w:i/>
          <w:sz w:val="28"/>
          <w:szCs w:val="28"/>
          <w:lang w:val="fr-FR"/>
        </w:rPr>
        <w:t>Theo đề nghị của Giám đốc Sở Tài chính tại Tờ trình số</w:t>
      </w:r>
      <w:r w:rsidR="006533B9" w:rsidRPr="00DE01D2">
        <w:rPr>
          <w:rFonts w:ascii="Times New Roman" w:hAnsi="Times New Roman"/>
          <w:i/>
          <w:sz w:val="28"/>
          <w:szCs w:val="28"/>
          <w:lang w:val="fr-FR"/>
        </w:rPr>
        <w:t xml:space="preserve"> 555</w:t>
      </w:r>
      <w:r w:rsidRPr="00DE01D2">
        <w:rPr>
          <w:rFonts w:ascii="Times New Roman" w:hAnsi="Times New Roman"/>
          <w:i/>
          <w:sz w:val="28"/>
          <w:szCs w:val="28"/>
          <w:lang w:val="fr-FR"/>
        </w:rPr>
        <w:t>/TTr-STC</w:t>
      </w:r>
      <w:r w:rsidR="00CB6702" w:rsidRPr="00DE01D2">
        <w:rPr>
          <w:rFonts w:ascii="Times New Roman" w:hAnsi="Times New Roman"/>
          <w:i/>
          <w:sz w:val="28"/>
          <w:szCs w:val="28"/>
          <w:lang w:val="fr-FR"/>
        </w:rPr>
        <w:t xml:space="preserve"> </w:t>
      </w:r>
      <w:r w:rsidRPr="00DE01D2">
        <w:rPr>
          <w:rFonts w:ascii="Times New Roman" w:hAnsi="Times New Roman"/>
          <w:i/>
          <w:sz w:val="28"/>
          <w:szCs w:val="28"/>
          <w:lang w:val="fr-FR"/>
        </w:rPr>
        <w:t>ngày</w:t>
      </w:r>
      <w:r w:rsidR="001A46D9" w:rsidRPr="00DE01D2">
        <w:rPr>
          <w:rFonts w:ascii="Times New Roman" w:hAnsi="Times New Roman"/>
          <w:i/>
          <w:sz w:val="28"/>
          <w:szCs w:val="28"/>
          <w:lang w:val="fr-FR"/>
        </w:rPr>
        <w:t xml:space="preserve"> </w:t>
      </w:r>
      <w:r w:rsidR="006533B9" w:rsidRPr="00DE01D2">
        <w:rPr>
          <w:rFonts w:ascii="Times New Roman" w:hAnsi="Times New Roman"/>
          <w:i/>
          <w:sz w:val="28"/>
          <w:szCs w:val="28"/>
          <w:lang w:val="fr-FR"/>
        </w:rPr>
        <w:t xml:space="preserve">15 </w:t>
      </w:r>
      <w:r w:rsidRPr="00DE01D2">
        <w:rPr>
          <w:rFonts w:ascii="Times New Roman" w:hAnsi="Times New Roman"/>
          <w:i/>
          <w:sz w:val="28"/>
          <w:szCs w:val="28"/>
          <w:lang w:val="fr-FR"/>
        </w:rPr>
        <w:t>tháng</w:t>
      </w:r>
      <w:r w:rsidR="006533B9" w:rsidRPr="00DE01D2">
        <w:rPr>
          <w:rFonts w:ascii="Times New Roman" w:hAnsi="Times New Roman"/>
          <w:i/>
          <w:sz w:val="28"/>
          <w:szCs w:val="28"/>
          <w:lang w:val="fr-FR"/>
        </w:rPr>
        <w:t xml:space="preserve"> 6 </w:t>
      </w:r>
      <w:r w:rsidRPr="00DE01D2">
        <w:rPr>
          <w:rFonts w:ascii="Times New Roman" w:hAnsi="Times New Roman"/>
          <w:i/>
          <w:sz w:val="28"/>
          <w:szCs w:val="28"/>
          <w:lang w:val="fr-FR"/>
        </w:rPr>
        <w:t xml:space="preserve">năm </w:t>
      </w:r>
      <w:r w:rsidR="00C72ED8" w:rsidRPr="00DE01D2">
        <w:rPr>
          <w:rFonts w:ascii="Times New Roman" w:hAnsi="Times New Roman"/>
          <w:i/>
          <w:sz w:val="28"/>
          <w:szCs w:val="28"/>
          <w:lang w:val="fr-FR"/>
        </w:rPr>
        <w:t>2026</w:t>
      </w:r>
      <w:r w:rsidR="00B46617" w:rsidRPr="00DE01D2">
        <w:rPr>
          <w:rFonts w:ascii="Times New Roman" w:hAnsi="Times New Roman"/>
          <w:i/>
          <w:sz w:val="28"/>
          <w:szCs w:val="28"/>
          <w:lang w:val="fr-FR"/>
        </w:rPr>
        <w:t xml:space="preserve"> và Công văn số 7014/STC-GCS ngày 30</w:t>
      </w:r>
      <w:r w:rsidR="0020180E" w:rsidRPr="00DE01D2">
        <w:rPr>
          <w:rFonts w:ascii="Times New Roman" w:hAnsi="Times New Roman"/>
          <w:i/>
          <w:sz w:val="28"/>
          <w:szCs w:val="28"/>
          <w:lang w:val="fr-FR"/>
        </w:rPr>
        <w:t xml:space="preserve"> tháng </w:t>
      </w:r>
      <w:r w:rsidR="00B46617" w:rsidRPr="00DE01D2">
        <w:rPr>
          <w:rFonts w:ascii="Times New Roman" w:hAnsi="Times New Roman"/>
          <w:i/>
          <w:sz w:val="28"/>
          <w:szCs w:val="28"/>
          <w:lang w:val="fr-FR"/>
        </w:rPr>
        <w:t>6</w:t>
      </w:r>
      <w:r w:rsidR="0020180E" w:rsidRPr="00DE01D2">
        <w:rPr>
          <w:rFonts w:ascii="Times New Roman" w:hAnsi="Times New Roman"/>
          <w:i/>
          <w:sz w:val="28"/>
          <w:szCs w:val="28"/>
          <w:lang w:val="fr-FR"/>
        </w:rPr>
        <w:t xml:space="preserve"> năm </w:t>
      </w:r>
      <w:r w:rsidR="00B46617" w:rsidRPr="00DE01D2">
        <w:rPr>
          <w:rFonts w:ascii="Times New Roman" w:hAnsi="Times New Roman"/>
          <w:i/>
          <w:sz w:val="28"/>
          <w:szCs w:val="28"/>
          <w:lang w:val="fr-FR"/>
        </w:rPr>
        <w:t>2026</w:t>
      </w:r>
      <w:r w:rsidR="006533B9" w:rsidRPr="00DE01D2">
        <w:rPr>
          <w:rFonts w:ascii="Times New Roman" w:hAnsi="Times New Roman"/>
          <w:i/>
          <w:sz w:val="28"/>
          <w:szCs w:val="28"/>
          <w:lang w:val="vi-VN"/>
        </w:rPr>
        <w:t>.</w:t>
      </w:r>
    </w:p>
    <w:p w14:paraId="34FCADCA" w14:textId="77777777" w:rsidR="00267249" w:rsidRPr="00DE01D2" w:rsidRDefault="00267249" w:rsidP="00777FD4">
      <w:pPr>
        <w:spacing w:before="100"/>
        <w:ind w:firstLine="720"/>
        <w:jc w:val="both"/>
        <w:rPr>
          <w:rFonts w:ascii="Times New Roman" w:hAnsi="Times New Roman"/>
          <w:bCs/>
          <w:i/>
          <w:iCs/>
          <w:sz w:val="28"/>
          <w:szCs w:val="28"/>
          <w:lang w:val="vi-VN"/>
        </w:rPr>
      </w:pPr>
      <w:r w:rsidRPr="00DE01D2">
        <w:rPr>
          <w:rFonts w:ascii="Times New Roman" w:hAnsi="Times New Roman"/>
          <w:bCs/>
          <w:i/>
          <w:iCs/>
          <w:sz w:val="28"/>
          <w:szCs w:val="28"/>
          <w:lang w:val="fr-FR"/>
        </w:rPr>
        <w:t>Ủy</w:t>
      </w:r>
      <w:r w:rsidRPr="00DE01D2">
        <w:rPr>
          <w:rFonts w:ascii="Times New Roman" w:hAnsi="Times New Roman"/>
          <w:bCs/>
          <w:i/>
          <w:iCs/>
          <w:sz w:val="28"/>
          <w:szCs w:val="28"/>
          <w:lang w:val="vi-VN"/>
        </w:rPr>
        <w:t xml:space="preserve"> ban nhân dân ban hành Quyết định </w:t>
      </w:r>
      <w:r w:rsidR="005C365D" w:rsidRPr="00DE01D2">
        <w:rPr>
          <w:rStyle w:val="fontstyle01"/>
          <w:rFonts w:ascii="Times New Roman" w:hAnsi="Times New Roman"/>
          <w:i/>
          <w:sz w:val="28"/>
          <w:szCs w:val="28"/>
          <w:lang w:val="fr-FR"/>
        </w:rPr>
        <w:t>q</w:t>
      </w:r>
      <w:r w:rsidR="00EC2B85" w:rsidRPr="00DE01D2">
        <w:rPr>
          <w:rStyle w:val="fontstyle01"/>
          <w:rFonts w:ascii="Times New Roman" w:hAnsi="Times New Roman"/>
          <w:i/>
          <w:sz w:val="28"/>
          <w:szCs w:val="28"/>
          <w:lang w:val="fr-FR"/>
        </w:rPr>
        <w:t xml:space="preserve">uy định danh mục tài sản công cho thuê, tiêu chí, mức hỗ trợ, hình thức hỗ trợ, trình tự, thủ tục cho thuê </w:t>
      </w:r>
      <w:r w:rsidR="00B471AB" w:rsidRPr="00DE01D2">
        <w:rPr>
          <w:rStyle w:val="fontstyle01"/>
          <w:rFonts w:ascii="Times New Roman" w:hAnsi="Times New Roman"/>
          <w:i/>
          <w:sz w:val="28"/>
          <w:szCs w:val="28"/>
          <w:lang w:val="fr-FR"/>
        </w:rPr>
        <w:t xml:space="preserve">nhà, đất là </w:t>
      </w:r>
      <w:r w:rsidR="00EC2B85" w:rsidRPr="00DE01D2">
        <w:rPr>
          <w:rStyle w:val="fontstyle01"/>
          <w:rFonts w:ascii="Times New Roman" w:hAnsi="Times New Roman"/>
          <w:i/>
          <w:sz w:val="28"/>
          <w:szCs w:val="28"/>
          <w:lang w:val="fr-FR"/>
        </w:rPr>
        <w:t>tài sản</w:t>
      </w:r>
      <w:r w:rsidR="00B471AB" w:rsidRPr="00DE01D2">
        <w:rPr>
          <w:rStyle w:val="fontstyle01"/>
          <w:rFonts w:ascii="Times New Roman" w:hAnsi="Times New Roman"/>
          <w:i/>
          <w:sz w:val="28"/>
          <w:szCs w:val="28"/>
          <w:lang w:val="fr-FR"/>
        </w:rPr>
        <w:t xml:space="preserve"> công</w:t>
      </w:r>
      <w:r w:rsidR="00EC2B85" w:rsidRPr="00DE01D2">
        <w:rPr>
          <w:rStyle w:val="fontstyle01"/>
          <w:rFonts w:ascii="Times New Roman" w:hAnsi="Times New Roman"/>
          <w:i/>
          <w:sz w:val="28"/>
          <w:szCs w:val="28"/>
          <w:lang w:val="fr-FR"/>
        </w:rPr>
        <w:t xml:space="preserve"> trên địa bàn tỉnh</w:t>
      </w:r>
      <w:r w:rsidR="002B5C02" w:rsidRPr="00DE01D2">
        <w:rPr>
          <w:rStyle w:val="fontstyle01"/>
          <w:rFonts w:ascii="Times New Roman" w:hAnsi="Times New Roman"/>
          <w:i/>
          <w:sz w:val="28"/>
          <w:szCs w:val="28"/>
          <w:lang w:val="fr-FR"/>
        </w:rPr>
        <w:t xml:space="preserve"> Cà Mau</w:t>
      </w:r>
      <w:r w:rsidRPr="00DE01D2">
        <w:rPr>
          <w:rFonts w:ascii="Times New Roman" w:hAnsi="Times New Roman"/>
          <w:bCs/>
          <w:i/>
          <w:iCs/>
          <w:sz w:val="28"/>
          <w:szCs w:val="28"/>
          <w:lang w:val="vi-VN"/>
        </w:rPr>
        <w:t>.</w:t>
      </w:r>
    </w:p>
    <w:p w14:paraId="5CA3E018" w14:textId="77777777" w:rsidR="00267249" w:rsidRPr="00DE01D2" w:rsidRDefault="00267249" w:rsidP="00777FD4">
      <w:pPr>
        <w:spacing w:before="100"/>
        <w:ind w:firstLine="720"/>
        <w:jc w:val="both"/>
        <w:rPr>
          <w:rFonts w:ascii="Times New Roman" w:hAnsi="Times New Roman"/>
          <w:sz w:val="28"/>
          <w:szCs w:val="28"/>
          <w:lang w:val="vi-VN" w:eastAsia="en-GB"/>
        </w:rPr>
      </w:pPr>
      <w:r w:rsidRPr="00DE01D2">
        <w:rPr>
          <w:rFonts w:ascii="Times New Roman" w:hAnsi="Times New Roman"/>
          <w:b/>
          <w:bCs/>
          <w:sz w:val="28"/>
          <w:szCs w:val="28"/>
          <w:lang w:val="vi-VN" w:eastAsia="en-GB"/>
        </w:rPr>
        <w:t>Điều 1. Phạm vi điều chỉnh</w:t>
      </w:r>
    </w:p>
    <w:p w14:paraId="15D8DE06" w14:textId="77777777" w:rsidR="00267249" w:rsidRPr="00DE01D2" w:rsidRDefault="00267249" w:rsidP="00777FD4">
      <w:pPr>
        <w:spacing w:before="10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 xml:space="preserve">Quyết định này </w:t>
      </w:r>
      <w:r w:rsidR="00401564" w:rsidRPr="00DE01D2">
        <w:rPr>
          <w:rFonts w:ascii="Times New Roman" w:hAnsi="Times New Roman"/>
          <w:sz w:val="28"/>
          <w:szCs w:val="28"/>
          <w:lang w:val="vi-VN" w:eastAsia="en-GB"/>
        </w:rPr>
        <w:t>q</w:t>
      </w:r>
      <w:r w:rsidR="002B5C02" w:rsidRPr="00DE01D2">
        <w:rPr>
          <w:rFonts w:ascii="Times New Roman" w:hAnsi="Times New Roman"/>
          <w:sz w:val="28"/>
          <w:szCs w:val="28"/>
          <w:lang w:val="vi-VN" w:eastAsia="en-GB"/>
        </w:rPr>
        <w:t xml:space="preserve">uy định danh mục tài sản công cho thuê, tiêu chí, mức hỗ trợ, hình thức hỗ trợ, trình tự, thủ tục cho thuê </w:t>
      </w:r>
      <w:r w:rsidR="00B471AB" w:rsidRPr="00DE01D2">
        <w:rPr>
          <w:rStyle w:val="fontstyle01"/>
          <w:rFonts w:ascii="Times New Roman" w:hAnsi="Times New Roman"/>
          <w:sz w:val="28"/>
          <w:szCs w:val="28"/>
          <w:lang w:val="fr-FR"/>
        </w:rPr>
        <w:t xml:space="preserve">nhà, đất là tài sản công trên địa bàn tỉnh Cà Mau </w:t>
      </w:r>
      <w:r w:rsidRPr="00DE01D2">
        <w:rPr>
          <w:rFonts w:ascii="Times New Roman" w:hAnsi="Times New Roman"/>
          <w:sz w:val="28"/>
          <w:szCs w:val="28"/>
          <w:lang w:val="vi-VN" w:eastAsia="en-GB"/>
        </w:rPr>
        <w:t xml:space="preserve">theo quy định tại khoản </w:t>
      </w:r>
      <w:r w:rsidR="002B5C02" w:rsidRPr="00DE01D2">
        <w:rPr>
          <w:rFonts w:ascii="Times New Roman" w:hAnsi="Times New Roman"/>
          <w:sz w:val="28"/>
          <w:szCs w:val="28"/>
          <w:lang w:val="vi-VN" w:eastAsia="en-GB"/>
        </w:rPr>
        <w:t>5</w:t>
      </w:r>
      <w:r w:rsidRPr="00DE01D2">
        <w:rPr>
          <w:rFonts w:ascii="Times New Roman" w:hAnsi="Times New Roman"/>
          <w:sz w:val="28"/>
          <w:szCs w:val="28"/>
          <w:lang w:val="vi-VN" w:eastAsia="en-GB"/>
        </w:rPr>
        <w:t xml:space="preserve"> Điều </w:t>
      </w:r>
      <w:r w:rsidR="002B5C02" w:rsidRPr="00DE01D2">
        <w:rPr>
          <w:rFonts w:ascii="Times New Roman" w:hAnsi="Times New Roman"/>
          <w:sz w:val="28"/>
          <w:szCs w:val="28"/>
          <w:lang w:val="vi-VN" w:eastAsia="en-GB"/>
        </w:rPr>
        <w:t>6</w:t>
      </w:r>
      <w:r w:rsidRPr="00DE01D2">
        <w:rPr>
          <w:rFonts w:ascii="Times New Roman" w:hAnsi="Times New Roman"/>
          <w:sz w:val="28"/>
          <w:szCs w:val="28"/>
          <w:lang w:val="vi-VN" w:eastAsia="en-GB"/>
        </w:rPr>
        <w:t xml:space="preserve"> </w:t>
      </w:r>
      <w:r w:rsidR="002B5C02" w:rsidRPr="00DE01D2">
        <w:rPr>
          <w:rFonts w:ascii="Times New Roman" w:hAnsi="Times New Roman"/>
          <w:sz w:val="28"/>
          <w:szCs w:val="28"/>
          <w:lang w:val="vi-VN" w:eastAsia="en-GB"/>
        </w:rPr>
        <w:t>Nghị định số 20/2026/NĐ-CP ngày 15 tháng 01 năm 2026 của Chính phủ</w:t>
      </w:r>
      <w:r w:rsidR="00401564" w:rsidRPr="00DE01D2">
        <w:rPr>
          <w:rFonts w:ascii="Times New Roman" w:hAnsi="Times New Roman"/>
          <w:i/>
          <w:iCs/>
          <w:color w:val="000000"/>
          <w:sz w:val="28"/>
          <w:szCs w:val="28"/>
          <w:shd w:val="clear" w:color="auto" w:fill="FFFFFF"/>
          <w:lang w:val="vi-VN"/>
        </w:rPr>
        <w:t xml:space="preserve"> </w:t>
      </w:r>
      <w:r w:rsidR="00401564" w:rsidRPr="00DE01D2">
        <w:rPr>
          <w:rFonts w:ascii="Times New Roman" w:hAnsi="Times New Roman"/>
          <w:sz w:val="28"/>
          <w:szCs w:val="28"/>
          <w:lang w:val="vi-VN" w:eastAsia="en-GB"/>
        </w:rPr>
        <w:t>quy định chi tiết và hướng dẫn thi hành một số điều của Nghị quyết số </w:t>
      </w:r>
      <w:hyperlink r:id="rId8" w:tgtFrame="_blank" w:history="1">
        <w:r w:rsidR="00401564" w:rsidRPr="00DE01D2">
          <w:rPr>
            <w:rFonts w:ascii="Times New Roman" w:hAnsi="Times New Roman"/>
            <w:sz w:val="28"/>
            <w:szCs w:val="28"/>
            <w:lang w:val="vi-VN" w:eastAsia="en-GB"/>
          </w:rPr>
          <w:t>198/2025/QH15</w:t>
        </w:r>
      </w:hyperlink>
      <w:r w:rsidR="00401564" w:rsidRPr="00DE01D2">
        <w:rPr>
          <w:rFonts w:ascii="Times New Roman" w:hAnsi="Times New Roman"/>
          <w:sz w:val="28"/>
          <w:szCs w:val="28"/>
          <w:lang w:val="vi-VN" w:eastAsia="en-GB"/>
        </w:rPr>
        <w:t> ngày 17 tháng 5 năm 2025 của Quốc hội về một số cơ chế, chính sách đặc biệt phát triển kinh tế tư nhân</w:t>
      </w:r>
      <w:r w:rsidRPr="00DE01D2">
        <w:rPr>
          <w:rFonts w:ascii="Times New Roman" w:hAnsi="Times New Roman"/>
          <w:sz w:val="28"/>
          <w:szCs w:val="28"/>
          <w:lang w:val="vi-VN" w:eastAsia="en-GB"/>
        </w:rPr>
        <w:t>.</w:t>
      </w:r>
    </w:p>
    <w:p w14:paraId="3BCA55D6" w14:textId="77777777" w:rsidR="00267249" w:rsidRPr="00DE01D2" w:rsidRDefault="00267249" w:rsidP="00DE01D2">
      <w:pPr>
        <w:spacing w:before="120"/>
        <w:ind w:firstLine="720"/>
        <w:jc w:val="both"/>
        <w:rPr>
          <w:rFonts w:ascii="Times New Roman" w:hAnsi="Times New Roman"/>
          <w:b/>
          <w:bCs/>
          <w:sz w:val="28"/>
          <w:szCs w:val="28"/>
          <w:lang w:val="vi-VN" w:eastAsia="en-GB"/>
        </w:rPr>
      </w:pPr>
      <w:r w:rsidRPr="00DE01D2">
        <w:rPr>
          <w:rFonts w:ascii="Times New Roman" w:hAnsi="Times New Roman"/>
          <w:b/>
          <w:bCs/>
          <w:sz w:val="28"/>
          <w:szCs w:val="28"/>
          <w:lang w:val="vi-VN" w:eastAsia="en-GB"/>
        </w:rPr>
        <w:lastRenderedPageBreak/>
        <w:t>Điều 2. Đối tượng áp dụng</w:t>
      </w:r>
    </w:p>
    <w:p w14:paraId="5C4BBB6C" w14:textId="77777777" w:rsidR="008B2ACC" w:rsidRPr="00DE01D2" w:rsidRDefault="00401564" w:rsidP="00DE01D2">
      <w:pPr>
        <w:spacing w:before="120"/>
        <w:ind w:firstLine="720"/>
        <w:jc w:val="both"/>
        <w:rPr>
          <w:rFonts w:ascii="Times New Roman" w:hAnsi="Times New Roman"/>
          <w:sz w:val="28"/>
          <w:szCs w:val="28"/>
          <w:lang w:val="vi-VN"/>
        </w:rPr>
      </w:pPr>
      <w:r w:rsidRPr="00DE01D2">
        <w:rPr>
          <w:rFonts w:ascii="Times New Roman" w:hAnsi="Times New Roman"/>
          <w:sz w:val="28"/>
          <w:szCs w:val="28"/>
          <w:lang w:val="vi-VN"/>
        </w:rPr>
        <w:t xml:space="preserve">1. Cơ quan </w:t>
      </w:r>
      <w:r w:rsidR="006C4990" w:rsidRPr="00DE01D2">
        <w:rPr>
          <w:rFonts w:ascii="Times New Roman" w:hAnsi="Times New Roman"/>
          <w:sz w:val="28"/>
          <w:szCs w:val="28"/>
          <w:lang w:val="vi-VN"/>
        </w:rPr>
        <w:t>n</w:t>
      </w:r>
      <w:r w:rsidRPr="00DE01D2">
        <w:rPr>
          <w:rFonts w:ascii="Times New Roman" w:hAnsi="Times New Roman"/>
          <w:sz w:val="28"/>
          <w:szCs w:val="28"/>
          <w:lang w:val="vi-VN"/>
        </w:rPr>
        <w:t xml:space="preserve">hà nước có thẩm quyền thực hiện thủ tục </w:t>
      </w:r>
      <w:r w:rsidR="008B2ACC" w:rsidRPr="00DE01D2">
        <w:rPr>
          <w:rFonts w:ascii="Times New Roman" w:hAnsi="Times New Roman"/>
          <w:sz w:val="28"/>
          <w:szCs w:val="28"/>
          <w:lang w:val="vi-VN"/>
        </w:rPr>
        <w:t>cho thuê nhà, đất là tài sản công tại địa phương</w:t>
      </w:r>
      <w:r w:rsidRPr="00DE01D2">
        <w:rPr>
          <w:rFonts w:ascii="Times New Roman" w:hAnsi="Times New Roman"/>
          <w:sz w:val="28"/>
          <w:szCs w:val="28"/>
          <w:lang w:val="vi-VN"/>
        </w:rPr>
        <w:t xml:space="preserve"> theo quy định của pháp luật. </w:t>
      </w:r>
    </w:p>
    <w:p w14:paraId="6061FF6A" w14:textId="77777777" w:rsidR="008B2ACC" w:rsidRPr="00DE01D2" w:rsidRDefault="00401564"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rPr>
        <w:t xml:space="preserve">2. </w:t>
      </w:r>
      <w:r w:rsidR="008B2ACC" w:rsidRPr="00DE01D2">
        <w:rPr>
          <w:rFonts w:ascii="Times New Roman" w:hAnsi="Times New Roman"/>
          <w:sz w:val="28"/>
          <w:szCs w:val="28"/>
          <w:lang w:val="vi-VN" w:eastAsia="en-GB"/>
        </w:rPr>
        <w:t>Các doanh nghiệp nhỏ và vừa, doanh nghiệp công nghiệp hỗ trợ, doanh nghiệp đổi mới sáng tạo.</w:t>
      </w:r>
      <w:r w:rsidR="008B2ACC" w:rsidRPr="00DE01D2">
        <w:rPr>
          <w:rFonts w:ascii="Times New Roman" w:hAnsi="Times New Roman"/>
          <w:sz w:val="28"/>
          <w:szCs w:val="28"/>
          <w:lang w:val="vi-VN" w:eastAsia="en-GB"/>
        </w:rPr>
        <w:tab/>
      </w:r>
    </w:p>
    <w:p w14:paraId="2A9075E7" w14:textId="77777777" w:rsidR="002B5C02" w:rsidRPr="00DE01D2" w:rsidRDefault="00401564"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rPr>
        <w:t xml:space="preserve">3. Cơ quan, tổ chức và cá nhân </w:t>
      </w:r>
      <w:r w:rsidR="00CE134A" w:rsidRPr="00DE01D2">
        <w:rPr>
          <w:rFonts w:ascii="Times New Roman" w:hAnsi="Times New Roman"/>
          <w:sz w:val="28"/>
          <w:szCs w:val="28"/>
          <w:lang w:val="vi-VN"/>
        </w:rPr>
        <w:t xml:space="preserve">khác </w:t>
      </w:r>
      <w:r w:rsidRPr="00DE01D2">
        <w:rPr>
          <w:rFonts w:ascii="Times New Roman" w:hAnsi="Times New Roman"/>
          <w:sz w:val="28"/>
          <w:szCs w:val="28"/>
          <w:lang w:val="vi-VN"/>
        </w:rPr>
        <w:t xml:space="preserve">có liên quan đến việc </w:t>
      </w:r>
      <w:r w:rsidR="00CE134A" w:rsidRPr="00DE01D2">
        <w:rPr>
          <w:rFonts w:ascii="Times New Roman" w:hAnsi="Times New Roman"/>
          <w:color w:val="000000"/>
          <w:sz w:val="28"/>
          <w:szCs w:val="28"/>
          <w:shd w:val="clear" w:color="auto" w:fill="FFFFFF"/>
          <w:lang w:val="vi-VN"/>
        </w:rPr>
        <w:t xml:space="preserve">thuê nhà, đất </w:t>
      </w:r>
      <w:r w:rsidR="00CE134A" w:rsidRPr="00DE01D2">
        <w:rPr>
          <w:rFonts w:ascii="Times New Roman" w:hAnsi="Times New Roman"/>
          <w:sz w:val="28"/>
          <w:szCs w:val="28"/>
          <w:lang w:val="vi-VN"/>
        </w:rPr>
        <w:t>là tài sản côn</w:t>
      </w:r>
      <w:r w:rsidR="00CE134A" w:rsidRPr="00DE01D2">
        <w:rPr>
          <w:rFonts w:ascii="Times New Roman" w:hAnsi="Times New Roman"/>
          <w:color w:val="000000"/>
          <w:sz w:val="28"/>
          <w:szCs w:val="28"/>
          <w:shd w:val="clear" w:color="auto" w:fill="FFFFFF"/>
          <w:lang w:val="vi-VN"/>
        </w:rPr>
        <w:t>g</w:t>
      </w:r>
      <w:r w:rsidRPr="00DE01D2">
        <w:rPr>
          <w:rFonts w:ascii="Times New Roman" w:hAnsi="Times New Roman"/>
          <w:sz w:val="28"/>
          <w:szCs w:val="28"/>
          <w:lang w:val="vi-VN"/>
        </w:rPr>
        <w:t>.</w:t>
      </w:r>
      <w:r w:rsidR="002B5C02" w:rsidRPr="00DE01D2">
        <w:rPr>
          <w:rFonts w:ascii="Times New Roman" w:hAnsi="Times New Roman"/>
          <w:color w:val="000000"/>
          <w:sz w:val="28"/>
          <w:szCs w:val="28"/>
          <w:lang w:val="vi-VN"/>
        </w:rPr>
        <w:tab/>
      </w:r>
    </w:p>
    <w:p w14:paraId="0307E415" w14:textId="77777777" w:rsidR="00B471AB" w:rsidRPr="00DE01D2" w:rsidRDefault="00267249" w:rsidP="00DE01D2">
      <w:pPr>
        <w:spacing w:before="120"/>
        <w:ind w:firstLine="720"/>
        <w:jc w:val="both"/>
        <w:rPr>
          <w:rFonts w:ascii="Times New Roman" w:hAnsi="Times New Roman"/>
          <w:b/>
          <w:bCs/>
          <w:iCs/>
          <w:spacing w:val="-4"/>
          <w:sz w:val="28"/>
          <w:szCs w:val="28"/>
          <w:lang w:val="vi-VN"/>
        </w:rPr>
      </w:pPr>
      <w:r w:rsidRPr="00DE01D2">
        <w:rPr>
          <w:rFonts w:ascii="Times New Roman" w:hAnsi="Times New Roman"/>
          <w:b/>
          <w:bCs/>
          <w:spacing w:val="-4"/>
          <w:sz w:val="28"/>
          <w:szCs w:val="28"/>
          <w:lang w:val="vi-VN" w:eastAsia="en-GB"/>
        </w:rPr>
        <w:t xml:space="preserve">Điều 3. </w:t>
      </w:r>
      <w:r w:rsidR="007F5A35" w:rsidRPr="00DE01D2">
        <w:rPr>
          <w:rFonts w:ascii="Times New Roman" w:hAnsi="Times New Roman"/>
          <w:b/>
          <w:spacing w:val="-4"/>
          <w:sz w:val="28"/>
          <w:szCs w:val="28"/>
          <w:lang w:val="vi-VN" w:eastAsia="en-GB"/>
        </w:rPr>
        <w:t xml:space="preserve">Danh mục tài sản công cho thuê, tiêu chí, mức hỗ trợ, hình thức hỗ trợ, trình tự, thủ tục </w:t>
      </w:r>
      <w:r w:rsidR="00B471AB" w:rsidRPr="00DE01D2">
        <w:rPr>
          <w:rStyle w:val="fontstyle01"/>
          <w:rFonts w:ascii="Times New Roman" w:hAnsi="Times New Roman"/>
          <w:b/>
          <w:spacing w:val="-4"/>
          <w:sz w:val="28"/>
          <w:szCs w:val="28"/>
          <w:lang w:val="fr-FR"/>
        </w:rPr>
        <w:t>cho thuê nhà, đất là tài sản công trên địa bàn tỉnh Cà Mau</w:t>
      </w:r>
    </w:p>
    <w:p w14:paraId="60C59FD7" w14:textId="77777777" w:rsidR="007F5A35" w:rsidRPr="00DE01D2" w:rsidRDefault="007F5A35" w:rsidP="00DE01D2">
      <w:pPr>
        <w:spacing w:before="120"/>
        <w:ind w:firstLine="720"/>
        <w:jc w:val="both"/>
        <w:rPr>
          <w:rFonts w:ascii="Times New Roman" w:hAnsi="Times New Roman"/>
          <w:spacing w:val="-2"/>
          <w:sz w:val="28"/>
          <w:szCs w:val="28"/>
          <w:lang w:val="vi-VN" w:eastAsia="en-GB"/>
        </w:rPr>
      </w:pPr>
      <w:r w:rsidRPr="00DE01D2">
        <w:rPr>
          <w:rFonts w:ascii="Times New Roman" w:hAnsi="Times New Roman"/>
          <w:spacing w:val="-2"/>
          <w:sz w:val="28"/>
          <w:szCs w:val="28"/>
          <w:lang w:val="vi-VN" w:eastAsia="en-GB"/>
        </w:rPr>
        <w:t>1. Danh mục tài sản công cho thuê</w:t>
      </w:r>
      <w:r w:rsidR="006A3263" w:rsidRPr="00DE01D2">
        <w:rPr>
          <w:rFonts w:ascii="Times New Roman" w:hAnsi="Times New Roman"/>
          <w:spacing w:val="-2"/>
          <w:sz w:val="28"/>
          <w:szCs w:val="28"/>
          <w:lang w:val="vi-VN" w:eastAsia="en-GB"/>
        </w:rPr>
        <w:t>: N</w:t>
      </w:r>
      <w:r w:rsidRPr="00DE01D2">
        <w:rPr>
          <w:rFonts w:ascii="Times New Roman" w:hAnsi="Times New Roman"/>
          <w:spacing w:val="-2"/>
          <w:sz w:val="28"/>
          <w:szCs w:val="28"/>
          <w:lang w:val="vi-VN" w:eastAsia="en-GB"/>
        </w:rPr>
        <w:t xml:space="preserve">hà, đất </w:t>
      </w:r>
      <w:r w:rsidR="006A3263" w:rsidRPr="00DE01D2">
        <w:rPr>
          <w:rFonts w:ascii="Times New Roman" w:hAnsi="Times New Roman"/>
          <w:color w:val="000000"/>
          <w:spacing w:val="-2"/>
          <w:sz w:val="28"/>
          <w:szCs w:val="28"/>
          <w:shd w:val="clear" w:color="auto" w:fill="FFFFFF"/>
          <w:lang w:val="vi-VN"/>
        </w:rPr>
        <w:t>chưa sử dụng hoặc không sử dụng tại địa phương</w:t>
      </w:r>
      <w:r w:rsidR="006A3263" w:rsidRPr="00DE01D2">
        <w:rPr>
          <w:rFonts w:ascii="Times New Roman" w:hAnsi="Times New Roman"/>
          <w:spacing w:val="-2"/>
          <w:sz w:val="28"/>
          <w:szCs w:val="28"/>
          <w:lang w:val="vi-VN" w:eastAsia="en-GB"/>
        </w:rPr>
        <w:t xml:space="preserve"> </w:t>
      </w:r>
      <w:r w:rsidR="002B5C02" w:rsidRPr="00DE01D2">
        <w:rPr>
          <w:rFonts w:ascii="Times New Roman" w:hAnsi="Times New Roman"/>
          <w:spacing w:val="-2"/>
          <w:sz w:val="28"/>
          <w:szCs w:val="28"/>
          <w:lang w:val="vi-VN" w:eastAsia="en-GB"/>
        </w:rPr>
        <w:t>(trong đó gồm các thông tin: địa chỉ nhà, đất; số thứ tự thửa đất, tờ bản đồ; năm xây dựng nhà, năm đưa nhà vào sử dụng; diện tích đất, diện tích sàn xây dựng nhà, diện tích sàn sử dụng nhà; nguyên giá, giá trị còn lại; hiện trạng sử dụng)</w:t>
      </w:r>
      <w:r w:rsidRPr="00DE01D2">
        <w:rPr>
          <w:rFonts w:ascii="Times New Roman" w:hAnsi="Times New Roman"/>
          <w:spacing w:val="-2"/>
          <w:sz w:val="28"/>
          <w:szCs w:val="28"/>
          <w:lang w:val="vi-VN" w:eastAsia="en-GB"/>
        </w:rPr>
        <w:t>.</w:t>
      </w:r>
      <w:r w:rsidR="002B5C02" w:rsidRPr="00DE01D2">
        <w:rPr>
          <w:rFonts w:ascii="Times New Roman" w:hAnsi="Times New Roman"/>
          <w:spacing w:val="-2"/>
          <w:sz w:val="28"/>
          <w:szCs w:val="28"/>
          <w:lang w:val="vi-VN" w:eastAsia="en-GB"/>
        </w:rPr>
        <w:t> </w:t>
      </w:r>
    </w:p>
    <w:p w14:paraId="1891ED60" w14:textId="77777777" w:rsidR="007F5A35" w:rsidRPr="00DE01D2" w:rsidRDefault="007F5A35"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2. Tiêu chí, mức hỗ trợ</w:t>
      </w:r>
    </w:p>
    <w:p w14:paraId="314C466E" w14:textId="77777777" w:rsidR="00A1118F" w:rsidRPr="00DE01D2" w:rsidRDefault="00381D2E" w:rsidP="00DE01D2">
      <w:pPr>
        <w:spacing w:before="120"/>
        <w:ind w:firstLine="720"/>
        <w:jc w:val="both"/>
        <w:rPr>
          <w:rFonts w:ascii="Times New Roman" w:hAnsi="Times New Roman"/>
          <w:color w:val="000000"/>
          <w:sz w:val="28"/>
          <w:szCs w:val="28"/>
          <w:shd w:val="clear" w:color="auto" w:fill="FFFFFF"/>
          <w:lang w:val="vi-VN"/>
        </w:rPr>
      </w:pPr>
      <w:r w:rsidRPr="00DE01D2">
        <w:rPr>
          <w:rFonts w:ascii="Times New Roman" w:hAnsi="Times New Roman"/>
          <w:sz w:val="28"/>
          <w:szCs w:val="28"/>
          <w:lang w:val="vi-VN" w:eastAsia="en-GB"/>
        </w:rPr>
        <w:t xml:space="preserve">a) </w:t>
      </w:r>
      <w:r w:rsidR="00095E95" w:rsidRPr="00DE01D2">
        <w:rPr>
          <w:rFonts w:ascii="Times New Roman" w:hAnsi="Times New Roman"/>
          <w:sz w:val="28"/>
          <w:szCs w:val="28"/>
          <w:lang w:val="vi-VN" w:eastAsia="en-GB"/>
        </w:rPr>
        <w:t>Doanh nghiệp t</w:t>
      </w:r>
      <w:r w:rsidRPr="00DE01D2">
        <w:rPr>
          <w:rFonts w:ascii="Times New Roman" w:hAnsi="Times New Roman"/>
          <w:color w:val="000000"/>
          <w:sz w:val="28"/>
          <w:szCs w:val="28"/>
          <w:shd w:val="clear" w:color="auto" w:fill="FFFFFF"/>
          <w:lang w:val="vi-VN"/>
        </w:rPr>
        <w:t>ạm ngừng hoạt động để khắc phục hậu quả do bị thiên tai, hỏa hoạn hoặc do tai nạn bất khả kháng</w:t>
      </w:r>
      <w:r w:rsidR="009A2294" w:rsidRPr="00DE01D2">
        <w:rPr>
          <w:rFonts w:ascii="Times New Roman" w:hAnsi="Times New Roman"/>
          <w:color w:val="000000"/>
          <w:sz w:val="28"/>
          <w:szCs w:val="28"/>
          <w:shd w:val="clear" w:color="auto" w:fill="FFFFFF"/>
          <w:lang w:val="vi-VN"/>
        </w:rPr>
        <w:t xml:space="preserve">, số tiền thuê được hỗ trợ </w:t>
      </w:r>
      <w:r w:rsidR="00BC57BE" w:rsidRPr="00DE01D2">
        <w:rPr>
          <w:rFonts w:ascii="Times New Roman" w:hAnsi="Times New Roman"/>
          <w:color w:val="000000"/>
          <w:sz w:val="28"/>
          <w:szCs w:val="28"/>
          <w:shd w:val="clear" w:color="auto" w:fill="FFFFFF"/>
          <w:lang w:val="vi-VN"/>
        </w:rPr>
        <w:t xml:space="preserve">giảm </w:t>
      </w:r>
      <w:r w:rsidR="009A2294" w:rsidRPr="00DE01D2">
        <w:rPr>
          <w:rFonts w:ascii="Times New Roman" w:hAnsi="Times New Roman"/>
          <w:color w:val="000000"/>
          <w:sz w:val="28"/>
          <w:szCs w:val="28"/>
          <w:shd w:val="clear" w:color="auto" w:fill="FFFFFF"/>
          <w:lang w:val="vi-VN"/>
        </w:rPr>
        <w:t xml:space="preserve">bằng </w:t>
      </w:r>
      <w:r w:rsidR="00E25C82" w:rsidRPr="00DE01D2">
        <w:rPr>
          <w:rFonts w:ascii="Times New Roman" w:hAnsi="Times New Roman"/>
          <w:color w:val="000000"/>
          <w:sz w:val="28"/>
          <w:szCs w:val="28"/>
          <w:shd w:val="clear" w:color="auto" w:fill="FFFFFF"/>
          <w:lang w:val="vi-VN"/>
        </w:rPr>
        <w:t>5</w:t>
      </w:r>
      <w:r w:rsidR="009A2294" w:rsidRPr="00DE01D2">
        <w:rPr>
          <w:rFonts w:ascii="Times New Roman" w:hAnsi="Times New Roman"/>
          <w:color w:val="000000"/>
          <w:sz w:val="28"/>
          <w:szCs w:val="28"/>
          <w:shd w:val="clear" w:color="auto" w:fill="FFFFFF"/>
          <w:lang w:val="vi-VN"/>
        </w:rPr>
        <w:t>0% số tiền thuê nhà</w:t>
      </w:r>
      <w:r w:rsidR="00E25C82" w:rsidRPr="00DE01D2">
        <w:rPr>
          <w:rFonts w:ascii="Times New Roman" w:hAnsi="Times New Roman"/>
          <w:color w:val="000000"/>
          <w:sz w:val="28"/>
          <w:szCs w:val="28"/>
          <w:shd w:val="clear" w:color="auto" w:fill="FFFFFF"/>
          <w:lang w:val="vi-VN"/>
        </w:rPr>
        <w:t>, đất</w:t>
      </w:r>
      <w:r w:rsidR="009A2294" w:rsidRPr="00DE01D2">
        <w:rPr>
          <w:rFonts w:ascii="Times New Roman" w:hAnsi="Times New Roman"/>
          <w:color w:val="000000"/>
          <w:sz w:val="28"/>
          <w:szCs w:val="28"/>
          <w:shd w:val="clear" w:color="auto" w:fill="FFFFFF"/>
          <w:lang w:val="vi-VN"/>
        </w:rPr>
        <w:t xml:space="preserve"> phải nộp của thời gian </w:t>
      </w:r>
      <w:r w:rsidR="00EB450A" w:rsidRPr="00DE01D2">
        <w:rPr>
          <w:rFonts w:ascii="Times New Roman" w:hAnsi="Times New Roman"/>
          <w:color w:val="000000"/>
          <w:sz w:val="28"/>
          <w:szCs w:val="28"/>
          <w:shd w:val="clear" w:color="auto" w:fill="FFFFFF"/>
          <w:lang w:val="vi-VN"/>
        </w:rPr>
        <w:t>tạm ngừng hoạt động sản xuất, kinh doanh</w:t>
      </w:r>
      <w:r w:rsidR="00095E95" w:rsidRPr="00DE01D2">
        <w:rPr>
          <w:rFonts w:ascii="Times New Roman" w:hAnsi="Times New Roman"/>
          <w:color w:val="000000"/>
          <w:sz w:val="28"/>
          <w:szCs w:val="28"/>
          <w:shd w:val="clear" w:color="auto" w:fill="FFFFFF"/>
          <w:lang w:val="vi-VN"/>
        </w:rPr>
        <w:t xml:space="preserve"> theo xác nhận của cơ quan quản lý nhà nước về đăng ký đầu tư hoặc cơ quan được Ủy ban nhân dân cấp tỉnh giao nhiệm vụ xác định thời gian tạm ngừng hoạt động sản xuất, kinh doanh theo quy định</w:t>
      </w:r>
      <w:r w:rsidR="004E27CB" w:rsidRPr="00DE01D2">
        <w:rPr>
          <w:rFonts w:ascii="Times New Roman" w:hAnsi="Times New Roman"/>
          <w:color w:val="000000"/>
          <w:sz w:val="28"/>
          <w:szCs w:val="28"/>
          <w:shd w:val="clear" w:color="auto" w:fill="FFFFFF"/>
          <w:lang w:val="vi-VN"/>
        </w:rPr>
        <w:t>.</w:t>
      </w:r>
    </w:p>
    <w:p w14:paraId="5636B989" w14:textId="77777777" w:rsidR="000F44A9" w:rsidRPr="00DE01D2" w:rsidRDefault="00381D2E" w:rsidP="00DE01D2">
      <w:pPr>
        <w:spacing w:before="120"/>
        <w:ind w:firstLine="720"/>
        <w:jc w:val="both"/>
        <w:rPr>
          <w:rFonts w:ascii="Times New Roman" w:hAnsi="Times New Roman"/>
          <w:color w:val="000000"/>
          <w:sz w:val="28"/>
          <w:szCs w:val="28"/>
          <w:shd w:val="clear" w:color="auto" w:fill="FFFFFF"/>
          <w:lang w:val="vi-VN"/>
        </w:rPr>
      </w:pPr>
      <w:r w:rsidRPr="00DE01D2">
        <w:rPr>
          <w:rFonts w:ascii="Times New Roman" w:hAnsi="Times New Roman"/>
          <w:sz w:val="28"/>
          <w:szCs w:val="28"/>
          <w:lang w:val="vi-VN" w:eastAsia="en-GB"/>
        </w:rPr>
        <w:t xml:space="preserve">b) Doanh nghiệp </w:t>
      </w:r>
      <w:r w:rsidR="000F44A9" w:rsidRPr="00DE01D2">
        <w:rPr>
          <w:rFonts w:ascii="Times New Roman" w:hAnsi="Times New Roman"/>
          <w:color w:val="000000"/>
          <w:sz w:val="28"/>
          <w:szCs w:val="28"/>
          <w:shd w:val="clear" w:color="auto" w:fill="FFFFFF"/>
          <w:lang w:val="vi-VN"/>
        </w:rPr>
        <w:t xml:space="preserve">có sử dụng lao động là người dân tộc thiểu số cư trú hợp pháp trên địa bàn tỉnh từ </w:t>
      </w:r>
      <w:r w:rsidR="00E25C82" w:rsidRPr="00DE01D2">
        <w:rPr>
          <w:rFonts w:ascii="Times New Roman" w:hAnsi="Times New Roman"/>
          <w:color w:val="000000"/>
          <w:sz w:val="28"/>
          <w:szCs w:val="28"/>
          <w:shd w:val="clear" w:color="auto" w:fill="FFFFFF"/>
          <w:lang w:val="vi-VN"/>
        </w:rPr>
        <w:t>30</w:t>
      </w:r>
      <w:r w:rsidR="000F44A9" w:rsidRPr="00DE01D2">
        <w:rPr>
          <w:rFonts w:ascii="Times New Roman" w:hAnsi="Times New Roman"/>
          <w:color w:val="000000"/>
          <w:sz w:val="28"/>
          <w:szCs w:val="28"/>
          <w:shd w:val="clear" w:color="auto" w:fill="FFFFFF"/>
          <w:lang w:val="vi-VN"/>
        </w:rPr>
        <w:t xml:space="preserve">% đến dưới </w:t>
      </w:r>
      <w:r w:rsidR="00E25C82" w:rsidRPr="00DE01D2">
        <w:rPr>
          <w:rFonts w:ascii="Times New Roman" w:hAnsi="Times New Roman"/>
          <w:color w:val="000000"/>
          <w:sz w:val="28"/>
          <w:szCs w:val="28"/>
          <w:shd w:val="clear" w:color="auto" w:fill="FFFFFF"/>
          <w:lang w:val="vi-VN"/>
        </w:rPr>
        <w:t>5</w:t>
      </w:r>
      <w:r w:rsidR="000F44A9" w:rsidRPr="00DE01D2">
        <w:rPr>
          <w:rFonts w:ascii="Times New Roman" w:hAnsi="Times New Roman"/>
          <w:color w:val="000000"/>
          <w:sz w:val="28"/>
          <w:szCs w:val="28"/>
          <w:shd w:val="clear" w:color="auto" w:fill="FFFFFF"/>
          <w:lang w:val="vi-VN"/>
        </w:rPr>
        <w:t>0%</w:t>
      </w:r>
      <w:r w:rsidR="009A2294" w:rsidRPr="00DE01D2">
        <w:rPr>
          <w:rFonts w:ascii="Times New Roman" w:hAnsi="Times New Roman"/>
          <w:color w:val="000000"/>
          <w:sz w:val="28"/>
          <w:szCs w:val="28"/>
          <w:shd w:val="clear" w:color="auto" w:fill="FFFFFF"/>
          <w:lang w:val="vi-VN"/>
        </w:rPr>
        <w:t xml:space="preserve">, </w:t>
      </w:r>
      <w:r w:rsidR="00EB450A" w:rsidRPr="00DE01D2">
        <w:rPr>
          <w:rFonts w:ascii="Times New Roman" w:hAnsi="Times New Roman"/>
          <w:color w:val="000000"/>
          <w:sz w:val="28"/>
          <w:szCs w:val="28"/>
          <w:shd w:val="clear" w:color="auto" w:fill="FFFFFF"/>
          <w:lang w:val="vi-VN"/>
        </w:rPr>
        <w:t xml:space="preserve">số tiền thuê được hỗ trợ </w:t>
      </w:r>
      <w:r w:rsidR="00BC57BE" w:rsidRPr="00DE01D2">
        <w:rPr>
          <w:rFonts w:ascii="Times New Roman" w:hAnsi="Times New Roman"/>
          <w:color w:val="000000"/>
          <w:sz w:val="28"/>
          <w:szCs w:val="28"/>
          <w:shd w:val="clear" w:color="auto" w:fill="FFFFFF"/>
          <w:lang w:val="vi-VN"/>
        </w:rPr>
        <w:t xml:space="preserve">giảm </w:t>
      </w:r>
      <w:r w:rsidR="00EB450A" w:rsidRPr="00DE01D2">
        <w:rPr>
          <w:rFonts w:ascii="Times New Roman" w:hAnsi="Times New Roman"/>
          <w:color w:val="000000"/>
          <w:sz w:val="28"/>
          <w:szCs w:val="28"/>
          <w:shd w:val="clear" w:color="auto" w:fill="FFFFFF"/>
          <w:lang w:val="vi-VN"/>
        </w:rPr>
        <w:t xml:space="preserve">bằng </w:t>
      </w:r>
      <w:r w:rsidR="00E25C82" w:rsidRPr="00DE01D2">
        <w:rPr>
          <w:rFonts w:ascii="Times New Roman" w:hAnsi="Times New Roman"/>
          <w:color w:val="000000"/>
          <w:sz w:val="28"/>
          <w:szCs w:val="28"/>
          <w:shd w:val="clear" w:color="auto" w:fill="FFFFFF"/>
          <w:lang w:val="vi-VN"/>
        </w:rPr>
        <w:t>5</w:t>
      </w:r>
      <w:r w:rsidR="00EB450A" w:rsidRPr="00DE01D2">
        <w:rPr>
          <w:rFonts w:ascii="Times New Roman" w:hAnsi="Times New Roman"/>
          <w:color w:val="000000"/>
          <w:sz w:val="28"/>
          <w:szCs w:val="28"/>
          <w:shd w:val="clear" w:color="auto" w:fill="FFFFFF"/>
          <w:lang w:val="vi-VN"/>
        </w:rPr>
        <w:t xml:space="preserve">0% tiền thuê </w:t>
      </w:r>
      <w:r w:rsidR="00E25C82" w:rsidRPr="00DE01D2">
        <w:rPr>
          <w:rFonts w:ascii="Times New Roman" w:hAnsi="Times New Roman"/>
          <w:color w:val="000000"/>
          <w:sz w:val="28"/>
          <w:szCs w:val="28"/>
          <w:shd w:val="clear" w:color="auto" w:fill="FFFFFF"/>
          <w:lang w:val="vi-VN"/>
        </w:rPr>
        <w:t>nhà, đất</w:t>
      </w:r>
      <w:r w:rsidR="00EB450A" w:rsidRPr="00DE01D2">
        <w:rPr>
          <w:rFonts w:ascii="Times New Roman" w:hAnsi="Times New Roman"/>
          <w:color w:val="000000"/>
          <w:sz w:val="28"/>
          <w:szCs w:val="28"/>
          <w:shd w:val="clear" w:color="auto" w:fill="FFFFFF"/>
          <w:lang w:val="vi-VN"/>
        </w:rPr>
        <w:t xml:space="preserve"> phải nộp theo hợp đồng</w:t>
      </w:r>
      <w:r w:rsidR="004E27CB" w:rsidRPr="00DE01D2">
        <w:rPr>
          <w:rFonts w:ascii="Times New Roman" w:hAnsi="Times New Roman"/>
          <w:color w:val="000000"/>
          <w:sz w:val="28"/>
          <w:szCs w:val="28"/>
          <w:shd w:val="clear" w:color="auto" w:fill="FFFFFF"/>
          <w:lang w:val="vi-VN"/>
        </w:rPr>
        <w:t>.</w:t>
      </w:r>
    </w:p>
    <w:p w14:paraId="0C7892DE" w14:textId="77777777" w:rsidR="000F44A9" w:rsidRPr="00DE01D2" w:rsidRDefault="000F44A9" w:rsidP="00DE01D2">
      <w:pPr>
        <w:spacing w:before="120"/>
        <w:ind w:firstLine="720"/>
        <w:jc w:val="both"/>
        <w:rPr>
          <w:rFonts w:ascii="Times New Roman" w:hAnsi="Times New Roman"/>
          <w:color w:val="000000"/>
          <w:spacing w:val="-4"/>
          <w:sz w:val="28"/>
          <w:szCs w:val="28"/>
          <w:shd w:val="clear" w:color="auto" w:fill="FFFFFF"/>
          <w:lang w:val="vi-VN"/>
        </w:rPr>
      </w:pPr>
      <w:r w:rsidRPr="00DE01D2">
        <w:rPr>
          <w:rFonts w:ascii="Times New Roman" w:hAnsi="Times New Roman"/>
          <w:color w:val="000000"/>
          <w:spacing w:val="-4"/>
          <w:sz w:val="28"/>
          <w:szCs w:val="28"/>
          <w:shd w:val="clear" w:color="auto" w:fill="FFFFFF"/>
          <w:lang w:val="vi-VN"/>
        </w:rPr>
        <w:t xml:space="preserve">c) Doanh nghiệp có sử dụng lao động là người khuyết tật từ </w:t>
      </w:r>
      <w:r w:rsidR="00E25C82" w:rsidRPr="00DE01D2">
        <w:rPr>
          <w:rFonts w:ascii="Times New Roman" w:hAnsi="Times New Roman"/>
          <w:color w:val="000000"/>
          <w:spacing w:val="-4"/>
          <w:sz w:val="28"/>
          <w:szCs w:val="28"/>
          <w:shd w:val="clear" w:color="auto" w:fill="FFFFFF"/>
          <w:lang w:val="vi-VN"/>
        </w:rPr>
        <w:t>3</w:t>
      </w:r>
      <w:r w:rsidRPr="00DE01D2">
        <w:rPr>
          <w:rFonts w:ascii="Times New Roman" w:hAnsi="Times New Roman"/>
          <w:color w:val="000000"/>
          <w:spacing w:val="-4"/>
          <w:sz w:val="28"/>
          <w:szCs w:val="28"/>
          <w:shd w:val="clear" w:color="auto" w:fill="FFFFFF"/>
          <w:lang w:val="vi-VN"/>
        </w:rPr>
        <w:t xml:space="preserve">0% đến dưới </w:t>
      </w:r>
      <w:r w:rsidR="00E25C82" w:rsidRPr="00DE01D2">
        <w:rPr>
          <w:rFonts w:ascii="Times New Roman" w:hAnsi="Times New Roman"/>
          <w:color w:val="000000"/>
          <w:spacing w:val="-4"/>
          <w:sz w:val="28"/>
          <w:szCs w:val="28"/>
          <w:shd w:val="clear" w:color="auto" w:fill="FFFFFF"/>
          <w:lang w:val="vi-VN"/>
        </w:rPr>
        <w:t>7</w:t>
      </w:r>
      <w:r w:rsidRPr="00DE01D2">
        <w:rPr>
          <w:rFonts w:ascii="Times New Roman" w:hAnsi="Times New Roman"/>
          <w:color w:val="000000"/>
          <w:spacing w:val="-4"/>
          <w:sz w:val="28"/>
          <w:szCs w:val="28"/>
          <w:shd w:val="clear" w:color="auto" w:fill="FFFFFF"/>
          <w:lang w:val="vi-VN"/>
        </w:rPr>
        <w:t>0%</w:t>
      </w:r>
      <w:r w:rsidR="001920DD" w:rsidRPr="00DE01D2">
        <w:rPr>
          <w:rFonts w:ascii="Times New Roman" w:hAnsi="Times New Roman"/>
          <w:color w:val="000000"/>
          <w:spacing w:val="-4"/>
          <w:sz w:val="28"/>
          <w:szCs w:val="28"/>
          <w:shd w:val="clear" w:color="auto" w:fill="FFFFFF"/>
          <w:lang w:val="vi-VN"/>
        </w:rPr>
        <w:t xml:space="preserve">, số tiền thuê được hỗ trợ </w:t>
      </w:r>
      <w:r w:rsidR="00BC57BE" w:rsidRPr="00DE01D2">
        <w:rPr>
          <w:rFonts w:ascii="Times New Roman" w:hAnsi="Times New Roman"/>
          <w:color w:val="000000"/>
          <w:spacing w:val="-4"/>
          <w:sz w:val="28"/>
          <w:szCs w:val="28"/>
          <w:shd w:val="clear" w:color="auto" w:fill="FFFFFF"/>
          <w:lang w:val="vi-VN"/>
        </w:rPr>
        <w:t xml:space="preserve">giảm </w:t>
      </w:r>
      <w:r w:rsidR="001920DD" w:rsidRPr="00DE01D2">
        <w:rPr>
          <w:rFonts w:ascii="Times New Roman" w:hAnsi="Times New Roman"/>
          <w:color w:val="000000"/>
          <w:spacing w:val="-4"/>
          <w:sz w:val="28"/>
          <w:szCs w:val="28"/>
          <w:shd w:val="clear" w:color="auto" w:fill="FFFFFF"/>
          <w:lang w:val="vi-VN"/>
        </w:rPr>
        <w:t xml:space="preserve">bằng </w:t>
      </w:r>
      <w:r w:rsidR="00E25C82" w:rsidRPr="00DE01D2">
        <w:rPr>
          <w:rFonts w:ascii="Times New Roman" w:hAnsi="Times New Roman"/>
          <w:color w:val="000000"/>
          <w:spacing w:val="-4"/>
          <w:sz w:val="28"/>
          <w:szCs w:val="28"/>
          <w:shd w:val="clear" w:color="auto" w:fill="FFFFFF"/>
          <w:lang w:val="vi-VN"/>
        </w:rPr>
        <w:t>5</w:t>
      </w:r>
      <w:r w:rsidR="001920DD" w:rsidRPr="00DE01D2">
        <w:rPr>
          <w:rFonts w:ascii="Times New Roman" w:hAnsi="Times New Roman"/>
          <w:color w:val="000000"/>
          <w:spacing w:val="-4"/>
          <w:sz w:val="28"/>
          <w:szCs w:val="28"/>
          <w:shd w:val="clear" w:color="auto" w:fill="FFFFFF"/>
          <w:lang w:val="vi-VN"/>
        </w:rPr>
        <w:t xml:space="preserve">0% tiền thuê </w:t>
      </w:r>
      <w:r w:rsidR="00E25C82" w:rsidRPr="00DE01D2">
        <w:rPr>
          <w:rFonts w:ascii="Times New Roman" w:hAnsi="Times New Roman"/>
          <w:color w:val="000000"/>
          <w:spacing w:val="-4"/>
          <w:sz w:val="28"/>
          <w:szCs w:val="28"/>
          <w:shd w:val="clear" w:color="auto" w:fill="FFFFFF"/>
          <w:lang w:val="vi-VN"/>
        </w:rPr>
        <w:t>nhà, đất</w:t>
      </w:r>
      <w:r w:rsidR="001920DD" w:rsidRPr="00DE01D2">
        <w:rPr>
          <w:rFonts w:ascii="Times New Roman" w:hAnsi="Times New Roman"/>
          <w:color w:val="000000"/>
          <w:spacing w:val="-4"/>
          <w:sz w:val="28"/>
          <w:szCs w:val="28"/>
          <w:shd w:val="clear" w:color="auto" w:fill="FFFFFF"/>
          <w:lang w:val="vi-VN"/>
        </w:rPr>
        <w:t xml:space="preserve"> phải nộp theo hợp đồng.</w:t>
      </w:r>
    </w:p>
    <w:p w14:paraId="08A6F6D0" w14:textId="77777777" w:rsidR="007F5A35" w:rsidRPr="00DE01D2" w:rsidRDefault="007F5A35"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3. Hình thức hỗ trợ</w:t>
      </w:r>
    </w:p>
    <w:p w14:paraId="08574AD4" w14:textId="77777777" w:rsidR="00A1118F" w:rsidRPr="00DE01D2" w:rsidRDefault="00A1118F"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 xml:space="preserve">a) Được cho thuê </w:t>
      </w:r>
      <w:r w:rsidR="00E25C82" w:rsidRPr="00DE01D2">
        <w:rPr>
          <w:rFonts w:ascii="Times New Roman" w:hAnsi="Times New Roman"/>
          <w:color w:val="000000"/>
          <w:sz w:val="28"/>
          <w:szCs w:val="28"/>
          <w:shd w:val="clear" w:color="auto" w:fill="FFFFFF"/>
          <w:lang w:val="vi-VN"/>
        </w:rPr>
        <w:t>nhà, đất</w:t>
      </w:r>
      <w:r w:rsidRPr="00DE01D2">
        <w:rPr>
          <w:rFonts w:ascii="Times New Roman" w:hAnsi="Times New Roman"/>
          <w:sz w:val="28"/>
          <w:szCs w:val="28"/>
          <w:lang w:val="vi-VN" w:eastAsia="en-GB"/>
        </w:rPr>
        <w:t xml:space="preserve"> </w:t>
      </w:r>
      <w:r w:rsidRPr="00DE01D2">
        <w:rPr>
          <w:rFonts w:ascii="Times New Roman" w:hAnsi="Times New Roman"/>
          <w:color w:val="000000"/>
          <w:sz w:val="28"/>
          <w:szCs w:val="28"/>
          <w:shd w:val="clear" w:color="auto" w:fill="FFFFFF"/>
          <w:lang w:val="vi-VN"/>
        </w:rPr>
        <w:t>(gắn với quyền sử dụng đất) </w:t>
      </w:r>
      <w:r w:rsidRPr="00DE01D2">
        <w:rPr>
          <w:rFonts w:ascii="Times New Roman" w:hAnsi="Times New Roman"/>
          <w:sz w:val="28"/>
          <w:szCs w:val="28"/>
          <w:lang w:val="vi-VN" w:eastAsia="en-GB"/>
        </w:rPr>
        <w:t>theo phương thức niêm yết giá</w:t>
      </w:r>
      <w:r w:rsidR="004F3B45" w:rsidRPr="00DE01D2">
        <w:rPr>
          <w:rFonts w:ascii="Times New Roman" w:hAnsi="Times New Roman"/>
          <w:sz w:val="28"/>
          <w:szCs w:val="28"/>
          <w:lang w:val="vi-VN" w:eastAsia="en-GB"/>
        </w:rPr>
        <w:t>.</w:t>
      </w:r>
    </w:p>
    <w:p w14:paraId="17DE6283" w14:textId="77777777" w:rsidR="00A1118F" w:rsidRPr="00DE01D2" w:rsidRDefault="009A7A7C"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b</w:t>
      </w:r>
      <w:r w:rsidR="00A1118F" w:rsidRPr="00DE01D2">
        <w:rPr>
          <w:rFonts w:ascii="Times New Roman" w:hAnsi="Times New Roman"/>
          <w:sz w:val="28"/>
          <w:szCs w:val="28"/>
          <w:lang w:val="vi-VN" w:eastAsia="en-GB"/>
        </w:rPr>
        <w:t xml:space="preserve">) Được giảm tiền thuê </w:t>
      </w:r>
      <w:r w:rsidR="00E25C82" w:rsidRPr="00DE01D2">
        <w:rPr>
          <w:rFonts w:ascii="Times New Roman" w:hAnsi="Times New Roman"/>
          <w:color w:val="000000"/>
          <w:sz w:val="28"/>
          <w:szCs w:val="28"/>
          <w:shd w:val="clear" w:color="auto" w:fill="FFFFFF"/>
          <w:lang w:val="vi-VN"/>
        </w:rPr>
        <w:t>nhà, đất</w:t>
      </w:r>
      <w:r w:rsidR="00A1118F" w:rsidRPr="00DE01D2">
        <w:rPr>
          <w:rFonts w:ascii="Times New Roman" w:hAnsi="Times New Roman"/>
          <w:sz w:val="28"/>
          <w:szCs w:val="28"/>
          <w:lang w:val="vi-VN" w:eastAsia="en-GB"/>
        </w:rPr>
        <w:t xml:space="preserve"> theo quy định tại</w:t>
      </w:r>
      <w:r w:rsidR="00C0744C" w:rsidRPr="00DE01D2">
        <w:rPr>
          <w:rFonts w:ascii="Times New Roman" w:hAnsi="Times New Roman"/>
          <w:sz w:val="28"/>
          <w:szCs w:val="28"/>
          <w:lang w:eastAsia="en-GB"/>
        </w:rPr>
        <w:t xml:space="preserve"> điểm</w:t>
      </w:r>
      <w:r w:rsidR="00A1118F" w:rsidRPr="00DE01D2">
        <w:rPr>
          <w:rFonts w:ascii="Times New Roman" w:hAnsi="Times New Roman"/>
          <w:sz w:val="28"/>
          <w:szCs w:val="28"/>
          <w:lang w:val="vi-VN" w:eastAsia="en-GB"/>
        </w:rPr>
        <w:t> </w:t>
      </w:r>
      <w:bookmarkStart w:id="13" w:name="dc_16"/>
      <w:r w:rsidR="006255D2" w:rsidRPr="00DE01D2">
        <w:rPr>
          <w:rFonts w:ascii="Times New Roman" w:hAnsi="Times New Roman"/>
          <w:color w:val="000000"/>
          <w:sz w:val="28"/>
          <w:szCs w:val="28"/>
          <w:lang w:val="vi-VN"/>
        </w:rPr>
        <w:t>c khoản 3 Điều 6 Nghị định số 20/2026/NĐ-CP</w:t>
      </w:r>
      <w:bookmarkEnd w:id="13"/>
      <w:r w:rsidR="00A1118F" w:rsidRPr="00DE01D2">
        <w:rPr>
          <w:rFonts w:ascii="Times New Roman" w:hAnsi="Times New Roman"/>
          <w:sz w:val="28"/>
          <w:szCs w:val="28"/>
          <w:lang w:val="vi-VN" w:eastAsia="en-GB"/>
        </w:rPr>
        <w:t>.</w:t>
      </w:r>
    </w:p>
    <w:p w14:paraId="4975F79B" w14:textId="77777777" w:rsidR="001E455F" w:rsidRPr="00DE01D2" w:rsidRDefault="001E455F"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 xml:space="preserve">4. Trình tự, thủ tục cho thuê </w:t>
      </w:r>
    </w:p>
    <w:p w14:paraId="4DA8E21B" w14:textId="77777777" w:rsidR="001E455F" w:rsidRPr="00DE01D2" w:rsidRDefault="001E455F"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Trình tự, thủ tục cho thuê thực hiện theo quy định tại Điều</w:t>
      </w:r>
      <w:r w:rsidR="0012771F" w:rsidRPr="00DE01D2">
        <w:rPr>
          <w:rFonts w:ascii="Times New Roman" w:hAnsi="Times New Roman"/>
          <w:sz w:val="28"/>
          <w:szCs w:val="28"/>
          <w:lang w:val="vi-VN" w:eastAsia="en-GB"/>
        </w:rPr>
        <w:t xml:space="preserve"> 14 Nghị định số 108/2024/NĐ-CP</w:t>
      </w:r>
      <w:r w:rsidRPr="00DE01D2">
        <w:rPr>
          <w:rFonts w:ascii="Times New Roman" w:hAnsi="Times New Roman"/>
          <w:sz w:val="28"/>
          <w:szCs w:val="28"/>
          <w:lang w:val="vi-VN" w:eastAsia="en-GB"/>
        </w:rPr>
        <w:t xml:space="preserve"> </w:t>
      </w:r>
      <w:r w:rsidR="00687E8E" w:rsidRPr="00DE01D2">
        <w:rPr>
          <w:rFonts w:ascii="Times New Roman" w:hAnsi="Times New Roman"/>
          <w:sz w:val="28"/>
          <w:szCs w:val="28"/>
          <w:lang w:val="vi-VN" w:eastAsia="en-GB"/>
        </w:rPr>
        <w:t xml:space="preserve">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w:t>
      </w:r>
      <w:r w:rsidRPr="00DE01D2">
        <w:rPr>
          <w:rFonts w:ascii="Times New Roman" w:hAnsi="Times New Roman"/>
          <w:sz w:val="28"/>
          <w:szCs w:val="28"/>
          <w:lang w:val="vi-VN" w:eastAsia="en-GB"/>
        </w:rPr>
        <w:t>được sửa đổi</w:t>
      </w:r>
      <w:r w:rsidR="00731F25" w:rsidRPr="00DE01D2">
        <w:rPr>
          <w:rFonts w:ascii="Times New Roman" w:hAnsi="Times New Roman"/>
          <w:sz w:val="28"/>
          <w:szCs w:val="28"/>
          <w:lang w:val="vi-VN" w:eastAsia="en-GB"/>
        </w:rPr>
        <w:t>,</w:t>
      </w:r>
      <w:r w:rsidRPr="00DE01D2">
        <w:rPr>
          <w:rFonts w:ascii="Times New Roman" w:hAnsi="Times New Roman"/>
          <w:sz w:val="28"/>
          <w:szCs w:val="28"/>
          <w:lang w:val="vi-VN" w:eastAsia="en-GB"/>
        </w:rPr>
        <w:t xml:space="preserve"> bổ sung tại Điều 1 Nghị định số 286/2025/NĐ-CP.</w:t>
      </w:r>
    </w:p>
    <w:p w14:paraId="62F6F5C1" w14:textId="77777777" w:rsidR="00267249" w:rsidRPr="00DE01D2" w:rsidRDefault="00267249" w:rsidP="00DE01D2">
      <w:pPr>
        <w:spacing w:before="120"/>
        <w:ind w:firstLine="720"/>
        <w:jc w:val="both"/>
        <w:rPr>
          <w:rFonts w:ascii="Times New Roman" w:hAnsi="Times New Roman"/>
          <w:sz w:val="28"/>
          <w:szCs w:val="28"/>
          <w:lang w:val="vi-VN" w:eastAsia="en-GB"/>
        </w:rPr>
      </w:pPr>
      <w:r w:rsidRPr="00DE01D2">
        <w:rPr>
          <w:rFonts w:ascii="Times New Roman" w:hAnsi="Times New Roman"/>
          <w:b/>
          <w:bCs/>
          <w:sz w:val="28"/>
          <w:szCs w:val="28"/>
          <w:lang w:val="vi-VN" w:eastAsia="en-GB"/>
        </w:rPr>
        <w:t>Điều 4. Hiệu lực thi hành</w:t>
      </w:r>
    </w:p>
    <w:p w14:paraId="373EE60C" w14:textId="77777777" w:rsidR="00267249" w:rsidRPr="00DE01D2" w:rsidRDefault="00267249"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Quyết định này có hiệu lực thi hành kể từ ngày</w:t>
      </w:r>
      <w:r w:rsidR="00BF72B2" w:rsidRPr="00DE01D2">
        <w:rPr>
          <w:rFonts w:ascii="Times New Roman" w:hAnsi="Times New Roman"/>
          <w:sz w:val="28"/>
          <w:szCs w:val="28"/>
          <w:lang w:eastAsia="en-GB"/>
        </w:rPr>
        <w:t xml:space="preserve"> 13 </w:t>
      </w:r>
      <w:r w:rsidRPr="00DE01D2">
        <w:rPr>
          <w:rFonts w:ascii="Times New Roman" w:hAnsi="Times New Roman"/>
          <w:sz w:val="28"/>
          <w:szCs w:val="28"/>
          <w:lang w:val="vi-VN" w:eastAsia="en-GB"/>
        </w:rPr>
        <w:t xml:space="preserve">tháng </w:t>
      </w:r>
      <w:r w:rsidR="003469FA" w:rsidRPr="00DE01D2">
        <w:rPr>
          <w:rFonts w:ascii="Times New Roman" w:hAnsi="Times New Roman"/>
          <w:sz w:val="28"/>
          <w:szCs w:val="28"/>
          <w:lang w:eastAsia="en-GB"/>
        </w:rPr>
        <w:t>7</w:t>
      </w:r>
      <w:r w:rsidR="00B108B6" w:rsidRPr="00DE01D2">
        <w:rPr>
          <w:rFonts w:ascii="Times New Roman" w:hAnsi="Times New Roman"/>
          <w:sz w:val="28"/>
          <w:szCs w:val="28"/>
          <w:lang w:val="vi-VN" w:eastAsia="en-GB"/>
        </w:rPr>
        <w:t xml:space="preserve"> </w:t>
      </w:r>
      <w:r w:rsidRPr="00DE01D2">
        <w:rPr>
          <w:rFonts w:ascii="Times New Roman" w:hAnsi="Times New Roman"/>
          <w:sz w:val="28"/>
          <w:szCs w:val="28"/>
          <w:lang w:val="vi-VN" w:eastAsia="en-GB"/>
        </w:rPr>
        <w:t xml:space="preserve">năm </w:t>
      </w:r>
      <w:r w:rsidR="00141785" w:rsidRPr="00DE01D2">
        <w:rPr>
          <w:rFonts w:ascii="Times New Roman" w:hAnsi="Times New Roman"/>
          <w:sz w:val="28"/>
          <w:szCs w:val="28"/>
          <w:lang w:val="vi-VN" w:eastAsia="en-GB"/>
        </w:rPr>
        <w:t>2026</w:t>
      </w:r>
      <w:r w:rsidRPr="00DE01D2">
        <w:rPr>
          <w:rFonts w:ascii="Times New Roman" w:hAnsi="Times New Roman"/>
          <w:sz w:val="28"/>
          <w:szCs w:val="28"/>
          <w:lang w:val="vi-VN" w:eastAsia="en-GB"/>
        </w:rPr>
        <w:t>.</w:t>
      </w:r>
    </w:p>
    <w:p w14:paraId="030C3AA5" w14:textId="77777777" w:rsidR="00267249" w:rsidRPr="00DE01D2" w:rsidRDefault="00267249" w:rsidP="00DE01D2">
      <w:pPr>
        <w:spacing w:before="120"/>
        <w:ind w:firstLine="720"/>
        <w:jc w:val="both"/>
        <w:rPr>
          <w:rFonts w:ascii="Times New Roman" w:hAnsi="Times New Roman"/>
          <w:b/>
          <w:bCs/>
          <w:sz w:val="28"/>
          <w:szCs w:val="28"/>
          <w:lang w:val="vi-VN" w:eastAsia="en-GB"/>
        </w:rPr>
      </w:pPr>
      <w:r w:rsidRPr="00DE01D2">
        <w:rPr>
          <w:rFonts w:ascii="Times New Roman" w:hAnsi="Times New Roman"/>
          <w:b/>
          <w:bCs/>
          <w:sz w:val="28"/>
          <w:szCs w:val="28"/>
          <w:lang w:val="vi-VN" w:eastAsia="en-GB"/>
        </w:rPr>
        <w:lastRenderedPageBreak/>
        <w:t xml:space="preserve">Điều 5. </w:t>
      </w:r>
      <w:r w:rsidR="00141785" w:rsidRPr="00DE01D2">
        <w:rPr>
          <w:rFonts w:ascii="Times New Roman" w:hAnsi="Times New Roman"/>
          <w:b/>
          <w:bCs/>
          <w:sz w:val="28"/>
          <w:szCs w:val="28"/>
          <w:lang w:val="vi-VN" w:eastAsia="en-GB"/>
        </w:rPr>
        <w:t>Tổ chức thực hiện</w:t>
      </w:r>
    </w:p>
    <w:p w14:paraId="07328F15" w14:textId="77777777" w:rsidR="005A437C" w:rsidRPr="00DE01D2" w:rsidRDefault="005A437C" w:rsidP="00DE01D2">
      <w:pPr>
        <w:spacing w:before="120"/>
        <w:ind w:firstLine="720"/>
        <w:jc w:val="both"/>
        <w:rPr>
          <w:rFonts w:ascii="Times New Roman" w:hAnsi="Times New Roman"/>
          <w:sz w:val="28"/>
          <w:szCs w:val="28"/>
          <w:lang w:val="vi-VN"/>
        </w:rPr>
      </w:pPr>
      <w:r w:rsidRPr="00DE01D2">
        <w:rPr>
          <w:rFonts w:ascii="Times New Roman" w:hAnsi="Times New Roman"/>
          <w:sz w:val="28"/>
          <w:szCs w:val="28"/>
          <w:lang w:val="vi-VN"/>
        </w:rPr>
        <w:t xml:space="preserve">1. Sở Tài chính chủ trì, phối hợp với cơ quan, đơn vị có liên quan triển khai, đôn đốc, hướng dẫn thực hiện các nội dung </w:t>
      </w:r>
      <w:r w:rsidRPr="00DE01D2">
        <w:rPr>
          <w:rStyle w:val="fontstyle01"/>
          <w:rFonts w:ascii="Times New Roman" w:hAnsi="Times New Roman"/>
          <w:sz w:val="28"/>
          <w:szCs w:val="28"/>
          <w:lang w:val="fr-FR"/>
        </w:rPr>
        <w:t>quy định danh mục tài sản công cho thuê, tiêu chí, mức hỗ trợ, hình thức hỗ trợ, trình tự, thủ tục cho thuê nhà, đất là tài sản công trên địa bàn tỉnh Cà Mau</w:t>
      </w:r>
      <w:r w:rsidRPr="00DE01D2">
        <w:rPr>
          <w:rFonts w:ascii="Times New Roman" w:hAnsi="Times New Roman"/>
          <w:sz w:val="28"/>
          <w:szCs w:val="28"/>
          <w:lang w:val="vi-VN"/>
        </w:rPr>
        <w:t>.</w:t>
      </w:r>
    </w:p>
    <w:p w14:paraId="39A7C284" w14:textId="77777777" w:rsidR="00704E4A" w:rsidRPr="00DE01D2" w:rsidRDefault="005A437C"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2</w:t>
      </w:r>
      <w:r w:rsidR="00704E4A" w:rsidRPr="00DE01D2">
        <w:rPr>
          <w:rFonts w:ascii="Times New Roman" w:hAnsi="Times New Roman"/>
          <w:sz w:val="28"/>
          <w:szCs w:val="28"/>
          <w:lang w:val="vi-VN" w:eastAsia="en-GB"/>
        </w:rPr>
        <w:t xml:space="preserve">. Trong quá trình thực hiện Quyết định này, nếu có </w:t>
      </w:r>
      <w:r w:rsidR="004D3BFB" w:rsidRPr="00DE01D2">
        <w:rPr>
          <w:rFonts w:ascii="Times New Roman" w:hAnsi="Times New Roman"/>
          <w:sz w:val="28"/>
          <w:szCs w:val="28"/>
          <w:lang w:val="vi-VN" w:eastAsia="en-GB"/>
        </w:rPr>
        <w:t xml:space="preserve">phát sinh </w:t>
      </w:r>
      <w:r w:rsidR="00704E4A" w:rsidRPr="00DE01D2">
        <w:rPr>
          <w:rFonts w:ascii="Times New Roman" w:hAnsi="Times New Roman"/>
          <w:sz w:val="28"/>
          <w:szCs w:val="28"/>
          <w:lang w:val="vi-VN" w:eastAsia="en-GB"/>
        </w:rPr>
        <w:t xml:space="preserve">khó khăn, vướng mắc, các </w:t>
      </w:r>
      <w:r w:rsidR="004D3BFB" w:rsidRPr="00DE01D2">
        <w:rPr>
          <w:rFonts w:ascii="Times New Roman" w:hAnsi="Times New Roman"/>
          <w:sz w:val="28"/>
          <w:szCs w:val="28"/>
          <w:lang w:val="vi-VN" w:eastAsia="en-GB"/>
        </w:rPr>
        <w:t>cơ quan, tổ chức</w:t>
      </w:r>
      <w:r w:rsidR="00017B26" w:rsidRPr="00DE01D2">
        <w:rPr>
          <w:rFonts w:ascii="Times New Roman" w:hAnsi="Times New Roman"/>
          <w:sz w:val="28"/>
          <w:szCs w:val="28"/>
          <w:lang w:val="vi-VN" w:eastAsia="en-GB"/>
        </w:rPr>
        <w:t>, cá nhân</w:t>
      </w:r>
      <w:r w:rsidR="004D3BFB" w:rsidRPr="00DE01D2">
        <w:rPr>
          <w:rFonts w:ascii="Times New Roman" w:hAnsi="Times New Roman"/>
          <w:sz w:val="28"/>
          <w:szCs w:val="28"/>
          <w:lang w:val="vi-VN" w:eastAsia="en-GB"/>
        </w:rPr>
        <w:t xml:space="preserve"> có liên quan</w:t>
      </w:r>
      <w:r w:rsidR="00704E4A" w:rsidRPr="00DE01D2">
        <w:rPr>
          <w:rFonts w:ascii="Times New Roman" w:hAnsi="Times New Roman"/>
          <w:sz w:val="28"/>
          <w:szCs w:val="28"/>
          <w:lang w:val="vi-VN" w:eastAsia="en-GB"/>
        </w:rPr>
        <w:t xml:space="preserve"> báo cáo về Sở Tài chính để hướng dẫn giải quyết theo quy định hoặc tổng hợp, báo cáo Ủy ban nhân dân tỉnh các nội dung vượt thẩm quyền.</w:t>
      </w:r>
    </w:p>
    <w:p w14:paraId="73DE2106" w14:textId="77777777" w:rsidR="00267249" w:rsidRPr="00DE01D2" w:rsidRDefault="005A437C" w:rsidP="00DE01D2">
      <w:pPr>
        <w:spacing w:before="120"/>
        <w:ind w:firstLine="720"/>
        <w:jc w:val="both"/>
        <w:rPr>
          <w:rFonts w:ascii="Times New Roman" w:hAnsi="Times New Roman"/>
          <w:sz w:val="28"/>
          <w:szCs w:val="28"/>
          <w:lang w:val="vi-VN" w:eastAsia="en-GB"/>
        </w:rPr>
      </w:pPr>
      <w:r w:rsidRPr="00DE01D2">
        <w:rPr>
          <w:rFonts w:ascii="Times New Roman" w:hAnsi="Times New Roman"/>
          <w:sz w:val="28"/>
          <w:szCs w:val="28"/>
          <w:lang w:val="vi-VN" w:eastAsia="en-GB"/>
        </w:rPr>
        <w:t>3</w:t>
      </w:r>
      <w:r w:rsidR="00267249" w:rsidRPr="00DE01D2">
        <w:rPr>
          <w:rFonts w:ascii="Times New Roman" w:hAnsi="Times New Roman"/>
          <w:sz w:val="28"/>
          <w:szCs w:val="28"/>
          <w:lang w:val="vi-VN" w:eastAsia="en-GB"/>
        </w:rPr>
        <w:t xml:space="preserve">. Chánh Văn phòng Ủy ban nhân dân tỉnh; Giám đốc Sở Tài chính; Giám đốc Sở </w:t>
      </w:r>
      <w:r w:rsidR="00B06EB5" w:rsidRPr="00DE01D2">
        <w:rPr>
          <w:rFonts w:ascii="Times New Roman" w:hAnsi="Times New Roman"/>
          <w:sz w:val="28"/>
          <w:szCs w:val="28"/>
          <w:lang w:val="vi-VN" w:eastAsia="en-GB"/>
        </w:rPr>
        <w:t xml:space="preserve">Nông nghiệp </w:t>
      </w:r>
      <w:r w:rsidR="00267249" w:rsidRPr="00DE01D2">
        <w:rPr>
          <w:rFonts w:ascii="Times New Roman" w:hAnsi="Times New Roman"/>
          <w:sz w:val="28"/>
          <w:szCs w:val="28"/>
          <w:lang w:val="vi-VN" w:eastAsia="en-GB"/>
        </w:rPr>
        <w:t xml:space="preserve">và Môi trường; </w:t>
      </w:r>
      <w:r w:rsidR="00670F4C" w:rsidRPr="00DE01D2">
        <w:rPr>
          <w:rFonts w:ascii="Times New Roman" w:hAnsi="Times New Roman"/>
          <w:sz w:val="28"/>
          <w:szCs w:val="28"/>
          <w:lang w:val="vi-VN" w:eastAsia="en-GB"/>
        </w:rPr>
        <w:t xml:space="preserve">Giám đốc Sở Xây dựng; </w:t>
      </w:r>
      <w:r w:rsidR="00704E4A" w:rsidRPr="00DE01D2">
        <w:rPr>
          <w:rFonts w:ascii="Times New Roman" w:hAnsi="Times New Roman"/>
          <w:sz w:val="28"/>
          <w:szCs w:val="28"/>
          <w:lang w:val="vi-VN" w:eastAsia="en-GB"/>
        </w:rPr>
        <w:t>Trưởng Thuế tỉnh Cà Mau</w:t>
      </w:r>
      <w:r w:rsidR="00267249" w:rsidRPr="00DE01D2">
        <w:rPr>
          <w:rFonts w:ascii="Times New Roman" w:hAnsi="Times New Roman"/>
          <w:sz w:val="28"/>
          <w:szCs w:val="28"/>
          <w:lang w:val="vi-VN" w:eastAsia="en-GB"/>
        </w:rPr>
        <w:t xml:space="preserve">; </w:t>
      </w:r>
      <w:r w:rsidR="00704E4A" w:rsidRPr="00DE01D2">
        <w:rPr>
          <w:rFonts w:ascii="Times New Roman" w:hAnsi="Times New Roman"/>
          <w:spacing w:val="6"/>
          <w:sz w:val="28"/>
          <w:szCs w:val="28"/>
          <w:lang w:val="vi-VN" w:eastAsia="en-GB"/>
        </w:rPr>
        <w:t>Thủ trưởng các sở, ban, ngành</w:t>
      </w:r>
      <w:r w:rsidR="00841181" w:rsidRPr="00DE01D2">
        <w:rPr>
          <w:rFonts w:ascii="Times New Roman" w:hAnsi="Times New Roman"/>
          <w:spacing w:val="6"/>
          <w:sz w:val="28"/>
          <w:szCs w:val="28"/>
          <w:lang w:val="vi-VN" w:eastAsia="en-GB"/>
        </w:rPr>
        <w:t xml:space="preserve"> tỉnh</w:t>
      </w:r>
      <w:r w:rsidR="00704E4A" w:rsidRPr="00DE01D2">
        <w:rPr>
          <w:rFonts w:ascii="Times New Roman" w:hAnsi="Times New Roman"/>
          <w:spacing w:val="6"/>
          <w:sz w:val="28"/>
          <w:szCs w:val="28"/>
          <w:lang w:val="vi-VN" w:eastAsia="en-GB"/>
        </w:rPr>
        <w:t xml:space="preserve">; Chủ tịch Ủy ban nhân dân các xã, phường </w:t>
      </w:r>
      <w:r w:rsidR="00704E4A" w:rsidRPr="00DE01D2">
        <w:rPr>
          <w:rFonts w:ascii="Times New Roman" w:hAnsi="Times New Roman"/>
          <w:spacing w:val="4"/>
          <w:sz w:val="28"/>
          <w:szCs w:val="28"/>
          <w:lang w:val="vi-VN" w:eastAsia="en-GB"/>
        </w:rPr>
        <w:t xml:space="preserve">và </w:t>
      </w:r>
      <w:r w:rsidR="00267249" w:rsidRPr="00DE01D2">
        <w:rPr>
          <w:rFonts w:ascii="Times New Roman" w:hAnsi="Times New Roman"/>
          <w:spacing w:val="4"/>
          <w:sz w:val="28"/>
          <w:szCs w:val="28"/>
          <w:lang w:val="vi-VN" w:eastAsia="en-GB"/>
        </w:rPr>
        <w:t>các</w:t>
      </w:r>
      <w:r w:rsidR="00BB0B58" w:rsidRPr="00DE01D2">
        <w:rPr>
          <w:rFonts w:ascii="Times New Roman" w:hAnsi="Times New Roman"/>
          <w:spacing w:val="4"/>
          <w:sz w:val="28"/>
          <w:szCs w:val="28"/>
          <w:lang w:val="vi-VN" w:eastAsia="en-GB"/>
        </w:rPr>
        <w:t xml:space="preserve"> </w:t>
      </w:r>
      <w:r w:rsidR="004A736E" w:rsidRPr="00DE01D2">
        <w:rPr>
          <w:rFonts w:ascii="Times New Roman" w:hAnsi="Times New Roman"/>
          <w:spacing w:val="4"/>
          <w:sz w:val="28"/>
          <w:szCs w:val="28"/>
          <w:lang w:eastAsia="en-GB"/>
        </w:rPr>
        <w:t>d</w:t>
      </w:r>
      <w:r w:rsidR="00BB0B58" w:rsidRPr="00DE01D2">
        <w:rPr>
          <w:rFonts w:ascii="Times New Roman" w:hAnsi="Times New Roman"/>
          <w:spacing w:val="4"/>
          <w:sz w:val="28"/>
          <w:szCs w:val="28"/>
          <w:lang w:val="vi-VN" w:eastAsia="en-GB"/>
        </w:rPr>
        <w:t>oanh nghiệp,</w:t>
      </w:r>
      <w:r w:rsidR="00267249" w:rsidRPr="00DE01D2">
        <w:rPr>
          <w:rFonts w:ascii="Times New Roman" w:hAnsi="Times New Roman"/>
          <w:spacing w:val="4"/>
          <w:sz w:val="28"/>
          <w:szCs w:val="28"/>
          <w:lang w:val="vi-VN" w:eastAsia="en-GB"/>
        </w:rPr>
        <w:t xml:space="preserve"> tổ chức</w:t>
      </w:r>
      <w:r w:rsidR="00017B26" w:rsidRPr="00DE01D2">
        <w:rPr>
          <w:rFonts w:ascii="Times New Roman" w:hAnsi="Times New Roman"/>
          <w:spacing w:val="4"/>
          <w:sz w:val="28"/>
          <w:szCs w:val="28"/>
          <w:lang w:val="vi-VN" w:eastAsia="en-GB"/>
        </w:rPr>
        <w:t>, cá nhân</w:t>
      </w:r>
      <w:r w:rsidR="00BB0B58" w:rsidRPr="00DE01D2">
        <w:rPr>
          <w:rFonts w:ascii="Times New Roman" w:hAnsi="Times New Roman"/>
          <w:spacing w:val="4"/>
          <w:sz w:val="28"/>
          <w:szCs w:val="28"/>
          <w:lang w:val="vi-VN" w:eastAsia="en-GB"/>
        </w:rPr>
        <w:t xml:space="preserve"> </w:t>
      </w:r>
      <w:r w:rsidR="00267249" w:rsidRPr="00DE01D2">
        <w:rPr>
          <w:rFonts w:ascii="Times New Roman" w:hAnsi="Times New Roman"/>
          <w:spacing w:val="4"/>
          <w:sz w:val="28"/>
          <w:szCs w:val="28"/>
          <w:lang w:val="vi-VN" w:eastAsia="en-GB"/>
        </w:rPr>
        <w:t>có liên quan chịu trách nhiệm thi hành Quyết</w:t>
      </w:r>
      <w:r w:rsidR="00267249" w:rsidRPr="00DE01D2">
        <w:rPr>
          <w:rFonts w:ascii="Times New Roman" w:hAnsi="Times New Roman"/>
          <w:sz w:val="28"/>
          <w:szCs w:val="28"/>
          <w:lang w:val="vi-VN" w:eastAsia="en-GB"/>
        </w:rPr>
        <w:t xml:space="preserve"> định này.</w:t>
      </w:r>
    </w:p>
    <w:p w14:paraId="2BA5E75B" w14:textId="77777777" w:rsidR="008D311F" w:rsidRPr="00B937BF" w:rsidRDefault="008D311F" w:rsidP="00E26AD8">
      <w:pPr>
        <w:spacing w:before="120"/>
        <w:ind w:firstLine="720"/>
        <w:jc w:val="both"/>
        <w:rPr>
          <w:rFonts w:ascii="Times New Roman" w:hAnsi="Times New Roman"/>
          <w:sz w:val="42"/>
          <w:szCs w:val="28"/>
          <w:lang w:val="vi-VN" w:eastAsia="en-GB"/>
        </w:rPr>
      </w:pPr>
    </w:p>
    <w:tbl>
      <w:tblPr>
        <w:tblW w:w="9334" w:type="dxa"/>
        <w:jc w:val="center"/>
        <w:tblLook w:val="0000" w:firstRow="0" w:lastRow="0" w:firstColumn="0" w:lastColumn="0" w:noHBand="0" w:noVBand="0"/>
      </w:tblPr>
      <w:tblGrid>
        <w:gridCol w:w="4820"/>
        <w:gridCol w:w="4514"/>
      </w:tblGrid>
      <w:tr w:rsidR="008D311F" w:rsidRPr="00BC57BE" w14:paraId="17C57FB8" w14:textId="77777777" w:rsidTr="00DE01D2">
        <w:trPr>
          <w:trHeight w:val="3263"/>
          <w:jc w:val="center"/>
        </w:trPr>
        <w:tc>
          <w:tcPr>
            <w:tcW w:w="4820" w:type="dxa"/>
          </w:tcPr>
          <w:p w14:paraId="16A9516C" w14:textId="77777777" w:rsidR="008D311F" w:rsidRPr="008D311F" w:rsidRDefault="008D311F" w:rsidP="00DE01D2">
            <w:pPr>
              <w:ind w:left="-113"/>
              <w:rPr>
                <w:rFonts w:ascii="Times New Roman" w:hAnsi="Times New Roman"/>
                <w:b/>
                <w:iCs/>
                <w:lang w:val="nl-NL"/>
              </w:rPr>
            </w:pPr>
            <w:r w:rsidRPr="008D311F">
              <w:rPr>
                <w:rFonts w:ascii="Times New Roman" w:hAnsi="Times New Roman"/>
                <w:b/>
                <w:i/>
                <w:iCs/>
                <w:lang w:val="nl-NL"/>
              </w:rPr>
              <w:t>Nơi nhận:</w:t>
            </w:r>
          </w:p>
          <w:p w14:paraId="78A55B05" w14:textId="77777777" w:rsidR="008D311F" w:rsidRPr="00BC57BE" w:rsidRDefault="008D311F" w:rsidP="00DE01D2">
            <w:pPr>
              <w:spacing w:line="234" w:lineRule="atLeast"/>
              <w:ind w:left="-113"/>
              <w:rPr>
                <w:rFonts w:ascii="Times New Roman" w:hAnsi="Times New Roman"/>
                <w:lang w:val="vi-VN"/>
              </w:rPr>
            </w:pPr>
            <w:r w:rsidRPr="00BC57BE">
              <w:rPr>
                <w:rFonts w:ascii="Times New Roman" w:hAnsi="Times New Roman"/>
                <w:sz w:val="22"/>
                <w:szCs w:val="22"/>
                <w:lang w:val="vi-VN"/>
              </w:rPr>
              <w:t xml:space="preserve">- Như khoản </w:t>
            </w:r>
            <w:r w:rsidR="00A51B03" w:rsidRPr="00BC57BE">
              <w:rPr>
                <w:rFonts w:ascii="Times New Roman" w:hAnsi="Times New Roman"/>
                <w:sz w:val="22"/>
                <w:szCs w:val="22"/>
                <w:lang w:val="vi-VN"/>
              </w:rPr>
              <w:t>3</w:t>
            </w:r>
            <w:r w:rsidRPr="00BC57BE">
              <w:rPr>
                <w:rFonts w:ascii="Times New Roman" w:hAnsi="Times New Roman"/>
                <w:sz w:val="22"/>
                <w:szCs w:val="22"/>
                <w:lang w:val="vi-VN"/>
              </w:rPr>
              <w:t xml:space="preserve"> Điều </w:t>
            </w:r>
            <w:r w:rsidR="00A51B03" w:rsidRPr="00BC57BE">
              <w:rPr>
                <w:rFonts w:ascii="Times New Roman" w:hAnsi="Times New Roman"/>
                <w:sz w:val="22"/>
                <w:szCs w:val="22"/>
                <w:lang w:val="vi-VN"/>
              </w:rPr>
              <w:t>5</w:t>
            </w:r>
            <w:r w:rsidRPr="00BC57BE">
              <w:rPr>
                <w:rFonts w:ascii="Times New Roman" w:hAnsi="Times New Roman"/>
                <w:sz w:val="22"/>
                <w:szCs w:val="22"/>
                <w:lang w:val="vi-VN"/>
              </w:rPr>
              <w:t>;</w:t>
            </w:r>
            <w:r w:rsidRPr="00BC57BE">
              <w:rPr>
                <w:rFonts w:ascii="Times New Roman" w:hAnsi="Times New Roman"/>
                <w:sz w:val="22"/>
                <w:szCs w:val="22"/>
                <w:lang w:val="vi-VN"/>
              </w:rPr>
              <w:br/>
              <w:t>- Văn phòng Chính phủ;</w:t>
            </w:r>
          </w:p>
          <w:p w14:paraId="7AA1D742" w14:textId="77777777" w:rsidR="008D311F" w:rsidRPr="00BC57BE" w:rsidRDefault="00DE5E5A" w:rsidP="00DE01D2">
            <w:pPr>
              <w:spacing w:line="234" w:lineRule="atLeast"/>
              <w:ind w:left="-113"/>
              <w:rPr>
                <w:rFonts w:ascii="Times New Roman" w:hAnsi="Times New Roman"/>
                <w:sz w:val="22"/>
                <w:szCs w:val="22"/>
                <w:lang w:val="vi-VN"/>
              </w:rPr>
            </w:pPr>
            <w:r w:rsidRPr="00BC57BE">
              <w:rPr>
                <w:rFonts w:ascii="Times New Roman" w:hAnsi="Times New Roman"/>
                <w:sz w:val="22"/>
                <w:szCs w:val="22"/>
                <w:lang w:val="vi-VN"/>
              </w:rPr>
              <w:t>- Vụ Pháp chế, Bộ Tài chính;</w:t>
            </w:r>
          </w:p>
          <w:p w14:paraId="2DCBF657" w14:textId="77777777" w:rsidR="00DE5E5A" w:rsidRPr="00BC57BE" w:rsidRDefault="00DE5E5A" w:rsidP="00DE01D2">
            <w:pPr>
              <w:spacing w:line="234" w:lineRule="atLeast"/>
              <w:ind w:left="-113"/>
              <w:rPr>
                <w:rFonts w:ascii="Times New Roman" w:hAnsi="Times New Roman"/>
                <w:sz w:val="22"/>
                <w:szCs w:val="22"/>
                <w:lang w:val="vi-VN"/>
              </w:rPr>
            </w:pPr>
            <w:r w:rsidRPr="00BC57BE">
              <w:rPr>
                <w:rFonts w:ascii="Times New Roman" w:hAnsi="Times New Roman"/>
                <w:sz w:val="22"/>
                <w:szCs w:val="22"/>
                <w:lang w:val="vi-VN"/>
              </w:rPr>
              <w:t>- Vụ Pháp chế, Bộ Nông nghiệp và Môi trường;</w:t>
            </w:r>
          </w:p>
          <w:p w14:paraId="04B628B9" w14:textId="77777777" w:rsidR="008D311F" w:rsidRPr="00BC57BE" w:rsidRDefault="008D311F" w:rsidP="00DE01D2">
            <w:pPr>
              <w:spacing w:line="234" w:lineRule="atLeast"/>
              <w:ind w:left="-113"/>
              <w:rPr>
                <w:rFonts w:ascii="Times New Roman" w:hAnsi="Times New Roman"/>
                <w:sz w:val="22"/>
                <w:lang w:val="vi-VN"/>
              </w:rPr>
            </w:pPr>
            <w:r w:rsidRPr="00BC57BE">
              <w:rPr>
                <w:rFonts w:ascii="Times New Roman" w:hAnsi="Times New Roman"/>
                <w:sz w:val="22"/>
                <w:lang w:val="vi-VN"/>
              </w:rPr>
              <w:t>- Cục KTVB &amp; TCTHPL, Bộ Tư pháp;</w:t>
            </w:r>
          </w:p>
          <w:p w14:paraId="5B44EEC3" w14:textId="77777777" w:rsidR="008D311F" w:rsidRPr="00BC57BE" w:rsidRDefault="008D311F" w:rsidP="00DE01D2">
            <w:pPr>
              <w:spacing w:line="234" w:lineRule="atLeast"/>
              <w:ind w:left="-113"/>
              <w:rPr>
                <w:rFonts w:ascii="Times New Roman" w:hAnsi="Times New Roman"/>
                <w:sz w:val="22"/>
                <w:szCs w:val="22"/>
                <w:lang w:val="vi-VN"/>
              </w:rPr>
            </w:pPr>
            <w:r w:rsidRPr="00BC57BE">
              <w:rPr>
                <w:rFonts w:ascii="Times New Roman" w:hAnsi="Times New Roman"/>
                <w:sz w:val="22"/>
                <w:szCs w:val="22"/>
                <w:lang w:val="vi-VN"/>
              </w:rPr>
              <w:t>- Thường trực Tỉnh ủy;</w:t>
            </w:r>
          </w:p>
          <w:p w14:paraId="7E889976" w14:textId="77777777" w:rsidR="008D311F" w:rsidRPr="00BC57BE" w:rsidRDefault="008D311F" w:rsidP="00DE01D2">
            <w:pPr>
              <w:spacing w:line="234" w:lineRule="atLeast"/>
              <w:ind w:left="-113"/>
              <w:rPr>
                <w:rFonts w:ascii="Times New Roman" w:hAnsi="Times New Roman"/>
                <w:sz w:val="22"/>
                <w:szCs w:val="22"/>
                <w:lang w:val="vi-VN"/>
              </w:rPr>
            </w:pPr>
            <w:r w:rsidRPr="00BC57BE">
              <w:rPr>
                <w:rFonts w:ascii="Times New Roman" w:hAnsi="Times New Roman"/>
                <w:sz w:val="22"/>
                <w:szCs w:val="22"/>
                <w:lang w:val="vi-VN"/>
              </w:rPr>
              <w:t>- Thường trực HĐND tỉnh;</w:t>
            </w:r>
          </w:p>
          <w:p w14:paraId="59742FEA" w14:textId="77777777" w:rsidR="008D311F" w:rsidRPr="008D311F" w:rsidRDefault="008D311F" w:rsidP="00DE01D2">
            <w:pPr>
              <w:spacing w:line="234" w:lineRule="atLeast"/>
              <w:ind w:left="-113"/>
              <w:rPr>
                <w:rFonts w:ascii="Times New Roman" w:hAnsi="Times New Roman"/>
                <w:sz w:val="22"/>
                <w:szCs w:val="22"/>
              </w:rPr>
            </w:pPr>
            <w:r w:rsidRPr="008D311F">
              <w:rPr>
                <w:rFonts w:ascii="Times New Roman" w:hAnsi="Times New Roman"/>
                <w:sz w:val="22"/>
                <w:szCs w:val="22"/>
              </w:rPr>
              <w:t>- CT, các PCT UBND tỉnh;</w:t>
            </w:r>
          </w:p>
          <w:p w14:paraId="595EFB26" w14:textId="77777777" w:rsidR="008D311F" w:rsidRPr="008D311F" w:rsidRDefault="00173B65" w:rsidP="00DE01D2">
            <w:pPr>
              <w:spacing w:line="234" w:lineRule="atLeast"/>
              <w:ind w:left="-113"/>
              <w:rPr>
                <w:rFonts w:ascii="Times New Roman" w:hAnsi="Times New Roman"/>
                <w:sz w:val="22"/>
                <w:szCs w:val="22"/>
              </w:rPr>
            </w:pPr>
            <w:r>
              <w:rPr>
                <w:rFonts w:ascii="Times New Roman" w:hAnsi="Times New Roman"/>
                <w:sz w:val="22"/>
                <w:szCs w:val="22"/>
              </w:rPr>
              <w:t xml:space="preserve">- BTT </w:t>
            </w:r>
            <w:r w:rsidR="008D311F" w:rsidRPr="008D311F">
              <w:rPr>
                <w:rFonts w:ascii="Times New Roman" w:hAnsi="Times New Roman"/>
                <w:sz w:val="22"/>
                <w:szCs w:val="22"/>
              </w:rPr>
              <w:t>UBMTTQ Việt Nam tỉnh;</w:t>
            </w:r>
          </w:p>
          <w:p w14:paraId="2BD5C429" w14:textId="77777777" w:rsidR="008D311F" w:rsidRPr="008D311F" w:rsidRDefault="008D311F" w:rsidP="00DE01D2">
            <w:pPr>
              <w:spacing w:line="234" w:lineRule="atLeast"/>
              <w:ind w:left="-113"/>
              <w:rPr>
                <w:rFonts w:ascii="Times New Roman" w:hAnsi="Times New Roman"/>
                <w:sz w:val="22"/>
                <w:szCs w:val="22"/>
              </w:rPr>
            </w:pPr>
            <w:r w:rsidRPr="008D311F">
              <w:rPr>
                <w:rFonts w:ascii="Times New Roman" w:hAnsi="Times New Roman"/>
                <w:sz w:val="22"/>
                <w:szCs w:val="22"/>
              </w:rPr>
              <w:t>- Sở Tư pháp;</w:t>
            </w:r>
          </w:p>
          <w:p w14:paraId="42D32D30" w14:textId="77777777" w:rsidR="008D311F" w:rsidRPr="008D311F" w:rsidRDefault="008D311F" w:rsidP="00DE01D2">
            <w:pPr>
              <w:spacing w:line="234" w:lineRule="atLeast"/>
              <w:ind w:left="-113"/>
              <w:rPr>
                <w:rFonts w:ascii="Times New Roman" w:hAnsi="Times New Roman"/>
                <w:sz w:val="22"/>
                <w:szCs w:val="22"/>
              </w:rPr>
            </w:pPr>
            <w:r w:rsidRPr="008D311F">
              <w:rPr>
                <w:rFonts w:ascii="Times New Roman" w:hAnsi="Times New Roman"/>
                <w:sz w:val="22"/>
                <w:szCs w:val="22"/>
              </w:rPr>
              <w:t>- Cổng Thông tin điện tử tỉnh;</w:t>
            </w:r>
          </w:p>
          <w:p w14:paraId="3A79718A" w14:textId="77777777" w:rsidR="008D311F" w:rsidRPr="008D311F" w:rsidRDefault="008D311F" w:rsidP="00DE01D2">
            <w:pPr>
              <w:ind w:left="-113"/>
              <w:rPr>
                <w:rFonts w:ascii="Times New Roman" w:hAnsi="Times New Roman"/>
                <w:sz w:val="16"/>
                <w:szCs w:val="16"/>
                <w:lang w:val="fr-FR"/>
              </w:rPr>
            </w:pPr>
            <w:r w:rsidRPr="008D311F">
              <w:rPr>
                <w:rFonts w:ascii="Times New Roman" w:hAnsi="Times New Roman"/>
                <w:sz w:val="22"/>
                <w:szCs w:val="22"/>
              </w:rPr>
              <w:t>- Lưu: VT, KTTH (M</w:t>
            </w:r>
            <w:r w:rsidR="004A736E">
              <w:rPr>
                <w:rFonts w:ascii="Times New Roman" w:hAnsi="Times New Roman"/>
                <w:sz w:val="22"/>
                <w:szCs w:val="22"/>
              </w:rPr>
              <w:t>16</w:t>
            </w:r>
            <w:r w:rsidRPr="008D311F">
              <w:rPr>
                <w:rFonts w:ascii="Times New Roman" w:hAnsi="Times New Roman"/>
                <w:sz w:val="22"/>
                <w:szCs w:val="22"/>
              </w:rPr>
              <w:t>)</w:t>
            </w:r>
            <w:r w:rsidR="00DE01D2">
              <w:rPr>
                <w:rFonts w:ascii="Times New Roman" w:hAnsi="Times New Roman"/>
                <w:sz w:val="22"/>
                <w:szCs w:val="22"/>
              </w:rPr>
              <w:t>, M.A</w:t>
            </w:r>
            <w:r w:rsidR="00777FD4">
              <w:rPr>
                <w:rFonts w:ascii="Times New Roman" w:hAnsi="Times New Roman"/>
                <w:sz w:val="22"/>
                <w:szCs w:val="22"/>
              </w:rPr>
              <w:t>1545/7</w:t>
            </w:r>
            <w:r w:rsidRPr="008D311F">
              <w:rPr>
                <w:rFonts w:ascii="Times New Roman" w:hAnsi="Times New Roman"/>
                <w:sz w:val="22"/>
                <w:szCs w:val="22"/>
              </w:rPr>
              <w:t>.</w:t>
            </w:r>
          </w:p>
        </w:tc>
        <w:tc>
          <w:tcPr>
            <w:tcW w:w="4514" w:type="dxa"/>
          </w:tcPr>
          <w:p w14:paraId="60059293" w14:textId="77777777" w:rsidR="008D311F" w:rsidRPr="00BC57BE" w:rsidRDefault="008D311F" w:rsidP="00777FD4">
            <w:pPr>
              <w:ind w:left="-114" w:right="-127"/>
              <w:jc w:val="center"/>
              <w:rPr>
                <w:rFonts w:ascii="Times New Roman" w:hAnsi="Times New Roman"/>
                <w:b/>
                <w:sz w:val="28"/>
                <w:lang w:val="fr-FR"/>
              </w:rPr>
            </w:pPr>
            <w:r w:rsidRPr="00BC57BE">
              <w:rPr>
                <w:rFonts w:ascii="Times New Roman" w:hAnsi="Times New Roman"/>
                <w:b/>
                <w:sz w:val="28"/>
                <w:lang w:val="fr-FR"/>
              </w:rPr>
              <w:t>TM. ỦY BAN NHÂN DÂN</w:t>
            </w:r>
          </w:p>
          <w:p w14:paraId="50D4EA44" w14:textId="77777777" w:rsidR="008D311F" w:rsidRPr="00BC57BE" w:rsidRDefault="008D311F" w:rsidP="00777FD4">
            <w:pPr>
              <w:ind w:left="-114" w:right="-127"/>
              <w:jc w:val="center"/>
              <w:rPr>
                <w:rFonts w:ascii="Times New Roman" w:hAnsi="Times New Roman"/>
                <w:b/>
                <w:sz w:val="28"/>
                <w:lang w:val="fr-FR"/>
              </w:rPr>
            </w:pPr>
            <w:r w:rsidRPr="00BC57BE">
              <w:rPr>
                <w:rFonts w:ascii="Times New Roman" w:hAnsi="Times New Roman"/>
                <w:b/>
                <w:sz w:val="28"/>
                <w:lang w:val="fr-FR"/>
              </w:rPr>
              <w:t>KT. CHỦ TỊCH</w:t>
            </w:r>
          </w:p>
          <w:p w14:paraId="132C1CE1" w14:textId="77777777" w:rsidR="00777FD4" w:rsidRDefault="008D311F" w:rsidP="00777FD4">
            <w:pPr>
              <w:ind w:left="-114" w:right="-127"/>
              <w:jc w:val="center"/>
              <w:rPr>
                <w:rFonts w:ascii="Times New Roman" w:hAnsi="Times New Roman"/>
                <w:b/>
                <w:sz w:val="28"/>
                <w:lang w:val="fr-FR"/>
              </w:rPr>
            </w:pPr>
            <w:r w:rsidRPr="00BC57BE">
              <w:rPr>
                <w:rFonts w:ascii="Times New Roman" w:hAnsi="Times New Roman"/>
                <w:b/>
                <w:sz w:val="28"/>
                <w:lang w:val="fr-FR"/>
              </w:rPr>
              <w:t>PHÓ CHỦ TỊCH</w:t>
            </w:r>
          </w:p>
          <w:p w14:paraId="1E5CA5FA" w14:textId="77777777" w:rsidR="00777FD4" w:rsidRDefault="00777FD4" w:rsidP="00777FD4">
            <w:pPr>
              <w:ind w:left="-114" w:right="-127"/>
              <w:jc w:val="center"/>
              <w:rPr>
                <w:rFonts w:ascii="Times New Roman" w:hAnsi="Times New Roman"/>
                <w:b/>
                <w:sz w:val="28"/>
                <w:lang w:val="fr-FR"/>
              </w:rPr>
            </w:pPr>
          </w:p>
          <w:p w14:paraId="6358312C" w14:textId="77777777" w:rsidR="00777FD4" w:rsidRDefault="00777FD4" w:rsidP="00777FD4">
            <w:pPr>
              <w:ind w:left="-114" w:right="-127"/>
              <w:jc w:val="center"/>
              <w:rPr>
                <w:rFonts w:ascii="Times New Roman" w:hAnsi="Times New Roman"/>
                <w:b/>
                <w:sz w:val="28"/>
                <w:lang w:val="fr-FR"/>
              </w:rPr>
            </w:pPr>
          </w:p>
          <w:p w14:paraId="49635E85" w14:textId="77777777" w:rsidR="00777FD4" w:rsidRPr="00777FD4" w:rsidRDefault="00777FD4" w:rsidP="00777FD4">
            <w:pPr>
              <w:ind w:left="-114" w:right="-127"/>
              <w:jc w:val="center"/>
              <w:rPr>
                <w:rFonts w:ascii="Times New Roman" w:hAnsi="Times New Roman"/>
                <w:b/>
                <w:sz w:val="42"/>
                <w:lang w:val="fr-FR"/>
              </w:rPr>
            </w:pPr>
          </w:p>
          <w:p w14:paraId="042DDFA0" w14:textId="77777777" w:rsidR="00777FD4" w:rsidRDefault="00777FD4" w:rsidP="00777FD4">
            <w:pPr>
              <w:ind w:left="-114" w:right="-127"/>
              <w:jc w:val="center"/>
              <w:rPr>
                <w:rFonts w:ascii="Times New Roman" w:hAnsi="Times New Roman"/>
                <w:b/>
                <w:sz w:val="28"/>
                <w:lang w:val="fr-FR"/>
              </w:rPr>
            </w:pPr>
          </w:p>
          <w:p w14:paraId="6EE89F4A" w14:textId="77777777" w:rsidR="00777FD4" w:rsidRDefault="00777FD4" w:rsidP="00777FD4">
            <w:pPr>
              <w:ind w:left="-114" w:right="-127"/>
              <w:jc w:val="center"/>
              <w:rPr>
                <w:rFonts w:ascii="Times New Roman" w:hAnsi="Times New Roman"/>
                <w:b/>
                <w:sz w:val="28"/>
                <w:lang w:val="fr-FR"/>
              </w:rPr>
            </w:pPr>
          </w:p>
          <w:p w14:paraId="6D33D37D" w14:textId="77777777" w:rsidR="008D311F" w:rsidRPr="00777FD4" w:rsidRDefault="008D311F" w:rsidP="00777FD4">
            <w:pPr>
              <w:ind w:left="-114" w:right="-127"/>
              <w:jc w:val="center"/>
              <w:rPr>
                <w:rFonts w:ascii="Times New Roman" w:hAnsi="Times New Roman"/>
                <w:b/>
                <w:sz w:val="28"/>
                <w:lang w:val="fr-FR"/>
              </w:rPr>
            </w:pPr>
            <w:r w:rsidRPr="00BC57BE">
              <w:rPr>
                <w:rFonts w:ascii="Times New Roman" w:hAnsi="Times New Roman"/>
                <w:b/>
                <w:sz w:val="28"/>
                <w:lang w:val="fr-FR"/>
              </w:rPr>
              <w:t>Lâm Văn Bi</w:t>
            </w:r>
          </w:p>
          <w:p w14:paraId="78455B1E" w14:textId="77777777" w:rsidR="008D311F" w:rsidRPr="00BC57BE" w:rsidRDefault="008D311F" w:rsidP="00146E85">
            <w:pPr>
              <w:tabs>
                <w:tab w:val="left" w:pos="528"/>
              </w:tabs>
              <w:rPr>
                <w:rFonts w:ascii="Times New Roman" w:hAnsi="Times New Roman"/>
                <w:b/>
                <w:sz w:val="2"/>
                <w:lang w:val="fr-FR"/>
              </w:rPr>
            </w:pPr>
            <w:r w:rsidRPr="00BC57BE">
              <w:rPr>
                <w:rFonts w:ascii="Times New Roman" w:hAnsi="Times New Roman"/>
                <w:b/>
                <w:lang w:val="fr-FR"/>
              </w:rPr>
              <w:tab/>
            </w:r>
          </w:p>
        </w:tc>
      </w:tr>
    </w:tbl>
    <w:p w14:paraId="0EC16607" w14:textId="77777777" w:rsidR="00E26AD8" w:rsidRPr="00E26AD8" w:rsidRDefault="00E26AD8" w:rsidP="00E26AD8">
      <w:pPr>
        <w:spacing w:before="120"/>
        <w:ind w:firstLine="720"/>
        <w:jc w:val="both"/>
        <w:rPr>
          <w:rFonts w:ascii="Times New Roman" w:hAnsi="Times New Roman"/>
          <w:bCs/>
          <w:iCs/>
          <w:spacing w:val="-6"/>
          <w:szCs w:val="28"/>
          <w:lang w:val="vi-VN"/>
        </w:rPr>
      </w:pPr>
    </w:p>
    <w:sectPr w:rsidR="00E26AD8" w:rsidRPr="00E26AD8" w:rsidSect="00777FD4">
      <w:headerReference w:type="even" r:id="rId9"/>
      <w:headerReference w:type="default" r:id="rId10"/>
      <w:footerReference w:type="even" r:id="rId11"/>
      <w:pgSz w:w="11907" w:h="16840" w:code="9"/>
      <w:pgMar w:top="1134" w:right="851" w:bottom="1134" w:left="1701" w:header="454" w:footer="45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7F286" w14:textId="77777777" w:rsidR="000B213A" w:rsidRDefault="000B213A">
      <w:r>
        <w:separator/>
      </w:r>
    </w:p>
  </w:endnote>
  <w:endnote w:type="continuationSeparator" w:id="0">
    <w:p w14:paraId="6AB57F6E" w14:textId="77777777" w:rsidR="000B213A" w:rsidRDefault="000B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NI-Times">
    <w:altName w:val="Calibri"/>
    <w:charset w:val="00"/>
    <w:family w:val="auto"/>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VNI-Aptim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B1E64" w14:textId="77777777" w:rsidR="00723FAC" w:rsidRDefault="00723FAC" w:rsidP="009735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29B50D" w14:textId="77777777" w:rsidR="00723FAC" w:rsidRDefault="00723F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C4575B" w14:textId="77777777" w:rsidR="000B213A" w:rsidRDefault="000B213A">
      <w:r>
        <w:separator/>
      </w:r>
    </w:p>
  </w:footnote>
  <w:footnote w:type="continuationSeparator" w:id="0">
    <w:p w14:paraId="6057302E" w14:textId="77777777" w:rsidR="000B213A" w:rsidRDefault="000B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82278B" w14:textId="77777777" w:rsidR="00723FAC" w:rsidRDefault="00723FAC" w:rsidP="000735C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1533E7A6" w14:textId="77777777" w:rsidR="00723FAC" w:rsidRDefault="00723F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1B083" w14:textId="77777777" w:rsidR="006B2A61" w:rsidRPr="001264DE" w:rsidRDefault="006B2A61">
    <w:pPr>
      <w:pStyle w:val="Header"/>
      <w:jc w:val="center"/>
      <w:rPr>
        <w:rFonts w:ascii="Times New Roman" w:hAnsi="Times New Roman"/>
        <w:sz w:val="26"/>
        <w:szCs w:val="26"/>
      </w:rPr>
    </w:pPr>
    <w:r w:rsidRPr="001264DE">
      <w:rPr>
        <w:rFonts w:ascii="Times New Roman" w:hAnsi="Times New Roman"/>
        <w:sz w:val="26"/>
        <w:szCs w:val="26"/>
      </w:rPr>
      <w:fldChar w:fldCharType="begin"/>
    </w:r>
    <w:r w:rsidRPr="001264DE">
      <w:rPr>
        <w:rFonts w:ascii="Times New Roman" w:hAnsi="Times New Roman"/>
        <w:sz w:val="26"/>
        <w:szCs w:val="26"/>
      </w:rPr>
      <w:instrText xml:space="preserve"> PAGE   \* MERGEFORMAT </w:instrText>
    </w:r>
    <w:r w:rsidRPr="001264DE">
      <w:rPr>
        <w:rFonts w:ascii="Times New Roman" w:hAnsi="Times New Roman"/>
        <w:sz w:val="26"/>
        <w:szCs w:val="26"/>
      </w:rPr>
      <w:fldChar w:fldCharType="separate"/>
    </w:r>
    <w:r w:rsidR="00BF2954">
      <w:rPr>
        <w:rFonts w:ascii="Times New Roman" w:hAnsi="Times New Roman"/>
        <w:noProof/>
        <w:sz w:val="26"/>
        <w:szCs w:val="26"/>
      </w:rPr>
      <w:t>3</w:t>
    </w:r>
    <w:r w:rsidRPr="001264DE">
      <w:rPr>
        <w:rFonts w:ascii="Times New Roman" w:hAnsi="Times New Roman"/>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D545CA"/>
    <w:multiLevelType w:val="singleLevel"/>
    <w:tmpl w:val="0409000F"/>
    <w:lvl w:ilvl="0">
      <w:start w:val="1"/>
      <w:numFmt w:val="decimal"/>
      <w:lvlText w:val="%1."/>
      <w:lvlJc w:val="left"/>
      <w:pPr>
        <w:tabs>
          <w:tab w:val="num" w:pos="360"/>
        </w:tabs>
        <w:ind w:left="360" w:hanging="360"/>
      </w:pPr>
      <w:rPr>
        <w:rFonts w:hint="default"/>
      </w:rPr>
    </w:lvl>
  </w:abstractNum>
  <w:num w:numId="1" w16cid:durableId="58596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47FA"/>
    <w:rsid w:val="0000315D"/>
    <w:rsid w:val="00011EFA"/>
    <w:rsid w:val="000136CE"/>
    <w:rsid w:val="00013B8A"/>
    <w:rsid w:val="00013D03"/>
    <w:rsid w:val="00016787"/>
    <w:rsid w:val="00017B26"/>
    <w:rsid w:val="000250BB"/>
    <w:rsid w:val="00026102"/>
    <w:rsid w:val="0003471B"/>
    <w:rsid w:val="00034C05"/>
    <w:rsid w:val="000405BC"/>
    <w:rsid w:val="00042C01"/>
    <w:rsid w:val="00051F24"/>
    <w:rsid w:val="000559CC"/>
    <w:rsid w:val="000621EB"/>
    <w:rsid w:val="00062E33"/>
    <w:rsid w:val="00071BAE"/>
    <w:rsid w:val="00072DFE"/>
    <w:rsid w:val="000735C8"/>
    <w:rsid w:val="00074FC9"/>
    <w:rsid w:val="00080406"/>
    <w:rsid w:val="00082D07"/>
    <w:rsid w:val="000838D0"/>
    <w:rsid w:val="000953AC"/>
    <w:rsid w:val="00095E95"/>
    <w:rsid w:val="000960FF"/>
    <w:rsid w:val="00096CA7"/>
    <w:rsid w:val="000A1940"/>
    <w:rsid w:val="000A1B45"/>
    <w:rsid w:val="000A46C5"/>
    <w:rsid w:val="000A6DC0"/>
    <w:rsid w:val="000A799C"/>
    <w:rsid w:val="000B07EE"/>
    <w:rsid w:val="000B0E38"/>
    <w:rsid w:val="000B213A"/>
    <w:rsid w:val="000B339E"/>
    <w:rsid w:val="000B35B7"/>
    <w:rsid w:val="000B5F96"/>
    <w:rsid w:val="000B6BE5"/>
    <w:rsid w:val="000C42F0"/>
    <w:rsid w:val="000C4795"/>
    <w:rsid w:val="000D2348"/>
    <w:rsid w:val="000D3A5C"/>
    <w:rsid w:val="000D63AE"/>
    <w:rsid w:val="000E568F"/>
    <w:rsid w:val="000E7D75"/>
    <w:rsid w:val="000F44A9"/>
    <w:rsid w:val="001043EF"/>
    <w:rsid w:val="001056B8"/>
    <w:rsid w:val="001264DE"/>
    <w:rsid w:val="0012771F"/>
    <w:rsid w:val="001332D5"/>
    <w:rsid w:val="001350A0"/>
    <w:rsid w:val="001410AD"/>
    <w:rsid w:val="00141785"/>
    <w:rsid w:val="00141DD9"/>
    <w:rsid w:val="00144037"/>
    <w:rsid w:val="001512DC"/>
    <w:rsid w:val="00163BC3"/>
    <w:rsid w:val="00173B65"/>
    <w:rsid w:val="00175444"/>
    <w:rsid w:val="0018559A"/>
    <w:rsid w:val="001867B6"/>
    <w:rsid w:val="0019044A"/>
    <w:rsid w:val="00191702"/>
    <w:rsid w:val="001920DD"/>
    <w:rsid w:val="00196A0A"/>
    <w:rsid w:val="001A31E5"/>
    <w:rsid w:val="001A46D9"/>
    <w:rsid w:val="001A6F71"/>
    <w:rsid w:val="001B7114"/>
    <w:rsid w:val="001C6DD9"/>
    <w:rsid w:val="001D01DF"/>
    <w:rsid w:val="001D1AFC"/>
    <w:rsid w:val="001D237B"/>
    <w:rsid w:val="001E3E4F"/>
    <w:rsid w:val="001E455F"/>
    <w:rsid w:val="001E7A5E"/>
    <w:rsid w:val="001F5241"/>
    <w:rsid w:val="001F6FB9"/>
    <w:rsid w:val="00200B19"/>
    <w:rsid w:val="0020180E"/>
    <w:rsid w:val="00205CA2"/>
    <w:rsid w:val="0022018C"/>
    <w:rsid w:val="0022196A"/>
    <w:rsid w:val="002305A8"/>
    <w:rsid w:val="00231C10"/>
    <w:rsid w:val="00235F46"/>
    <w:rsid w:val="00240BE2"/>
    <w:rsid w:val="00247C37"/>
    <w:rsid w:val="00250EAE"/>
    <w:rsid w:val="0025109E"/>
    <w:rsid w:val="00254D9A"/>
    <w:rsid w:val="00267249"/>
    <w:rsid w:val="00270F3B"/>
    <w:rsid w:val="00277A51"/>
    <w:rsid w:val="0028218E"/>
    <w:rsid w:val="002A069A"/>
    <w:rsid w:val="002A72C5"/>
    <w:rsid w:val="002B5C02"/>
    <w:rsid w:val="002B6B9C"/>
    <w:rsid w:val="002C0D92"/>
    <w:rsid w:val="002C107A"/>
    <w:rsid w:val="002C33B8"/>
    <w:rsid w:val="002D1958"/>
    <w:rsid w:val="002D328C"/>
    <w:rsid w:val="002E08B7"/>
    <w:rsid w:val="002E683F"/>
    <w:rsid w:val="002E6AC2"/>
    <w:rsid w:val="002F0B8E"/>
    <w:rsid w:val="002F743D"/>
    <w:rsid w:val="00300585"/>
    <w:rsid w:val="003045ED"/>
    <w:rsid w:val="00306526"/>
    <w:rsid w:val="00310C5E"/>
    <w:rsid w:val="003125F9"/>
    <w:rsid w:val="003203F8"/>
    <w:rsid w:val="00321D53"/>
    <w:rsid w:val="00324C50"/>
    <w:rsid w:val="003353EF"/>
    <w:rsid w:val="00335B8B"/>
    <w:rsid w:val="00337379"/>
    <w:rsid w:val="00340780"/>
    <w:rsid w:val="00342396"/>
    <w:rsid w:val="003469FA"/>
    <w:rsid w:val="00347D8C"/>
    <w:rsid w:val="00352B0E"/>
    <w:rsid w:val="00352D3F"/>
    <w:rsid w:val="0035464A"/>
    <w:rsid w:val="00360E24"/>
    <w:rsid w:val="0036237C"/>
    <w:rsid w:val="00362D28"/>
    <w:rsid w:val="003652E1"/>
    <w:rsid w:val="00366E22"/>
    <w:rsid w:val="00367F82"/>
    <w:rsid w:val="0037550E"/>
    <w:rsid w:val="00376EB6"/>
    <w:rsid w:val="00381D2E"/>
    <w:rsid w:val="003904ED"/>
    <w:rsid w:val="00390FF5"/>
    <w:rsid w:val="003953E2"/>
    <w:rsid w:val="003A2167"/>
    <w:rsid w:val="003A7717"/>
    <w:rsid w:val="003B15CC"/>
    <w:rsid w:val="003B4882"/>
    <w:rsid w:val="003B6EFC"/>
    <w:rsid w:val="003C2D7E"/>
    <w:rsid w:val="003C7FDF"/>
    <w:rsid w:val="003D56A8"/>
    <w:rsid w:val="003E5033"/>
    <w:rsid w:val="003F749E"/>
    <w:rsid w:val="0040155D"/>
    <w:rsid w:val="00401564"/>
    <w:rsid w:val="00402C75"/>
    <w:rsid w:val="00412959"/>
    <w:rsid w:val="00414B97"/>
    <w:rsid w:val="00415412"/>
    <w:rsid w:val="00415693"/>
    <w:rsid w:val="00421906"/>
    <w:rsid w:val="00422675"/>
    <w:rsid w:val="00440230"/>
    <w:rsid w:val="00440ACC"/>
    <w:rsid w:val="00446401"/>
    <w:rsid w:val="00446913"/>
    <w:rsid w:val="00447EA6"/>
    <w:rsid w:val="004517FE"/>
    <w:rsid w:val="004540D8"/>
    <w:rsid w:val="00462719"/>
    <w:rsid w:val="00465934"/>
    <w:rsid w:val="004668AA"/>
    <w:rsid w:val="0047206D"/>
    <w:rsid w:val="004816AA"/>
    <w:rsid w:val="00486DFB"/>
    <w:rsid w:val="00487F19"/>
    <w:rsid w:val="004A1FBC"/>
    <w:rsid w:val="004A56E4"/>
    <w:rsid w:val="004A6BB0"/>
    <w:rsid w:val="004A736E"/>
    <w:rsid w:val="004C0025"/>
    <w:rsid w:val="004C5A7C"/>
    <w:rsid w:val="004D1F81"/>
    <w:rsid w:val="004D3BFB"/>
    <w:rsid w:val="004D43FB"/>
    <w:rsid w:val="004E27CB"/>
    <w:rsid w:val="004E3782"/>
    <w:rsid w:val="004E3D66"/>
    <w:rsid w:val="004E5919"/>
    <w:rsid w:val="004E5C84"/>
    <w:rsid w:val="004E6467"/>
    <w:rsid w:val="004E674C"/>
    <w:rsid w:val="004E7D1D"/>
    <w:rsid w:val="004F0380"/>
    <w:rsid w:val="004F3B45"/>
    <w:rsid w:val="004F5810"/>
    <w:rsid w:val="0050581C"/>
    <w:rsid w:val="00510E43"/>
    <w:rsid w:val="00513304"/>
    <w:rsid w:val="00515582"/>
    <w:rsid w:val="00516800"/>
    <w:rsid w:val="00520180"/>
    <w:rsid w:val="005207C7"/>
    <w:rsid w:val="005249C9"/>
    <w:rsid w:val="00526094"/>
    <w:rsid w:val="005270A3"/>
    <w:rsid w:val="00531E7A"/>
    <w:rsid w:val="0053532C"/>
    <w:rsid w:val="00537CDD"/>
    <w:rsid w:val="005415E4"/>
    <w:rsid w:val="00541E15"/>
    <w:rsid w:val="00542861"/>
    <w:rsid w:val="00542A1E"/>
    <w:rsid w:val="00556367"/>
    <w:rsid w:val="005575A0"/>
    <w:rsid w:val="005660B0"/>
    <w:rsid w:val="00567F75"/>
    <w:rsid w:val="00571E9F"/>
    <w:rsid w:val="00571F4F"/>
    <w:rsid w:val="005747FA"/>
    <w:rsid w:val="0057688B"/>
    <w:rsid w:val="00576C34"/>
    <w:rsid w:val="00594A07"/>
    <w:rsid w:val="00597841"/>
    <w:rsid w:val="005A1B3C"/>
    <w:rsid w:val="005A2E42"/>
    <w:rsid w:val="005A3B55"/>
    <w:rsid w:val="005A437C"/>
    <w:rsid w:val="005A4CC5"/>
    <w:rsid w:val="005A4CF5"/>
    <w:rsid w:val="005B1E57"/>
    <w:rsid w:val="005B6A0E"/>
    <w:rsid w:val="005C0521"/>
    <w:rsid w:val="005C0EF1"/>
    <w:rsid w:val="005C365D"/>
    <w:rsid w:val="005C7712"/>
    <w:rsid w:val="005D29D3"/>
    <w:rsid w:val="005E0294"/>
    <w:rsid w:val="005E0E99"/>
    <w:rsid w:val="005E7C23"/>
    <w:rsid w:val="005F140F"/>
    <w:rsid w:val="0060304E"/>
    <w:rsid w:val="00612E62"/>
    <w:rsid w:val="006132F9"/>
    <w:rsid w:val="00613A5E"/>
    <w:rsid w:val="00614FEF"/>
    <w:rsid w:val="0061638C"/>
    <w:rsid w:val="006255D2"/>
    <w:rsid w:val="00633AFB"/>
    <w:rsid w:val="006408BB"/>
    <w:rsid w:val="00644F07"/>
    <w:rsid w:val="006533B9"/>
    <w:rsid w:val="00670F4C"/>
    <w:rsid w:val="0067418B"/>
    <w:rsid w:val="00677E2B"/>
    <w:rsid w:val="00680C7D"/>
    <w:rsid w:val="006831E0"/>
    <w:rsid w:val="00685443"/>
    <w:rsid w:val="00687E8E"/>
    <w:rsid w:val="00696A2D"/>
    <w:rsid w:val="00697F75"/>
    <w:rsid w:val="006A09EB"/>
    <w:rsid w:val="006A3263"/>
    <w:rsid w:val="006A7DDF"/>
    <w:rsid w:val="006B2A61"/>
    <w:rsid w:val="006B3EFD"/>
    <w:rsid w:val="006B6D3D"/>
    <w:rsid w:val="006C4990"/>
    <w:rsid w:val="006C55B3"/>
    <w:rsid w:val="006C6433"/>
    <w:rsid w:val="006D0F80"/>
    <w:rsid w:val="006D4A44"/>
    <w:rsid w:val="006D6531"/>
    <w:rsid w:val="006E0636"/>
    <w:rsid w:val="006E5608"/>
    <w:rsid w:val="006F6A18"/>
    <w:rsid w:val="00702870"/>
    <w:rsid w:val="007041F2"/>
    <w:rsid w:val="00704E4A"/>
    <w:rsid w:val="007100A5"/>
    <w:rsid w:val="00710B21"/>
    <w:rsid w:val="00713DC0"/>
    <w:rsid w:val="0071765D"/>
    <w:rsid w:val="00723FAC"/>
    <w:rsid w:val="00726614"/>
    <w:rsid w:val="00731C6F"/>
    <w:rsid w:val="00731F25"/>
    <w:rsid w:val="0073482F"/>
    <w:rsid w:val="00737178"/>
    <w:rsid w:val="00744117"/>
    <w:rsid w:val="0074692A"/>
    <w:rsid w:val="007522C9"/>
    <w:rsid w:val="007531CC"/>
    <w:rsid w:val="00766225"/>
    <w:rsid w:val="0077595B"/>
    <w:rsid w:val="00777FD4"/>
    <w:rsid w:val="00782930"/>
    <w:rsid w:val="007873D5"/>
    <w:rsid w:val="00790D81"/>
    <w:rsid w:val="007959E7"/>
    <w:rsid w:val="007A0B9F"/>
    <w:rsid w:val="007A3783"/>
    <w:rsid w:val="007B610E"/>
    <w:rsid w:val="007C48FD"/>
    <w:rsid w:val="007C5153"/>
    <w:rsid w:val="007E1986"/>
    <w:rsid w:val="007E4422"/>
    <w:rsid w:val="007E4F28"/>
    <w:rsid w:val="007E54C8"/>
    <w:rsid w:val="007F2BB5"/>
    <w:rsid w:val="007F5A35"/>
    <w:rsid w:val="007F7BC4"/>
    <w:rsid w:val="0081038F"/>
    <w:rsid w:val="0081082E"/>
    <w:rsid w:val="00811FAB"/>
    <w:rsid w:val="0081701E"/>
    <w:rsid w:val="00817114"/>
    <w:rsid w:val="008211C7"/>
    <w:rsid w:val="00826049"/>
    <w:rsid w:val="00827E62"/>
    <w:rsid w:val="00831506"/>
    <w:rsid w:val="008379B2"/>
    <w:rsid w:val="00841181"/>
    <w:rsid w:val="008441A4"/>
    <w:rsid w:val="00844536"/>
    <w:rsid w:val="00844FA9"/>
    <w:rsid w:val="0086421C"/>
    <w:rsid w:val="00865E5B"/>
    <w:rsid w:val="00872414"/>
    <w:rsid w:val="00874AEC"/>
    <w:rsid w:val="008764FE"/>
    <w:rsid w:val="00880324"/>
    <w:rsid w:val="00880524"/>
    <w:rsid w:val="00880609"/>
    <w:rsid w:val="008869F9"/>
    <w:rsid w:val="00887658"/>
    <w:rsid w:val="00887706"/>
    <w:rsid w:val="0089166B"/>
    <w:rsid w:val="008A1B78"/>
    <w:rsid w:val="008A7007"/>
    <w:rsid w:val="008A73F5"/>
    <w:rsid w:val="008B2ACC"/>
    <w:rsid w:val="008B2AD0"/>
    <w:rsid w:val="008C36AE"/>
    <w:rsid w:val="008C4339"/>
    <w:rsid w:val="008C6136"/>
    <w:rsid w:val="008D311F"/>
    <w:rsid w:val="008F05E0"/>
    <w:rsid w:val="008F3AEC"/>
    <w:rsid w:val="008F55D4"/>
    <w:rsid w:val="008F5C98"/>
    <w:rsid w:val="009041E4"/>
    <w:rsid w:val="00913FBF"/>
    <w:rsid w:val="00914AB1"/>
    <w:rsid w:val="00922EB2"/>
    <w:rsid w:val="00927389"/>
    <w:rsid w:val="00936E46"/>
    <w:rsid w:val="0094011E"/>
    <w:rsid w:val="009407E5"/>
    <w:rsid w:val="009469F5"/>
    <w:rsid w:val="00947627"/>
    <w:rsid w:val="00960A62"/>
    <w:rsid w:val="009629DE"/>
    <w:rsid w:val="009679C7"/>
    <w:rsid w:val="00970A20"/>
    <w:rsid w:val="00972E73"/>
    <w:rsid w:val="00973501"/>
    <w:rsid w:val="00973BB6"/>
    <w:rsid w:val="00974B58"/>
    <w:rsid w:val="00975445"/>
    <w:rsid w:val="00990A40"/>
    <w:rsid w:val="009A1A6D"/>
    <w:rsid w:val="009A1EA5"/>
    <w:rsid w:val="009A2294"/>
    <w:rsid w:val="009A2D34"/>
    <w:rsid w:val="009A4CCF"/>
    <w:rsid w:val="009A5735"/>
    <w:rsid w:val="009A7A7C"/>
    <w:rsid w:val="009B5515"/>
    <w:rsid w:val="009B5C97"/>
    <w:rsid w:val="009B7AE3"/>
    <w:rsid w:val="009C43B8"/>
    <w:rsid w:val="009D2730"/>
    <w:rsid w:val="009D2C78"/>
    <w:rsid w:val="009D3AC1"/>
    <w:rsid w:val="009D7232"/>
    <w:rsid w:val="009D778B"/>
    <w:rsid w:val="009E012C"/>
    <w:rsid w:val="009E12F9"/>
    <w:rsid w:val="009F2C26"/>
    <w:rsid w:val="00A02339"/>
    <w:rsid w:val="00A1118F"/>
    <w:rsid w:val="00A13B1E"/>
    <w:rsid w:val="00A176B3"/>
    <w:rsid w:val="00A20C8C"/>
    <w:rsid w:val="00A25FA6"/>
    <w:rsid w:val="00A2661C"/>
    <w:rsid w:val="00A50899"/>
    <w:rsid w:val="00A51B03"/>
    <w:rsid w:val="00A53D76"/>
    <w:rsid w:val="00A6226A"/>
    <w:rsid w:val="00A647CC"/>
    <w:rsid w:val="00A65276"/>
    <w:rsid w:val="00A70CA7"/>
    <w:rsid w:val="00A71C74"/>
    <w:rsid w:val="00A76AAC"/>
    <w:rsid w:val="00A839C3"/>
    <w:rsid w:val="00A84D6A"/>
    <w:rsid w:val="00A91751"/>
    <w:rsid w:val="00A93454"/>
    <w:rsid w:val="00A956FE"/>
    <w:rsid w:val="00AA252F"/>
    <w:rsid w:val="00AA39C3"/>
    <w:rsid w:val="00AA59D0"/>
    <w:rsid w:val="00AB59F2"/>
    <w:rsid w:val="00AC0F4F"/>
    <w:rsid w:val="00AC14BC"/>
    <w:rsid w:val="00AC278D"/>
    <w:rsid w:val="00AC37C2"/>
    <w:rsid w:val="00AC398D"/>
    <w:rsid w:val="00AC3F2B"/>
    <w:rsid w:val="00AC63FF"/>
    <w:rsid w:val="00AD35DA"/>
    <w:rsid w:val="00AD546F"/>
    <w:rsid w:val="00AE0BA7"/>
    <w:rsid w:val="00AE2AD1"/>
    <w:rsid w:val="00AF447E"/>
    <w:rsid w:val="00AF623E"/>
    <w:rsid w:val="00B06EB5"/>
    <w:rsid w:val="00B103B0"/>
    <w:rsid w:val="00B108B6"/>
    <w:rsid w:val="00B161DA"/>
    <w:rsid w:val="00B17A1F"/>
    <w:rsid w:val="00B2499A"/>
    <w:rsid w:val="00B31A75"/>
    <w:rsid w:val="00B31DAA"/>
    <w:rsid w:val="00B36F92"/>
    <w:rsid w:val="00B36FAA"/>
    <w:rsid w:val="00B4028B"/>
    <w:rsid w:val="00B44AE2"/>
    <w:rsid w:val="00B46617"/>
    <w:rsid w:val="00B471AB"/>
    <w:rsid w:val="00B57261"/>
    <w:rsid w:val="00B61876"/>
    <w:rsid w:val="00B61C9F"/>
    <w:rsid w:val="00B7048B"/>
    <w:rsid w:val="00B70F51"/>
    <w:rsid w:val="00B71B22"/>
    <w:rsid w:val="00B852C2"/>
    <w:rsid w:val="00B86AF3"/>
    <w:rsid w:val="00B92381"/>
    <w:rsid w:val="00B937BF"/>
    <w:rsid w:val="00B96F7D"/>
    <w:rsid w:val="00BA013C"/>
    <w:rsid w:val="00BA03D8"/>
    <w:rsid w:val="00BA0950"/>
    <w:rsid w:val="00BA0F94"/>
    <w:rsid w:val="00BA6B0A"/>
    <w:rsid w:val="00BB0B58"/>
    <w:rsid w:val="00BB2C43"/>
    <w:rsid w:val="00BC1809"/>
    <w:rsid w:val="00BC359E"/>
    <w:rsid w:val="00BC3D57"/>
    <w:rsid w:val="00BC4754"/>
    <w:rsid w:val="00BC57BE"/>
    <w:rsid w:val="00BD15BB"/>
    <w:rsid w:val="00BE0154"/>
    <w:rsid w:val="00BE5C1D"/>
    <w:rsid w:val="00BF2954"/>
    <w:rsid w:val="00BF3863"/>
    <w:rsid w:val="00BF6B04"/>
    <w:rsid w:val="00BF72B2"/>
    <w:rsid w:val="00C01FBE"/>
    <w:rsid w:val="00C03EAC"/>
    <w:rsid w:val="00C05A9D"/>
    <w:rsid w:val="00C067D1"/>
    <w:rsid w:val="00C0744C"/>
    <w:rsid w:val="00C124D9"/>
    <w:rsid w:val="00C12B10"/>
    <w:rsid w:val="00C20878"/>
    <w:rsid w:val="00C257F6"/>
    <w:rsid w:val="00C30326"/>
    <w:rsid w:val="00C314F6"/>
    <w:rsid w:val="00C35EBA"/>
    <w:rsid w:val="00C363C9"/>
    <w:rsid w:val="00C46287"/>
    <w:rsid w:val="00C5130E"/>
    <w:rsid w:val="00C71233"/>
    <w:rsid w:val="00C714F4"/>
    <w:rsid w:val="00C72952"/>
    <w:rsid w:val="00C72ED8"/>
    <w:rsid w:val="00C96ABF"/>
    <w:rsid w:val="00CA54D6"/>
    <w:rsid w:val="00CB0D29"/>
    <w:rsid w:val="00CB1D18"/>
    <w:rsid w:val="00CB2514"/>
    <w:rsid w:val="00CB46CD"/>
    <w:rsid w:val="00CB6702"/>
    <w:rsid w:val="00CC25C6"/>
    <w:rsid w:val="00CC528E"/>
    <w:rsid w:val="00CD224E"/>
    <w:rsid w:val="00CD3530"/>
    <w:rsid w:val="00CE134A"/>
    <w:rsid w:val="00CE1C22"/>
    <w:rsid w:val="00CE1C3C"/>
    <w:rsid w:val="00CE2C2B"/>
    <w:rsid w:val="00CF148D"/>
    <w:rsid w:val="00CF4C91"/>
    <w:rsid w:val="00D07629"/>
    <w:rsid w:val="00D13F1D"/>
    <w:rsid w:val="00D16C6B"/>
    <w:rsid w:val="00D17289"/>
    <w:rsid w:val="00D20A7B"/>
    <w:rsid w:val="00D235F7"/>
    <w:rsid w:val="00D24FA1"/>
    <w:rsid w:val="00D31ED9"/>
    <w:rsid w:val="00D3386F"/>
    <w:rsid w:val="00D34ECF"/>
    <w:rsid w:val="00D35BDB"/>
    <w:rsid w:val="00D35CAE"/>
    <w:rsid w:val="00D54563"/>
    <w:rsid w:val="00D556EC"/>
    <w:rsid w:val="00D61821"/>
    <w:rsid w:val="00D63DC9"/>
    <w:rsid w:val="00D74A70"/>
    <w:rsid w:val="00D75325"/>
    <w:rsid w:val="00D90C2A"/>
    <w:rsid w:val="00D942C9"/>
    <w:rsid w:val="00D97FF2"/>
    <w:rsid w:val="00DA5959"/>
    <w:rsid w:val="00DB0D1C"/>
    <w:rsid w:val="00DB2164"/>
    <w:rsid w:val="00DC0004"/>
    <w:rsid w:val="00DC17F6"/>
    <w:rsid w:val="00DC2B06"/>
    <w:rsid w:val="00DC7648"/>
    <w:rsid w:val="00DD04B2"/>
    <w:rsid w:val="00DD1345"/>
    <w:rsid w:val="00DD576E"/>
    <w:rsid w:val="00DD7586"/>
    <w:rsid w:val="00DE01D2"/>
    <w:rsid w:val="00DE2D73"/>
    <w:rsid w:val="00DE5E5A"/>
    <w:rsid w:val="00DF2351"/>
    <w:rsid w:val="00E03E43"/>
    <w:rsid w:val="00E06EDB"/>
    <w:rsid w:val="00E07CC7"/>
    <w:rsid w:val="00E12386"/>
    <w:rsid w:val="00E16185"/>
    <w:rsid w:val="00E17C1E"/>
    <w:rsid w:val="00E25C82"/>
    <w:rsid w:val="00E26AD8"/>
    <w:rsid w:val="00E27203"/>
    <w:rsid w:val="00E32BBA"/>
    <w:rsid w:val="00E3507E"/>
    <w:rsid w:val="00E37D78"/>
    <w:rsid w:val="00E4221C"/>
    <w:rsid w:val="00E44D50"/>
    <w:rsid w:val="00E501BA"/>
    <w:rsid w:val="00E5329B"/>
    <w:rsid w:val="00E542EA"/>
    <w:rsid w:val="00E66669"/>
    <w:rsid w:val="00E66D43"/>
    <w:rsid w:val="00E67D13"/>
    <w:rsid w:val="00E712EA"/>
    <w:rsid w:val="00E81B8F"/>
    <w:rsid w:val="00E83FF3"/>
    <w:rsid w:val="00E90E0D"/>
    <w:rsid w:val="00E93BF4"/>
    <w:rsid w:val="00E974B2"/>
    <w:rsid w:val="00EA5C72"/>
    <w:rsid w:val="00EA6C28"/>
    <w:rsid w:val="00EA797C"/>
    <w:rsid w:val="00EB1F4E"/>
    <w:rsid w:val="00EB386F"/>
    <w:rsid w:val="00EB3BDB"/>
    <w:rsid w:val="00EB450A"/>
    <w:rsid w:val="00EB4D6A"/>
    <w:rsid w:val="00EB596E"/>
    <w:rsid w:val="00EC14FE"/>
    <w:rsid w:val="00EC2B85"/>
    <w:rsid w:val="00EC3571"/>
    <w:rsid w:val="00EC3B0D"/>
    <w:rsid w:val="00ED34D1"/>
    <w:rsid w:val="00ED622E"/>
    <w:rsid w:val="00EE13B0"/>
    <w:rsid w:val="00EE6C33"/>
    <w:rsid w:val="00EE7770"/>
    <w:rsid w:val="00EF4C31"/>
    <w:rsid w:val="00EF5581"/>
    <w:rsid w:val="00F00DD9"/>
    <w:rsid w:val="00F029BA"/>
    <w:rsid w:val="00F05247"/>
    <w:rsid w:val="00F0690F"/>
    <w:rsid w:val="00F06A68"/>
    <w:rsid w:val="00F079F5"/>
    <w:rsid w:val="00F11AD9"/>
    <w:rsid w:val="00F13469"/>
    <w:rsid w:val="00F15E80"/>
    <w:rsid w:val="00F20BD5"/>
    <w:rsid w:val="00F21047"/>
    <w:rsid w:val="00F21049"/>
    <w:rsid w:val="00F22E04"/>
    <w:rsid w:val="00F336A6"/>
    <w:rsid w:val="00F35921"/>
    <w:rsid w:val="00F366D3"/>
    <w:rsid w:val="00F37A70"/>
    <w:rsid w:val="00F41F70"/>
    <w:rsid w:val="00F57AFF"/>
    <w:rsid w:val="00F60354"/>
    <w:rsid w:val="00F60F7B"/>
    <w:rsid w:val="00F63298"/>
    <w:rsid w:val="00F7256B"/>
    <w:rsid w:val="00F74556"/>
    <w:rsid w:val="00F74BB0"/>
    <w:rsid w:val="00F74E0B"/>
    <w:rsid w:val="00F92149"/>
    <w:rsid w:val="00F92602"/>
    <w:rsid w:val="00F92F2B"/>
    <w:rsid w:val="00F9540B"/>
    <w:rsid w:val="00F97000"/>
    <w:rsid w:val="00FA0086"/>
    <w:rsid w:val="00FA2727"/>
    <w:rsid w:val="00FA3C60"/>
    <w:rsid w:val="00FA62AF"/>
    <w:rsid w:val="00FB52DD"/>
    <w:rsid w:val="00FC7034"/>
    <w:rsid w:val="00FD5315"/>
    <w:rsid w:val="00FE34D4"/>
    <w:rsid w:val="00FE64B9"/>
    <w:rsid w:val="00FF1624"/>
    <w:rsid w:val="00FF449C"/>
    <w:rsid w:val="00FF528B"/>
    <w:rsid w:val="00FF6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C4ED2"/>
  <w15:chartTrackingRefBased/>
  <w15:docId w15:val="{EC049556-66D2-423B-BF40-7A9CD870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32D5"/>
    <w:rPr>
      <w:rFonts w:ascii="VNI-Times" w:hAnsi="VNI-Times"/>
      <w:sz w:val="24"/>
    </w:rPr>
  </w:style>
  <w:style w:type="paragraph" w:styleId="Heading1">
    <w:name w:val="heading 1"/>
    <w:basedOn w:val="Normal"/>
    <w:next w:val="Normal"/>
    <w:qFormat/>
    <w:pPr>
      <w:keepNext/>
      <w:jc w:val="right"/>
      <w:outlineLvl w:val="0"/>
    </w:pPr>
    <w:rPr>
      <w:b/>
      <w:sz w:val="26"/>
    </w:rPr>
  </w:style>
  <w:style w:type="paragraph" w:styleId="Heading2">
    <w:name w:val="heading 2"/>
    <w:basedOn w:val="Normal"/>
    <w:next w:val="Normal"/>
    <w:link w:val="Heading2Char"/>
    <w:semiHidden/>
    <w:unhideWhenUsed/>
    <w:qFormat/>
    <w:rsid w:val="00321D53"/>
    <w:pPr>
      <w:keepNext/>
      <w:spacing w:before="240" w:after="60"/>
      <w:outlineLvl w:val="1"/>
    </w:pPr>
    <w:rPr>
      <w:rFonts w:ascii="Times New Roman" w:hAnsi="Times New Roman"/>
      <w:b/>
      <w:bCs/>
      <w:i/>
      <w:iCs/>
      <w:sz w:val="28"/>
      <w:szCs w:val="28"/>
    </w:rPr>
  </w:style>
  <w:style w:type="paragraph" w:styleId="Heading4">
    <w:name w:val="heading 4"/>
    <w:basedOn w:val="Normal"/>
    <w:next w:val="Normal"/>
    <w:qFormat/>
    <w:pPr>
      <w:keepNext/>
      <w:jc w:val="center"/>
      <w:outlineLvl w:val="3"/>
    </w:pPr>
    <w:rPr>
      <w:b/>
      <w:sz w:val="28"/>
    </w:rPr>
  </w:style>
  <w:style w:type="paragraph" w:styleId="Heading6">
    <w:name w:val="heading 6"/>
    <w:basedOn w:val="Normal"/>
    <w:next w:val="Normal"/>
    <w:qFormat/>
    <w:pPr>
      <w:keepNext/>
      <w:ind w:firstLine="1077"/>
      <w:jc w:val="center"/>
      <w:outlineLvl w:val="5"/>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6"/>
    </w:rPr>
  </w:style>
  <w:style w:type="paragraph" w:styleId="BodyTextIndent">
    <w:name w:val="Body Text Indent"/>
    <w:basedOn w:val="Normal"/>
    <w:pPr>
      <w:tabs>
        <w:tab w:val="center" w:pos="1418"/>
        <w:tab w:val="center" w:pos="5812"/>
      </w:tabs>
      <w:ind w:firstLine="567"/>
      <w:jc w:val="both"/>
    </w:pPr>
    <w:rPr>
      <w:sz w:val="26"/>
    </w:rPr>
  </w:style>
  <w:style w:type="paragraph" w:styleId="PlainText">
    <w:name w:val="Plain Text"/>
    <w:basedOn w:val="Normal"/>
    <w:link w:val="PlainTextChar"/>
    <w:rPr>
      <w:rFonts w:ascii="Courier New" w:hAnsi="Courier New"/>
      <w:sz w:val="20"/>
      <w:lang w:val="x-none" w:eastAsia="x-none"/>
    </w:rPr>
  </w:style>
  <w:style w:type="paragraph" w:styleId="BodyText2">
    <w:name w:val="Body Text 2"/>
    <w:basedOn w:val="Normal"/>
    <w:link w:val="BodyText2Char"/>
    <w:pPr>
      <w:jc w:val="both"/>
    </w:pPr>
    <w:rPr>
      <w:rFonts w:ascii="VNI-Aptima" w:hAnsi="VNI-Aptima"/>
      <w:sz w:val="26"/>
    </w:rPr>
  </w:style>
  <w:style w:type="paragraph" w:styleId="BodyTextIndent2">
    <w:name w:val="Body Text Indent 2"/>
    <w:basedOn w:val="Normal"/>
    <w:pPr>
      <w:ind w:firstLine="720"/>
      <w:jc w:val="both"/>
    </w:pPr>
    <w:rPr>
      <w:rFonts w:ascii="Times New Roman" w:hAnsi="Times New Roman"/>
      <w:sz w:val="28"/>
    </w:rPr>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Footer">
    <w:name w:val="footer"/>
    <w:basedOn w:val="Normal"/>
    <w:link w:val="FooterChar"/>
    <w:uiPriority w:val="99"/>
    <w:rsid w:val="00D54563"/>
    <w:pPr>
      <w:tabs>
        <w:tab w:val="center" w:pos="4320"/>
        <w:tab w:val="right" w:pos="8640"/>
      </w:tabs>
    </w:pPr>
    <w:rPr>
      <w:lang w:val="x-none" w:eastAsia="x-none"/>
    </w:rPr>
  </w:style>
  <w:style w:type="paragraph" w:styleId="BalloonText">
    <w:name w:val="Balloon Text"/>
    <w:basedOn w:val="Normal"/>
    <w:semiHidden/>
    <w:rsid w:val="007C5153"/>
    <w:rPr>
      <w:rFonts w:ascii="Tahoma" w:hAnsi="Tahoma" w:cs="Tahoma"/>
      <w:sz w:val="16"/>
      <w:szCs w:val="16"/>
    </w:rPr>
  </w:style>
  <w:style w:type="character" w:customStyle="1" w:styleId="BodyText2Char">
    <w:name w:val="Body Text 2 Char"/>
    <w:link w:val="BodyText2"/>
    <w:locked/>
    <w:rsid w:val="00062E33"/>
    <w:rPr>
      <w:rFonts w:ascii="VNI-Aptima" w:hAnsi="VNI-Aptima"/>
      <w:sz w:val="26"/>
      <w:lang w:val="en-US" w:eastAsia="en-US" w:bidi="ar-SA"/>
    </w:rPr>
  </w:style>
  <w:style w:type="character" w:customStyle="1" w:styleId="PlainTextChar">
    <w:name w:val="Plain Text Char"/>
    <w:link w:val="PlainText"/>
    <w:rsid w:val="006D0F80"/>
    <w:rPr>
      <w:rFonts w:ascii="Courier New" w:hAnsi="Courier New"/>
    </w:rPr>
  </w:style>
  <w:style w:type="character" w:customStyle="1" w:styleId="FooterChar">
    <w:name w:val="Footer Char"/>
    <w:link w:val="Footer"/>
    <w:uiPriority w:val="99"/>
    <w:rsid w:val="00B7048B"/>
    <w:rPr>
      <w:rFonts w:ascii="VNI-Times" w:hAnsi="VNI-Times"/>
      <w:sz w:val="24"/>
    </w:rPr>
  </w:style>
  <w:style w:type="paragraph" w:customStyle="1" w:styleId="05NidungVB">
    <w:name w:val="05 Nội dung VB"/>
    <w:basedOn w:val="Normal"/>
    <w:link w:val="05NidungVBChar"/>
    <w:rsid w:val="00972E73"/>
    <w:pPr>
      <w:widowControl w:val="0"/>
      <w:spacing w:after="120" w:line="400" w:lineRule="atLeast"/>
      <w:ind w:firstLine="567"/>
      <w:jc w:val="both"/>
    </w:pPr>
    <w:rPr>
      <w:rFonts w:ascii="Times New Roman" w:hAnsi="Times New Roman"/>
      <w:sz w:val="28"/>
      <w:szCs w:val="28"/>
      <w:lang w:val="x-none" w:eastAsia="x-none"/>
    </w:rPr>
  </w:style>
  <w:style w:type="character" w:customStyle="1" w:styleId="05NidungVBChar">
    <w:name w:val="05 Nội dung VB Char"/>
    <w:link w:val="05NidungVB"/>
    <w:locked/>
    <w:rsid w:val="00972E73"/>
    <w:rPr>
      <w:sz w:val="28"/>
      <w:szCs w:val="28"/>
    </w:rPr>
  </w:style>
  <w:style w:type="character" w:styleId="Emphasis">
    <w:name w:val="Emphasis"/>
    <w:qFormat/>
    <w:rsid w:val="00BC359E"/>
    <w:rPr>
      <w:i/>
      <w:iCs/>
    </w:rPr>
  </w:style>
  <w:style w:type="paragraph" w:styleId="NormalWeb">
    <w:name w:val="Normal (Web)"/>
    <w:basedOn w:val="Normal"/>
    <w:uiPriority w:val="99"/>
    <w:unhideWhenUsed/>
    <w:rsid w:val="002E6AC2"/>
    <w:pPr>
      <w:spacing w:before="100" w:beforeAutospacing="1" w:after="100" w:afterAutospacing="1"/>
    </w:pPr>
    <w:rPr>
      <w:rFonts w:ascii="Times New Roman" w:hAnsi="Times New Roman"/>
      <w:szCs w:val="24"/>
    </w:rPr>
  </w:style>
  <w:style w:type="character" w:customStyle="1" w:styleId="Heading2Char">
    <w:name w:val="Heading 2 Char"/>
    <w:link w:val="Heading2"/>
    <w:semiHidden/>
    <w:rsid w:val="00321D53"/>
    <w:rPr>
      <w:rFonts w:ascii="Times New Roman" w:eastAsia="Times New Roman" w:hAnsi="Times New Roman" w:cs="Times New Roman"/>
      <w:b/>
      <w:bCs/>
      <w:i/>
      <w:iCs/>
      <w:sz w:val="28"/>
      <w:szCs w:val="28"/>
      <w:lang w:val="en-US" w:eastAsia="en-US"/>
    </w:rPr>
  </w:style>
  <w:style w:type="character" w:customStyle="1" w:styleId="HeaderChar">
    <w:name w:val="Header Char"/>
    <w:link w:val="Header"/>
    <w:uiPriority w:val="99"/>
    <w:rsid w:val="006B2A61"/>
    <w:rPr>
      <w:rFonts w:ascii="VNI-Times" w:hAnsi="VNI-Times"/>
      <w:sz w:val="24"/>
    </w:rPr>
  </w:style>
  <w:style w:type="table" w:styleId="TableGrid">
    <w:name w:val="Table Grid"/>
    <w:basedOn w:val="TableNormal"/>
    <w:rsid w:val="006C5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E06EDB"/>
    <w:rPr>
      <w:b/>
      <w:bCs/>
    </w:rPr>
  </w:style>
  <w:style w:type="character" w:styleId="Hyperlink">
    <w:name w:val="Hyperlink"/>
    <w:uiPriority w:val="99"/>
    <w:unhideWhenUsed/>
    <w:rsid w:val="00071BAE"/>
    <w:rPr>
      <w:color w:val="0000FF"/>
      <w:u w:val="single"/>
    </w:rPr>
  </w:style>
  <w:style w:type="character" w:customStyle="1" w:styleId="fontstyle01">
    <w:name w:val="fontstyle01"/>
    <w:rsid w:val="0000315D"/>
    <w:rPr>
      <w:rFonts w:ascii="TimesNewRomanPSMT" w:hAnsi="TimesNewRomanPSMT" w:hint="default"/>
      <w:b w:val="0"/>
      <w:bCs w:val="0"/>
      <w:i w:val="0"/>
      <w:iCs w:val="0"/>
      <w:color w:val="000000"/>
      <w:sz w:val="24"/>
      <w:szCs w:val="24"/>
    </w:rPr>
  </w:style>
  <w:style w:type="character" w:customStyle="1" w:styleId="gstkn">
    <w:name w:val="gs_tkn"/>
    <w:rsid w:val="0000315D"/>
  </w:style>
  <w:style w:type="character" w:customStyle="1" w:styleId="NoidungChar">
    <w:name w:val="Noi_dung Char"/>
    <w:link w:val="Noidung"/>
    <w:locked/>
    <w:rsid w:val="005D29D3"/>
    <w:rPr>
      <w:sz w:val="28"/>
      <w:szCs w:val="28"/>
    </w:rPr>
  </w:style>
  <w:style w:type="paragraph" w:customStyle="1" w:styleId="Noidung">
    <w:name w:val="Noi_dung"/>
    <w:basedOn w:val="Normal"/>
    <w:link w:val="NoidungChar"/>
    <w:qFormat/>
    <w:rsid w:val="005D29D3"/>
    <w:pPr>
      <w:widowControl w:val="0"/>
      <w:spacing w:before="120" w:after="120"/>
      <w:ind w:firstLine="720"/>
      <w:jc w:val="both"/>
      <w:outlineLvl w:val="1"/>
    </w:pPr>
    <w:rPr>
      <w:rFonts w:ascii="Times New Roman" w:hAnsi="Times New Roman"/>
      <w:sz w:val="28"/>
      <w:szCs w:val="2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085932">
      <w:bodyDiv w:val="1"/>
      <w:marLeft w:val="0"/>
      <w:marRight w:val="0"/>
      <w:marTop w:val="0"/>
      <w:marBottom w:val="0"/>
      <w:divBdr>
        <w:top w:val="none" w:sz="0" w:space="0" w:color="auto"/>
        <w:left w:val="none" w:sz="0" w:space="0" w:color="auto"/>
        <w:bottom w:val="none" w:sz="0" w:space="0" w:color="auto"/>
        <w:right w:val="none" w:sz="0" w:space="0" w:color="auto"/>
      </w:divBdr>
    </w:div>
    <w:div w:id="278223949">
      <w:bodyDiv w:val="1"/>
      <w:marLeft w:val="0"/>
      <w:marRight w:val="0"/>
      <w:marTop w:val="0"/>
      <w:marBottom w:val="0"/>
      <w:divBdr>
        <w:top w:val="none" w:sz="0" w:space="0" w:color="auto"/>
        <w:left w:val="none" w:sz="0" w:space="0" w:color="auto"/>
        <w:bottom w:val="none" w:sz="0" w:space="0" w:color="auto"/>
        <w:right w:val="none" w:sz="0" w:space="0" w:color="auto"/>
      </w:divBdr>
    </w:div>
    <w:div w:id="533814090">
      <w:bodyDiv w:val="1"/>
      <w:marLeft w:val="0"/>
      <w:marRight w:val="0"/>
      <w:marTop w:val="0"/>
      <w:marBottom w:val="0"/>
      <w:divBdr>
        <w:top w:val="none" w:sz="0" w:space="0" w:color="auto"/>
        <w:left w:val="none" w:sz="0" w:space="0" w:color="auto"/>
        <w:bottom w:val="none" w:sz="0" w:space="0" w:color="auto"/>
        <w:right w:val="none" w:sz="0" w:space="0" w:color="auto"/>
      </w:divBdr>
    </w:div>
    <w:div w:id="797720294">
      <w:bodyDiv w:val="1"/>
      <w:marLeft w:val="0"/>
      <w:marRight w:val="0"/>
      <w:marTop w:val="0"/>
      <w:marBottom w:val="0"/>
      <w:divBdr>
        <w:top w:val="none" w:sz="0" w:space="0" w:color="auto"/>
        <w:left w:val="none" w:sz="0" w:space="0" w:color="auto"/>
        <w:bottom w:val="none" w:sz="0" w:space="0" w:color="auto"/>
        <w:right w:val="none" w:sz="0" w:space="0" w:color="auto"/>
      </w:divBdr>
    </w:div>
    <w:div w:id="11567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oanh-nghiep/Nghi-quyet-198-2025-QH15-co-che-chinh-sach-dac-biet-phat-trien-kinh-te-tu-nhan-657148.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C6A2-887B-4D97-9EFB-466B8ACA7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ÑIEÀU 9: LAÕI SUAÁT CHO VAY</vt:lpstr>
    </vt:vector>
  </TitlesOfParts>
  <Company/>
  <LinksUpToDate>false</LinksUpToDate>
  <CharactersWithSpaces>7650</CharactersWithSpaces>
  <SharedDoc>false</SharedDoc>
  <HLinks>
    <vt:vector size="66" baseType="variant">
      <vt:variant>
        <vt:i4>655391</vt:i4>
      </vt:variant>
      <vt:variant>
        <vt:i4>30</vt:i4>
      </vt:variant>
      <vt:variant>
        <vt:i4>0</vt:i4>
      </vt:variant>
      <vt:variant>
        <vt:i4>5</vt:i4>
      </vt:variant>
      <vt:variant>
        <vt:lpwstr>https://thuvienphapluat.vn/van-ban/Linh-vuc-khac/Luat-Khoa-hoc-Cong-nghe-va-Doi-moi-sang-tao-2025-so-93-2025-QH15-581164.aspx</vt:lpwstr>
      </vt:variant>
      <vt:variant>
        <vt:lpwstr/>
      </vt:variant>
      <vt:variant>
        <vt:i4>6357119</vt:i4>
      </vt:variant>
      <vt:variant>
        <vt:i4>27</vt:i4>
      </vt:variant>
      <vt:variant>
        <vt:i4>0</vt:i4>
      </vt:variant>
      <vt:variant>
        <vt:i4>5</vt:i4>
      </vt:variant>
      <vt:variant>
        <vt:lpwstr>https://thuvienphapluat.vn/van-ban/Doanh-nghiep/Nghi-quyet-198-2025-QH15-co-che-chinh-sach-dac-biet-phat-trien-kinh-te-tu-nhan-657148.aspx</vt:lpwstr>
      </vt:variant>
      <vt:variant>
        <vt:lpwstr/>
      </vt:variant>
      <vt:variant>
        <vt:i4>6357119</vt:i4>
      </vt:variant>
      <vt:variant>
        <vt:i4>24</vt:i4>
      </vt:variant>
      <vt:variant>
        <vt:i4>0</vt:i4>
      </vt:variant>
      <vt:variant>
        <vt:i4>5</vt:i4>
      </vt:variant>
      <vt:variant>
        <vt:lpwstr>https://thuvienphapluat.vn/van-ban/Doanh-nghiep/Nghi-quyet-198-2025-QH15-co-che-chinh-sach-dac-biet-phat-trien-kinh-te-tu-nhan-657148.aspx</vt:lpwstr>
      </vt:variant>
      <vt:variant>
        <vt:lpwstr/>
      </vt:variant>
      <vt:variant>
        <vt:i4>3932272</vt:i4>
      </vt:variant>
      <vt:variant>
        <vt:i4>21</vt:i4>
      </vt:variant>
      <vt:variant>
        <vt:i4>0</vt:i4>
      </vt:variant>
      <vt:variant>
        <vt:i4>5</vt:i4>
      </vt:variant>
      <vt:variant>
        <vt:lpwstr>https://thuvienphapluat.vn/van-ban/Dau-tu/Luat-sua-doi-Luat-Dau-thau-Luat-Dau-tu-theo-phuong-thuc-doi-tac-cong-tu-2025-so-90-2025-QH15-662379.aspx</vt:lpwstr>
      </vt:variant>
      <vt:variant>
        <vt:lpwstr/>
      </vt:variant>
      <vt:variant>
        <vt:i4>2162721</vt:i4>
      </vt:variant>
      <vt:variant>
        <vt:i4>18</vt:i4>
      </vt:variant>
      <vt:variant>
        <vt:i4>0</vt:i4>
      </vt:variant>
      <vt:variant>
        <vt:i4>5</vt:i4>
      </vt:variant>
      <vt:variant>
        <vt:lpwstr>https://thuvienphapluat.vn/van-ban/Thue-Phi-Le-Phi/Luat-sua-doi-Luat-Chung-khoan-Ke-toan-Ngan-sach-Nha-nuoc-Thue-thu-nhap-ca-nhan-2024-622318.aspx</vt:lpwstr>
      </vt:variant>
      <vt:variant>
        <vt:lpwstr/>
      </vt:variant>
      <vt:variant>
        <vt:i4>2031641</vt:i4>
      </vt:variant>
      <vt:variant>
        <vt:i4>15</vt:i4>
      </vt:variant>
      <vt:variant>
        <vt:i4>0</vt:i4>
      </vt:variant>
      <vt:variant>
        <vt:i4>5</vt:i4>
      </vt:variant>
      <vt:variant>
        <vt:lpwstr>https://thuvienphapluat.vn/van-ban/Bo-may-hanh-chinh/Luat-sua-doi-Luat-Dat-dai-Luat-Nha-o-Luat-Kinh-doanh-bat-dong-san-Luat-Cac-to-chuc-tin-dung-2024-612195.aspx</vt:lpwstr>
      </vt:variant>
      <vt:variant>
        <vt:lpwstr/>
      </vt:variant>
      <vt:variant>
        <vt:i4>3801129</vt:i4>
      </vt:variant>
      <vt:variant>
        <vt:i4>12</vt:i4>
      </vt:variant>
      <vt:variant>
        <vt:i4>0</vt:i4>
      </vt:variant>
      <vt:variant>
        <vt:i4>5</vt:i4>
      </vt:variant>
      <vt:variant>
        <vt:lpwstr>https://thuvienphapluat.vn/van-ban/Bat-dong-san/Luat-Dat-dai-2024-31-2024-QH15-523642.aspx</vt:lpwstr>
      </vt:variant>
      <vt:variant>
        <vt:lpwstr/>
      </vt:variant>
      <vt:variant>
        <vt:i4>7012479</vt:i4>
      </vt:variant>
      <vt:variant>
        <vt:i4>9</vt:i4>
      </vt:variant>
      <vt:variant>
        <vt:i4>0</vt:i4>
      </vt:variant>
      <vt:variant>
        <vt:i4>5</vt:i4>
      </vt:variant>
      <vt:variant>
        <vt:lpwstr>https://thuvienphapluat.vn/van-ban/Cong-nghe-thong-tin/Luat-Vien-thong-24-2023-QH15-535782.aspx</vt:lpwstr>
      </vt:variant>
      <vt:variant>
        <vt:lpwstr/>
      </vt:variant>
      <vt:variant>
        <vt:i4>2293811</vt:i4>
      </vt:variant>
      <vt:variant>
        <vt:i4>6</vt:i4>
      </vt:variant>
      <vt:variant>
        <vt:i4>0</vt:i4>
      </vt:variant>
      <vt:variant>
        <vt:i4>5</vt:i4>
      </vt:variant>
      <vt:variant>
        <vt:lpwstr>https://thuvienphapluat.vn/van-ban/So-huu-tri-tue/Luat-So-huu-tri-tue-sua-doi-2022-458435.aspx</vt:lpwstr>
      </vt:variant>
      <vt:variant>
        <vt:lpwstr/>
      </vt:variant>
      <vt:variant>
        <vt:i4>4587604</vt:i4>
      </vt:variant>
      <vt:variant>
        <vt:i4>3</vt:i4>
      </vt:variant>
      <vt:variant>
        <vt:i4>0</vt:i4>
      </vt:variant>
      <vt:variant>
        <vt:i4>5</vt:i4>
      </vt:variant>
      <vt:variant>
        <vt:lpwstr>https://thuvienphapluat.vn/van-ban/Dau-tu/Luat-Dau-tu-theo-hinh-thuc-doi-tac-cong-tu-so-64-2020-QH14-374160.aspx</vt:lpwstr>
      </vt:variant>
      <vt:variant>
        <vt:lpwstr/>
      </vt:variant>
      <vt:variant>
        <vt:i4>4456479</vt:i4>
      </vt:variant>
      <vt:variant>
        <vt:i4>0</vt:i4>
      </vt:variant>
      <vt:variant>
        <vt:i4>0</vt:i4>
      </vt:variant>
      <vt:variant>
        <vt:i4>5</vt:i4>
      </vt:variant>
      <vt:variant>
        <vt:lpwstr>https://thuvienphapluat.vn/van-ban/Tai-chinh-nha-nuoc/Luat-Quan-ly-su-dung-tai-san-cong-2017-322220.aspx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ÑIEÀU 9: LAÕI SUAÁT CHO VAY</dc:title>
  <dc:subject/>
  <dc:creator>thanhtung</dc:creator>
  <cp:keywords/>
  <cp:lastModifiedBy>Administrator</cp:lastModifiedBy>
  <cp:revision>2</cp:revision>
  <cp:lastPrinted>2024-10-25T06:49:00Z</cp:lastPrinted>
  <dcterms:created xsi:type="dcterms:W3CDTF">2026-07-13T13:11:00Z</dcterms:created>
  <dcterms:modified xsi:type="dcterms:W3CDTF">2026-07-13T13:11:00Z</dcterms:modified>
</cp:coreProperties>
</file>