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footer2.xml" ContentType="application/vnd.openxmlformats-officedocument.wordprocessingml.footer+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W w:w="5000" w:type="pct"/>
        <w:jc w:val="center"/>
        <w:tblBorders/>
        <w:shd w:val="clear" w:color="auto" w:fill="ffffff"/>
        <w:tblCellMar>
          <w:left w:w="0" w:type="dxa"/>
          <w:right w:w="0" w:type="dxa"/>
        </w:tblCellMar>
        <w:tblLook w:val="04A0" w:firstRow="1" w:lastRow="0" w:firstColumn="1" w:lastColumn="0" w:noHBand="0" w:noVBand="1"/>
      </w:tblPr>
      <w:tblGrid>
        <w:gridCol w:w="3261"/>
        <w:gridCol w:w="5811"/>
      </w:tblGrid>
      <w:tr>
        <w:trPr>
          <w:jc w:val="center"/>
          <w:trHeight w:val="900"/>
        </w:trPr>
        <w:tc>
          <w:tcPr>
            <w:shd w:val="clear" w:color="auto" w:fill="auto"/>
            <w:tcBorders/>
            <w:tcMar>
              <w:left w:w="108" w:type="dxa"/>
              <w:top w:w="0" w:type="dxa"/>
              <w:right w:w="108" w:type="dxa"/>
              <w:bottom w:w="0" w:type="dxa"/>
            </w:tcMar>
            <w:tcW w:w="3261" w:type="dxa"/>
            <w:textDirection w:val="lrTb"/>
            <w:noWrap w:val="false"/>
          </w:tcPr>
          <w:p>
            <w:pPr>
              <w:pBdr/>
              <w:spacing w:after="0" w:line="240" w:lineRule="auto"/>
              <w:ind/>
              <w:jc w:val="center"/>
              <w:rPr>
                <w:rFonts w:ascii="Times New Roman" w:hAnsi="Times New Roman" w:eastAsia="Times New Roman"/>
                <w:sz w:val="26"/>
                <w:szCs w:val="26"/>
              </w:rPr>
            </w:pPr>
            <w:r>
              <w:rPr>
                <w:rFonts w:ascii="Times New Roman" w:hAnsi="Times New Roman" w:eastAsia="Times New Roman"/>
                <w:b/>
                <w:bCs/>
                <w:sz w:val="26"/>
                <w:szCs w:val="26"/>
              </w:rPr>
              <w:t xml:space="preserve">ỦY BAN NHÂN DÂN</w:t>
            </w:r>
            <w:r>
              <w:rPr>
                <w:rFonts w:ascii="Times New Roman" w:hAnsi="Times New Roman" w:eastAsia="Times New Roman"/>
                <w:sz w:val="26"/>
                <w:szCs w:val="26"/>
              </w:rPr>
              <w:br/>
            </w:r>
            <w:r>
              <w:rPr>
                <w:rFonts w:ascii="Times New Roman" w:hAnsi="Times New Roman" w:eastAsia="Times New Roman"/>
                <w:b/>
                <w:bCs/>
                <w:sz w:val="26"/>
                <w:szCs w:val="26"/>
              </w:rPr>
              <w:t xml:space="preserve">TỈNH TÂY NINH</w:t>
            </w:r>
            <w:r>
              <w:rPr>
                <w:rFonts w:ascii="Times New Roman" w:hAnsi="Times New Roman" w:eastAsia="Times New Roman"/>
                <w:sz w:val="26"/>
                <w:szCs w:val="26"/>
              </w:rPr>
              <w:br/>
            </w:r>
            <w:r>
              <w:rPr>
                <w:rFonts w:ascii="Times New Roman" w:hAnsi="Times New Roman" w:eastAsia="Times New Roman"/>
                <w:b/>
                <w:sz w:val="24"/>
                <w:szCs w:val="24"/>
                <w:vertAlign w:val="superscript"/>
              </w:rPr>
              <w:t xml:space="preserve">_____________</w:t>
            </w:r>
            <w:r>
              <w:rPr>
                <w:rFonts w:ascii="Times New Roman" w:hAnsi="Times New Roman" w:eastAsia="Times New Roman"/>
                <w:sz w:val="26"/>
                <w:szCs w:val="26"/>
              </w:rPr>
            </w:r>
            <w:r>
              <w:rPr>
                <w:rFonts w:ascii="Times New Roman" w:hAnsi="Times New Roman" w:eastAsia="Times New Roman"/>
                <w:sz w:val="26"/>
                <w:szCs w:val="26"/>
              </w:rPr>
            </w:r>
          </w:p>
        </w:tc>
        <w:tc>
          <w:tcPr>
            <w:shd w:val="clear" w:color="auto" w:fill="auto"/>
            <w:tcBorders/>
            <w:tcMar>
              <w:left w:w="108" w:type="dxa"/>
              <w:top w:w="0" w:type="dxa"/>
              <w:right w:w="108" w:type="dxa"/>
              <w:bottom w:w="0" w:type="dxa"/>
            </w:tcMar>
            <w:tcW w:w="5811" w:type="dxa"/>
            <w:textDirection w:val="lrTb"/>
            <w:noWrap w:val="false"/>
          </w:tcPr>
          <w:p>
            <w:pPr>
              <w:pBdr/>
              <w:spacing w:after="0" w:line="240" w:lineRule="auto"/>
              <w:ind/>
              <w:jc w:val="center"/>
              <w:rPr>
                <w:rFonts w:ascii="Times New Roman" w:hAnsi="Times New Roman" w:eastAsia="Times New Roman"/>
                <w:b/>
                <w:bCs/>
                <w:sz w:val="28"/>
                <w:szCs w:val="28"/>
              </w:rPr>
            </w:pPr>
            <w:r>
              <w:rPr>
                <w:rFonts w:ascii="Times New Roman" w:hAnsi="Times New Roman" w:eastAsia="Times New Roman"/>
                <w:b/>
                <w:bCs/>
                <w:sz w:val="26"/>
                <w:szCs w:val="26"/>
              </w:rPr>
              <w:t xml:space="preserve">CỘNG HÒA XÃ HỘI CHỦ NGHĨA VIỆT NAM</w:t>
            </w:r>
            <w:r>
              <w:rPr>
                <w:rFonts w:ascii="Times New Roman" w:hAnsi="Times New Roman" w:eastAsia="Times New Roman"/>
                <w:sz w:val="28"/>
                <w:szCs w:val="28"/>
              </w:rPr>
              <w:br/>
            </w:r>
            <w:r>
              <w:rPr>
                <w:rFonts w:ascii="Times New Roman" w:hAnsi="Times New Roman" w:eastAsia="Times New Roman"/>
                <w:b/>
                <w:bCs/>
                <w:sz w:val="28"/>
                <w:szCs w:val="28"/>
              </w:rPr>
              <w:t xml:space="preserve">Độc lập - Tự do - Hạnh phúc</w:t>
            </w:r>
            <w:r>
              <w:rPr>
                <w:rFonts w:ascii="Times New Roman" w:hAnsi="Times New Roman" w:eastAsia="Times New Roman"/>
                <w:b/>
                <w:bCs/>
                <w:sz w:val="28"/>
                <w:szCs w:val="28"/>
              </w:rPr>
            </w:r>
            <w:r>
              <w:rPr>
                <w:rFonts w:ascii="Times New Roman" w:hAnsi="Times New Roman" w:eastAsia="Times New Roman"/>
                <w:b/>
                <w:bCs/>
                <w:sz w:val="28"/>
                <w:szCs w:val="28"/>
              </w:rPr>
            </w:r>
          </w:p>
          <w:p>
            <w:pPr>
              <w:pBdr/>
              <w:spacing w:after="0" w:line="240" w:lineRule="auto"/>
              <w:ind/>
              <w:jc w:val="center"/>
              <w:rPr>
                <w:rFonts w:ascii="Times New Roman" w:hAnsi="Times New Roman" w:eastAsia="Times New Roman"/>
                <w:b/>
                <w:sz w:val="24"/>
                <w:szCs w:val="24"/>
              </w:rPr>
            </w:pPr>
            <w:r>
              <w:rPr>
                <w:rFonts w:ascii="Times New Roman" w:hAnsi="Times New Roman" w:eastAsia="Times New Roman"/>
                <w:b/>
                <w:sz w:val="24"/>
                <w:szCs w:val="24"/>
                <w:vertAlign w:val="superscript"/>
              </w:rPr>
              <w:t xml:space="preserve">___________________________________________</w:t>
            </w:r>
            <w:r>
              <w:rPr>
                <w:rFonts w:ascii="Times New Roman" w:hAnsi="Times New Roman" w:eastAsia="Times New Roman"/>
                <w:b/>
                <w:sz w:val="24"/>
                <w:szCs w:val="24"/>
              </w:rPr>
            </w:r>
            <w:r>
              <w:rPr>
                <w:rFonts w:ascii="Times New Roman" w:hAnsi="Times New Roman" w:eastAsia="Times New Roman"/>
                <w:b/>
                <w:sz w:val="24"/>
                <w:szCs w:val="24"/>
              </w:rPr>
            </w:r>
          </w:p>
        </w:tc>
      </w:tr>
      <w:tr>
        <w:trPr>
          <w:jc w:val="center"/>
        </w:trPr>
        <w:tc>
          <w:tcPr>
            <w:shd w:val="clear" w:color="auto" w:fill="auto"/>
            <w:tcBorders/>
            <w:tcMar>
              <w:left w:w="108" w:type="dxa"/>
              <w:top w:w="0" w:type="dxa"/>
              <w:right w:w="108" w:type="dxa"/>
              <w:bottom w:w="0" w:type="dxa"/>
            </w:tcMar>
            <w:tcW w:w="3261" w:type="dxa"/>
            <w:textDirection w:val="lrTb"/>
            <w:noWrap w:val="false"/>
          </w:tcPr>
          <w:p>
            <w:pPr>
              <w:pBdr/>
              <w:spacing w:after="0" w:line="240" w:lineRule="auto"/>
              <w:ind/>
              <w:jc w:val="center"/>
              <w:rPr>
                <w:rFonts w:ascii="Times New Roman" w:hAnsi="Times New Roman" w:eastAsia="Times New Roman"/>
                <w:sz w:val="26"/>
                <w:szCs w:val="26"/>
              </w:rPr>
            </w:pPr>
            <w:r>
              <w:rPr>
                <w:rFonts w:ascii="Times New Roman" w:hAnsi="Times New Roman" w:eastAsia="Times New Roman"/>
                <w:sz w:val="26"/>
                <w:szCs w:val="26"/>
              </w:rPr>
              <w:t xml:space="preserve">Số: </w:t>
            </w:r>
            <w:hyperlink r:id="rId13" w:tooltip="http://luattrongtay.vn/ViewFullText?DocumentNo=15/2017/Q%C4%90-UBND" w:history="1">
              <w:r>
                <w:rPr>
                  <w:rFonts w:ascii="Times New Roman" w:hAnsi="Times New Roman" w:eastAsia="Times New Roman"/>
                  <w:bCs/>
                  <w:sz w:val="26"/>
                  <w:szCs w:val="26"/>
                </w:rPr>
                <w:t xml:space="preserve"> 138 /2026/QĐ-UBND</w:t>
              </w:r>
            </w:hyperlink>
            <w:r>
              <w:rPr>
                <w:rFonts w:ascii="Times New Roman" w:hAnsi="Times New Roman" w:eastAsia="Times New Roman"/>
                <w:sz w:val="26"/>
                <w:szCs w:val="26"/>
              </w:rPr>
            </w:r>
            <w:r>
              <w:rPr>
                <w:rFonts w:ascii="Times New Roman" w:hAnsi="Times New Roman" w:eastAsia="Times New Roman"/>
                <w:sz w:val="26"/>
                <w:szCs w:val="26"/>
              </w:rPr>
            </w:r>
          </w:p>
        </w:tc>
        <w:tc>
          <w:tcPr>
            <w:shd w:val="clear" w:color="auto" w:fill="auto"/>
            <w:tcBorders/>
            <w:tcMar>
              <w:left w:w="108" w:type="dxa"/>
              <w:top w:w="0" w:type="dxa"/>
              <w:right w:w="108" w:type="dxa"/>
              <w:bottom w:w="0" w:type="dxa"/>
            </w:tcMar>
            <w:tcW w:w="5811" w:type="dxa"/>
            <w:textDirection w:val="lrTb"/>
            <w:noWrap w:val="false"/>
          </w:tcPr>
          <w:p>
            <w:pPr>
              <w:pBdr/>
              <w:spacing w:after="0" w:line="240" w:lineRule="auto"/>
              <w:ind/>
              <w:jc w:val="center"/>
              <w:rPr>
                <w:rFonts w:ascii="Times New Roman" w:hAnsi="Times New Roman" w:eastAsia="Times New Roman"/>
                <w:sz w:val="26"/>
                <w:szCs w:val="26"/>
              </w:rPr>
            </w:pPr>
            <w:r>
              <w:rPr>
                <w:rFonts w:ascii="Times New Roman" w:hAnsi="Times New Roman" w:eastAsia="Times New Roman"/>
                <w:i/>
                <w:iCs/>
                <w:sz w:val="26"/>
                <w:szCs w:val="26"/>
              </w:rPr>
              <w:t xml:space="preserve">Tây Ninh, ngày   18  tháng  9  năm 2026</w:t>
            </w:r>
            <w:r>
              <w:rPr>
                <w:rFonts w:ascii="Times New Roman" w:hAnsi="Times New Roman" w:eastAsia="Times New Roman"/>
                <w:sz w:val="26"/>
                <w:szCs w:val="26"/>
              </w:rPr>
            </w:r>
            <w:r>
              <w:rPr>
                <w:rFonts w:ascii="Times New Roman" w:hAnsi="Times New Roman" w:eastAsia="Times New Roman"/>
                <w:sz w:val="26"/>
                <w:szCs w:val="26"/>
              </w:rPr>
            </w:r>
          </w:p>
        </w:tc>
      </w:tr>
    </w:tbl>
    <w:p>
      <w:pPr>
        <w:pBdr/>
        <w:shd w:val="clear" w:color="auto" w:fill="ffffff"/>
        <w:spacing w:after="0" w:line="240" w:lineRule="auto"/>
        <w:ind/>
        <w:rPr>
          <w:rFonts w:ascii="Times New Roman" w:hAnsi="Times New Roman" w:eastAsia="Times New Roman"/>
          <w:sz w:val="28"/>
          <w:szCs w:val="28"/>
        </w:rPr>
      </w:pPr>
      <w:r>
        <w:rPr>
          <w:rFonts w:ascii="Times New Roman" w:hAnsi="Times New Roman" w:eastAsia="Times New Roman"/>
          <w:sz w:val="28"/>
          <w:szCs w:val="28"/>
        </w:rPr>
        <w:t xml:space="preserve"> </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0" w:line="240" w:lineRule="auto"/>
        <w:ind/>
        <w:jc w:val="center"/>
        <w:rPr>
          <w:rFonts w:ascii="Times New Roman" w:hAnsi="Times New Roman" w:eastAsia="Times New Roman"/>
          <w:b/>
          <w:bCs/>
          <w:sz w:val="28"/>
          <w:szCs w:val="28"/>
        </w:rPr>
      </w:pPr>
      <w:r/>
      <w:bookmarkStart w:id="0" w:name="loai_1"/>
      <w:r/>
      <w:bookmarkEnd w:id="0"/>
      <w:r>
        <w:rPr>
          <w:rFonts w:ascii="Times New Roman" w:hAnsi="Times New Roman" w:eastAsia="Times New Roman"/>
          <w:b/>
          <w:bCs/>
          <w:sz w:val="28"/>
          <w:szCs w:val="28"/>
        </w:rPr>
      </w:r>
      <w:r>
        <w:rPr>
          <w:rFonts w:ascii="Times New Roman" w:hAnsi="Times New Roman" w:eastAsia="Times New Roman"/>
          <w:b/>
          <w:bCs/>
          <w:sz w:val="28"/>
          <w:szCs w:val="28"/>
        </w:rPr>
      </w:r>
    </w:p>
    <w:p>
      <w:pPr>
        <w:pBdr/>
        <w:shd w:val="clear" w:color="auto" w:fill="ffffff"/>
        <w:spacing w:after="0" w:line="240" w:lineRule="auto"/>
        <w:ind/>
        <w:jc w:val="center"/>
        <w:rPr>
          <w:rFonts w:ascii="Times New Roman" w:hAnsi="Times New Roman" w:eastAsia="Times New Roman"/>
          <w:sz w:val="28"/>
          <w:szCs w:val="28"/>
        </w:rPr>
      </w:pPr>
      <w:r>
        <w:rPr>
          <w:rFonts w:ascii="Times New Roman" w:hAnsi="Times New Roman" w:eastAsia="Times New Roman"/>
          <w:b/>
          <w:bCs/>
          <w:sz w:val="28"/>
          <w:szCs w:val="28"/>
        </w:rPr>
        <w:t xml:space="preserve">QUYẾT ĐỊNH</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0" w:line="240" w:lineRule="auto"/>
        <w:ind/>
        <w:jc w:val="center"/>
        <w:rPr>
          <w:rFonts w:ascii="Times New Roman" w:hAnsi="Times New Roman"/>
          <w:b/>
          <w:sz w:val="28"/>
          <w:szCs w:val="28"/>
        </w:rPr>
      </w:pPr>
      <w:r>
        <w:rPr>
          <w:rFonts w:ascii="Times New Roman" w:hAnsi="Times New Roman" w:eastAsia="Times New Roman"/>
          <w:b/>
          <w:bCs/>
          <w:sz w:val="28"/>
          <w:szCs w:val="28"/>
        </w:rPr>
        <w:t xml:space="preserve">Ban hành </w:t>
      </w:r>
      <w:r>
        <w:rPr>
          <w:rFonts w:ascii="Times New Roman" w:hAnsi="Times New Roman" w:eastAsia="MS Mincho"/>
          <w:b/>
          <w:sz w:val="28"/>
          <w:szCs w:val="28"/>
        </w:rPr>
        <w:t xml:space="preserve">Quy ch</w:t>
      </w:r>
      <w:r>
        <w:rPr>
          <w:rFonts w:ascii="Times New Roman" w:hAnsi="Times New Roman" w:eastAsia="MS Mincho"/>
          <w:b/>
          <w:sz w:val="28"/>
          <w:szCs w:val="28"/>
        </w:rPr>
        <w:t xml:space="preserve">ế</w:t>
      </w:r>
      <w:r>
        <w:rPr>
          <w:rFonts w:ascii="Times New Roman" w:hAnsi="Times New Roman" w:eastAsia="MS Mincho"/>
          <w:b/>
          <w:sz w:val="28"/>
          <w:szCs w:val="28"/>
        </w:rPr>
        <w:t xml:space="preserve"> </w:t>
      </w:r>
      <w:r>
        <w:rPr>
          <w:rFonts w:ascii="Times New Roman" w:hAnsi="Times New Roman"/>
          <w:b/>
          <w:sz w:val="28"/>
          <w:szCs w:val="28"/>
        </w:rPr>
        <w:t xml:space="preserve">xét t</w:t>
      </w:r>
      <w:r>
        <w:rPr>
          <w:rFonts w:ascii="Times New Roman" w:hAnsi="Times New Roman"/>
          <w:b/>
          <w:sz w:val="28"/>
          <w:szCs w:val="28"/>
        </w:rPr>
        <w:t xml:space="preserve">ặ</w:t>
      </w:r>
      <w:r>
        <w:rPr>
          <w:rFonts w:ascii="Times New Roman" w:hAnsi="Times New Roman"/>
          <w:b/>
          <w:sz w:val="28"/>
          <w:szCs w:val="28"/>
        </w:rPr>
        <w:t xml:space="preserve">ng gi</w:t>
      </w:r>
      <w:r>
        <w:rPr>
          <w:rFonts w:ascii="Times New Roman" w:hAnsi="Times New Roman"/>
          <w:b/>
          <w:sz w:val="28"/>
          <w:szCs w:val="28"/>
        </w:rPr>
        <w:t xml:space="preserve">ả</w:t>
      </w:r>
      <w:r>
        <w:rPr>
          <w:rFonts w:ascii="Times New Roman" w:hAnsi="Times New Roman"/>
          <w:b/>
          <w:sz w:val="28"/>
          <w:szCs w:val="28"/>
        </w:rPr>
        <w:t xml:space="preserve">i thư</w:t>
      </w:r>
      <w:r>
        <w:rPr>
          <w:rFonts w:ascii="Times New Roman" w:hAnsi="Times New Roman"/>
          <w:b/>
          <w:sz w:val="28"/>
          <w:szCs w:val="28"/>
        </w:rPr>
        <w:t xml:space="preserve">ở</w:t>
      </w:r>
      <w:r>
        <w:rPr>
          <w:rFonts w:ascii="Times New Roman" w:hAnsi="Times New Roman"/>
          <w:b/>
          <w:sz w:val="28"/>
          <w:szCs w:val="28"/>
        </w:rPr>
        <w:t xml:space="preserve">ng </w:t>
      </w:r>
      <w:r>
        <w:rPr>
          <w:rFonts w:ascii="Times New Roman" w:hAnsi="Times New Roman"/>
          <w:b/>
          <w:sz w:val="28"/>
          <w:szCs w:val="28"/>
        </w:rPr>
      </w:r>
      <w:r>
        <w:rPr>
          <w:rFonts w:ascii="Times New Roman" w:hAnsi="Times New Roman"/>
          <w:b/>
          <w:sz w:val="28"/>
          <w:szCs w:val="28"/>
        </w:rPr>
      </w:r>
    </w:p>
    <w:p>
      <w:pPr>
        <w:pBdr/>
        <w:shd w:val="clear" w:color="auto" w:fill="ffffff"/>
        <w:spacing w:after="0" w:line="240" w:lineRule="auto"/>
        <w:ind/>
        <w:jc w:val="center"/>
        <w:rPr>
          <w:rFonts w:ascii="Times New Roman" w:hAnsi="Times New Roman"/>
          <w:b/>
          <w:sz w:val="28"/>
          <w:szCs w:val="28"/>
        </w:rPr>
      </w:pPr>
      <w:r>
        <w:rPr>
          <w:rFonts w:ascii="Times New Roman" w:hAnsi="Times New Roman"/>
          <w:b/>
          <w:sz w:val="28"/>
          <w:szCs w:val="28"/>
        </w:rPr>
        <w:t xml:space="preserve">“Trí th</w:t>
      </w:r>
      <w:r>
        <w:rPr>
          <w:rFonts w:ascii="Times New Roman" w:hAnsi="Times New Roman"/>
          <w:b/>
          <w:sz w:val="28"/>
          <w:szCs w:val="28"/>
        </w:rPr>
        <w:t xml:space="preserve">ứ</w:t>
      </w:r>
      <w:r>
        <w:rPr>
          <w:rFonts w:ascii="Times New Roman" w:hAnsi="Times New Roman"/>
          <w:b/>
          <w:sz w:val="28"/>
          <w:szCs w:val="28"/>
        </w:rPr>
        <w:t xml:space="preserve">c khoa h</w:t>
      </w:r>
      <w:r>
        <w:rPr>
          <w:rFonts w:ascii="Times New Roman" w:hAnsi="Times New Roman"/>
          <w:b/>
          <w:sz w:val="28"/>
          <w:szCs w:val="28"/>
        </w:rPr>
        <w:t xml:space="preserve">ọ</w:t>
      </w:r>
      <w:r>
        <w:rPr>
          <w:rFonts w:ascii="Times New Roman" w:hAnsi="Times New Roman"/>
          <w:b/>
          <w:sz w:val="28"/>
          <w:szCs w:val="28"/>
        </w:rPr>
        <w:t xml:space="preserve">c và công ngh</w:t>
      </w:r>
      <w:r>
        <w:rPr>
          <w:rFonts w:ascii="Times New Roman" w:hAnsi="Times New Roman"/>
          <w:b/>
          <w:sz w:val="28"/>
          <w:szCs w:val="28"/>
        </w:rPr>
        <w:t xml:space="preserve">ệ</w:t>
      </w:r>
      <w:r>
        <w:rPr>
          <w:rFonts w:ascii="Times New Roman" w:hAnsi="Times New Roman"/>
          <w:b/>
          <w:sz w:val="28"/>
          <w:szCs w:val="28"/>
        </w:rPr>
        <w:t xml:space="preserve"> tiêu bi</w:t>
      </w:r>
      <w:r>
        <w:rPr>
          <w:rFonts w:ascii="Times New Roman" w:hAnsi="Times New Roman"/>
          <w:b/>
          <w:sz w:val="28"/>
          <w:szCs w:val="28"/>
        </w:rPr>
        <w:t xml:space="preserve">ể</w:t>
      </w:r>
      <w:r>
        <w:rPr>
          <w:rFonts w:ascii="Times New Roman" w:hAnsi="Times New Roman"/>
          <w:b/>
          <w:sz w:val="28"/>
          <w:szCs w:val="28"/>
        </w:rPr>
        <w:t xml:space="preserve">u”, “Đi</w:t>
      </w:r>
      <w:r>
        <w:rPr>
          <w:rFonts w:ascii="Times New Roman" w:hAnsi="Times New Roman"/>
          <w:b/>
          <w:sz w:val="28"/>
          <w:szCs w:val="28"/>
        </w:rPr>
        <w:t xml:space="preserve">ể</w:t>
      </w:r>
      <w:r>
        <w:rPr>
          <w:rFonts w:ascii="Times New Roman" w:hAnsi="Times New Roman"/>
          <w:b/>
          <w:sz w:val="28"/>
          <w:szCs w:val="28"/>
        </w:rPr>
        <w:t xml:space="preserve">n hình lao đ</w:t>
      </w:r>
      <w:r>
        <w:rPr>
          <w:rFonts w:ascii="Times New Roman" w:hAnsi="Times New Roman"/>
          <w:b/>
          <w:sz w:val="28"/>
          <w:szCs w:val="28"/>
        </w:rPr>
        <w:t xml:space="preserve">ộ</w:t>
      </w:r>
      <w:r>
        <w:rPr>
          <w:rFonts w:ascii="Times New Roman" w:hAnsi="Times New Roman"/>
          <w:b/>
          <w:sz w:val="28"/>
          <w:szCs w:val="28"/>
        </w:rPr>
        <w:t xml:space="preserve">ng sáng t</w:t>
      </w:r>
      <w:r>
        <w:rPr>
          <w:rFonts w:ascii="Times New Roman" w:hAnsi="Times New Roman"/>
          <w:b/>
          <w:sz w:val="28"/>
          <w:szCs w:val="28"/>
        </w:rPr>
        <w:t xml:space="preserve">ạ</w:t>
      </w:r>
      <w:r>
        <w:rPr>
          <w:rFonts w:ascii="Times New Roman" w:hAnsi="Times New Roman"/>
          <w:b/>
          <w:sz w:val="28"/>
          <w:szCs w:val="28"/>
        </w:rPr>
        <w:t xml:space="preserve">o”</w:t>
      </w:r>
      <w:r>
        <w:rPr>
          <w:rFonts w:ascii="Times New Roman" w:hAnsi="Times New Roman"/>
          <w:b/>
          <w:sz w:val="28"/>
          <w:szCs w:val="28"/>
        </w:rPr>
      </w:r>
      <w:r>
        <w:rPr>
          <w:rFonts w:ascii="Times New Roman" w:hAnsi="Times New Roman"/>
          <w:b/>
          <w:sz w:val="28"/>
          <w:szCs w:val="28"/>
        </w:rPr>
      </w:r>
    </w:p>
    <w:p>
      <w:pPr>
        <w:pBdr/>
        <w:shd w:val="clear" w:color="auto" w:fill="ffffff"/>
        <w:spacing w:after="0" w:line="240" w:lineRule="auto"/>
        <w:ind/>
        <w:jc w:val="center"/>
        <w:rPr>
          <w:rFonts w:ascii="Times New Roman" w:hAnsi="Times New Roman"/>
          <w:b/>
          <w:sz w:val="28"/>
          <w:szCs w:val="28"/>
        </w:rPr>
      </w:pPr>
      <w:r>
        <w:rPr>
          <w:rFonts w:ascii="Times New Roman" w:hAnsi="Times New Roman"/>
          <w:b/>
          <w:sz w:val="28"/>
          <w:szCs w:val="28"/>
        </w:rPr>
        <w:t xml:space="preserve"> và “Tài năng tr</w:t>
      </w:r>
      <w:r>
        <w:rPr>
          <w:rFonts w:ascii="Times New Roman" w:hAnsi="Times New Roman"/>
          <w:b/>
          <w:sz w:val="28"/>
          <w:szCs w:val="28"/>
        </w:rPr>
        <w:t xml:space="preserve">ẻ</w:t>
      </w:r>
      <w:r>
        <w:rPr>
          <w:rFonts w:ascii="Times New Roman" w:hAnsi="Times New Roman"/>
          <w:b/>
          <w:sz w:val="28"/>
          <w:szCs w:val="28"/>
        </w:rPr>
        <w:t xml:space="preserve"> khoa h</w:t>
      </w:r>
      <w:r>
        <w:rPr>
          <w:rFonts w:ascii="Times New Roman" w:hAnsi="Times New Roman"/>
          <w:b/>
          <w:sz w:val="28"/>
          <w:szCs w:val="28"/>
        </w:rPr>
        <w:t xml:space="preserve">ọ</w:t>
      </w:r>
      <w:r>
        <w:rPr>
          <w:rFonts w:ascii="Times New Roman" w:hAnsi="Times New Roman"/>
          <w:b/>
          <w:sz w:val="28"/>
          <w:szCs w:val="28"/>
        </w:rPr>
        <w:t xml:space="preserve">c và công ngh</w:t>
      </w:r>
      <w:r>
        <w:rPr>
          <w:rFonts w:ascii="Times New Roman" w:hAnsi="Times New Roman"/>
          <w:b/>
          <w:sz w:val="28"/>
          <w:szCs w:val="28"/>
        </w:rPr>
        <w:t xml:space="preserve">ệ</w:t>
      </w:r>
      <w:r>
        <w:rPr>
          <w:rFonts w:ascii="Times New Roman" w:hAnsi="Times New Roman"/>
          <w:b/>
          <w:sz w:val="28"/>
          <w:szCs w:val="28"/>
        </w:rPr>
        <w:t xml:space="preserve">” trên đ</w:t>
      </w:r>
      <w:r>
        <w:rPr>
          <w:rFonts w:ascii="Times New Roman" w:hAnsi="Times New Roman"/>
          <w:b/>
          <w:sz w:val="28"/>
          <w:szCs w:val="28"/>
        </w:rPr>
        <w:t xml:space="preserve">ị</w:t>
      </w:r>
      <w:r>
        <w:rPr>
          <w:rFonts w:ascii="Times New Roman" w:hAnsi="Times New Roman"/>
          <w:b/>
          <w:sz w:val="28"/>
          <w:szCs w:val="28"/>
        </w:rPr>
        <w:t xml:space="preserve">a bàn t</w:t>
      </w:r>
      <w:r>
        <w:rPr>
          <w:rFonts w:ascii="Times New Roman" w:hAnsi="Times New Roman"/>
          <w:b/>
          <w:sz w:val="28"/>
          <w:szCs w:val="28"/>
        </w:rPr>
        <w:t xml:space="preserve">ỉ</w:t>
      </w:r>
      <w:r>
        <w:rPr>
          <w:rFonts w:ascii="Times New Roman" w:hAnsi="Times New Roman"/>
          <w:b/>
          <w:sz w:val="28"/>
          <w:szCs w:val="28"/>
        </w:rPr>
        <w:t xml:space="preserve">nh Tây Ninh</w:t>
      </w:r>
      <w:r>
        <w:rPr>
          <w:rFonts w:ascii="Times New Roman" w:hAnsi="Times New Roman"/>
          <w:b/>
          <w:sz w:val="28"/>
          <w:szCs w:val="28"/>
        </w:rPr>
      </w:r>
      <w:r>
        <w:rPr>
          <w:rFonts w:ascii="Times New Roman" w:hAnsi="Times New Roman"/>
          <w:b/>
          <w:sz w:val="28"/>
          <w:szCs w:val="28"/>
        </w:rPr>
      </w:r>
    </w:p>
    <w:p>
      <w:pPr>
        <w:pBdr/>
        <w:shd w:val="clear" w:color="auto" w:fill="ffffff"/>
        <w:spacing w:after="0" w:before="120" w:line="240" w:lineRule="auto"/>
        <w:ind w:firstLine="567"/>
        <w:jc w:val="both"/>
        <w:rPr>
          <w:rFonts w:ascii="Times New Roman" w:hAnsi="Times New Roman" w:eastAsia="Times New Roman"/>
          <w:i/>
          <w:sz w:val="28"/>
          <w:szCs w:val="28"/>
        </w:rPr>
      </w:pPr>
      <w:r>
        <w:rPr>
          <w:rFonts w:ascii="Times New Roman" w:hAnsi="Times New Roman" w:eastAsia="Times New Roman"/>
          <w:i/>
          <w:sz w:val="28"/>
          <w:szCs w:val="28"/>
        </w:rPr>
      </w:r>
      <w:r>
        <w:rPr>
          <w:rFonts w:ascii="Times New Roman" w:hAnsi="Times New Roman" w:eastAsia="Times New Roman"/>
          <w:i/>
          <w:sz w:val="28"/>
          <w:szCs w:val="28"/>
        </w:rPr>
      </w:r>
      <w:r>
        <w:rPr>
          <w:rFonts w:ascii="Times New Roman" w:hAnsi="Times New Roman" w:eastAsia="Times New Roman"/>
          <w:i/>
          <w:sz w:val="28"/>
          <w:szCs w:val="28"/>
        </w:rPr>
      </w:r>
    </w:p>
    <w:p>
      <w:pPr>
        <w:pBdr/>
        <w:shd w:val="clear" w:color="auto" w:fill="ffffff"/>
        <w:spacing w:after="0" w:line="240" w:lineRule="auto"/>
        <w:ind w:firstLine="567"/>
        <w:jc w:val="both"/>
        <w:rPr>
          <w:rFonts w:ascii="Times New Roman" w:hAnsi="Times New Roman" w:eastAsia="Times New Roman"/>
          <w:i/>
          <w:sz w:val="28"/>
          <w:szCs w:val="28"/>
        </w:rPr>
      </w:pPr>
      <w:r>
        <w:rPr>
          <w:rFonts w:ascii="Times New Roman" w:hAnsi="Times New Roman" w:eastAsia="Times New Roman"/>
          <w:i/>
          <w:sz w:val="28"/>
          <w:szCs w:val="28"/>
        </w:rPr>
        <w:t xml:space="preserve">Căn cứ Luật Tổ chức chính quyền địa phương số 72/2025/QH15;</w:t>
      </w:r>
      <w:r>
        <w:rPr>
          <w:rFonts w:ascii="Times New Roman" w:hAnsi="Times New Roman" w:eastAsia="Times New Roman"/>
          <w:i/>
          <w:sz w:val="28"/>
          <w:szCs w:val="28"/>
        </w:rPr>
      </w:r>
      <w:r>
        <w:rPr>
          <w:rFonts w:ascii="Times New Roman" w:hAnsi="Times New Roman" w:eastAsia="Times New Roman"/>
          <w:i/>
          <w:sz w:val="28"/>
          <w:szCs w:val="28"/>
        </w:rPr>
      </w:r>
    </w:p>
    <w:p>
      <w:pPr>
        <w:pBdr/>
        <w:shd w:val="clear" w:color="auto" w:fill="ffffff"/>
        <w:spacing w:after="120" w:before="120" w:line="240" w:lineRule="auto"/>
        <w:ind w:firstLine="567"/>
        <w:jc w:val="both"/>
        <w:rPr>
          <w:rFonts w:ascii="Times New Roman" w:hAnsi="Times New Roman" w:eastAsia="Times New Roman"/>
          <w:i/>
          <w:sz w:val="28"/>
          <w:szCs w:val="28"/>
        </w:rPr>
      </w:pPr>
      <w:r>
        <w:rPr>
          <w:rFonts w:ascii="Times New Roman" w:hAnsi="Times New Roman" w:eastAsia="Times New Roman"/>
          <w:i/>
          <w:sz w:val="28"/>
          <w:szCs w:val="28"/>
        </w:rPr>
        <w:t xml:space="preserve">Căn cứ Luật Khoa học, Công nghệ</w:t>
      </w:r>
      <w:r>
        <w:rPr>
          <w:rFonts w:ascii="Times New Roman" w:hAnsi="Times New Roman" w:eastAsia="Times New Roman"/>
          <w:i/>
          <w:sz w:val="28"/>
          <w:szCs w:val="28"/>
        </w:rPr>
        <w:t xml:space="preserve"> và Đổi mới sáng tạo số 93/2025/QH15;</w:t>
      </w:r>
      <w:r>
        <w:rPr>
          <w:rFonts w:ascii="Times New Roman" w:hAnsi="Times New Roman" w:eastAsia="Times New Roman"/>
          <w:i/>
          <w:sz w:val="28"/>
          <w:szCs w:val="28"/>
        </w:rPr>
      </w:r>
      <w:r>
        <w:rPr>
          <w:rFonts w:ascii="Times New Roman" w:hAnsi="Times New Roman" w:eastAsia="Times New Roman"/>
          <w:i/>
          <w:sz w:val="28"/>
          <w:szCs w:val="28"/>
        </w:rPr>
      </w:r>
    </w:p>
    <w:p>
      <w:pPr>
        <w:pBdr/>
        <w:shd w:val="clear" w:color="auto" w:fill="ffffff"/>
        <w:spacing w:after="120" w:before="120" w:line="240" w:lineRule="auto"/>
        <w:ind w:firstLine="567"/>
        <w:jc w:val="both"/>
        <w:rPr>
          <w:rFonts w:ascii="Times New Roman" w:hAnsi="Times New Roman" w:eastAsia="Times New Roman"/>
          <w:i/>
          <w:sz w:val="28"/>
          <w:szCs w:val="28"/>
        </w:rPr>
      </w:pPr>
      <w:r>
        <w:rPr>
          <w:rFonts w:ascii="Times New Roman" w:hAnsi="Times New Roman" w:eastAsia="Times New Roman"/>
          <w:i/>
          <w:sz w:val="28"/>
          <w:szCs w:val="28"/>
        </w:rPr>
        <w:t xml:space="preserve">Căn cứ Luật Thi đua, khen thưởng số 06/2022/QH15;</w:t>
      </w:r>
      <w:r>
        <w:rPr>
          <w:rFonts w:ascii="Times New Roman" w:hAnsi="Times New Roman" w:eastAsia="Times New Roman"/>
          <w:i/>
          <w:sz w:val="28"/>
          <w:szCs w:val="28"/>
        </w:rPr>
      </w:r>
      <w:r>
        <w:rPr>
          <w:rFonts w:ascii="Times New Roman" w:hAnsi="Times New Roman" w:eastAsia="Times New Roman"/>
          <w:i/>
          <w:sz w:val="28"/>
          <w:szCs w:val="28"/>
        </w:rPr>
      </w:r>
    </w:p>
    <w:p>
      <w:pPr>
        <w:pBdr/>
        <w:shd w:val="clear" w:color="auto" w:fill="ffffff"/>
        <w:spacing w:after="120" w:before="120" w:line="240" w:lineRule="auto"/>
        <w:ind w:firstLine="567"/>
        <w:jc w:val="both"/>
        <w:rPr>
          <w:rFonts w:ascii="Times New Roman" w:hAnsi="Times New Roman" w:eastAsia="Times New Roman"/>
          <w:i/>
          <w:sz w:val="28"/>
          <w:szCs w:val="28"/>
        </w:rPr>
      </w:pPr>
      <w:r>
        <w:rPr>
          <w:rFonts w:ascii="Times New Roman" w:hAnsi="Times New Roman" w:eastAsia="Times New Roman"/>
          <w:i/>
          <w:sz w:val="28"/>
          <w:szCs w:val="28"/>
        </w:rPr>
        <w:t xml:space="preserve">Căn cứ Nghị định số 18/2024/NĐ-CP ngày 21 tháng 2 năm 2024 của Chính phủ về Giải thưởng Hồ Chí Minh, Giải thưởng Nhà nước và các giải thưởng khác về khoa học và công ng</w:t>
      </w:r>
      <w:r>
        <w:rPr>
          <w:rFonts w:ascii="Times New Roman" w:hAnsi="Times New Roman" w:eastAsia="Times New Roman"/>
          <w:i/>
          <w:sz w:val="28"/>
          <w:szCs w:val="28"/>
        </w:rPr>
        <w:t xml:space="preserve">hệ;</w:t>
      </w:r>
      <w:r>
        <w:rPr>
          <w:rFonts w:ascii="Times New Roman" w:hAnsi="Times New Roman" w:eastAsia="Times New Roman"/>
          <w:i/>
          <w:sz w:val="28"/>
          <w:szCs w:val="28"/>
        </w:rPr>
      </w:r>
      <w:r>
        <w:rPr>
          <w:rFonts w:ascii="Times New Roman" w:hAnsi="Times New Roman" w:eastAsia="Times New Roman"/>
          <w:i/>
          <w:sz w:val="28"/>
          <w:szCs w:val="28"/>
        </w:rPr>
      </w:r>
    </w:p>
    <w:p>
      <w:pPr>
        <w:pBdr/>
        <w:shd w:val="clear" w:color="auto" w:fill="ffffff"/>
        <w:spacing w:after="120" w:before="120" w:line="240" w:lineRule="auto"/>
        <w:ind w:firstLine="567"/>
        <w:jc w:val="both"/>
        <w:rPr>
          <w:rFonts w:ascii="Times New Roman" w:hAnsi="Times New Roman" w:eastAsia="Times New Roman"/>
          <w:i/>
          <w:iCs/>
          <w:sz w:val="28"/>
          <w:szCs w:val="28"/>
        </w:rPr>
      </w:pPr>
      <w:r>
        <w:rPr>
          <w:rFonts w:ascii="Times New Roman" w:hAnsi="Times New Roman" w:eastAsia="Times New Roman"/>
          <w:i/>
          <w:iCs/>
          <w:sz w:val="28"/>
          <w:szCs w:val="28"/>
        </w:rPr>
        <w:t xml:space="preserve">Căn cứ Nghị định số 152/2025/NĐ-CP ngày 14 tháng 6 năm 2025 của Chính phủ quy định về phân cấp, phân quyền trong lĩnh vực thi đua, khen thưởng; quy định chi tiết và hướng dẫn thi hành một số điều của Luật Thi đua, khen thưởng;</w:t>
      </w:r>
      <w:r>
        <w:rPr>
          <w:rFonts w:ascii="Times New Roman" w:hAnsi="Times New Roman" w:eastAsia="Times New Roman"/>
          <w:i/>
          <w:iCs/>
          <w:sz w:val="28"/>
          <w:szCs w:val="28"/>
        </w:rPr>
      </w:r>
      <w:r>
        <w:rPr>
          <w:rFonts w:ascii="Times New Roman" w:hAnsi="Times New Roman" w:eastAsia="Times New Roman"/>
          <w:i/>
          <w:iCs/>
          <w:sz w:val="28"/>
          <w:szCs w:val="28"/>
        </w:rPr>
      </w:r>
    </w:p>
    <w:p>
      <w:pPr>
        <w:pBdr/>
        <w:shd w:val="clear" w:color="auto" w:fill="ffffff"/>
        <w:spacing w:after="120" w:before="120" w:line="240" w:lineRule="auto"/>
        <w:ind w:firstLine="567"/>
        <w:jc w:val="both"/>
        <w:rPr>
          <w:rFonts w:ascii="Times New Roman" w:hAnsi="Times New Roman" w:eastAsia="Times New Roman"/>
          <w:i/>
          <w:iCs/>
          <w:sz w:val="28"/>
          <w:szCs w:val="28"/>
        </w:rPr>
      </w:pPr>
      <w:r>
        <w:rPr>
          <w:rFonts w:ascii="Times New Roman" w:hAnsi="Times New Roman"/>
          <w:bCs/>
          <w:i/>
          <w:sz w:val="28"/>
          <w:szCs w:val="28"/>
        </w:rPr>
        <w:t xml:space="preserve">Căn c</w:t>
      </w:r>
      <w:r>
        <w:rPr>
          <w:rFonts w:ascii="Times New Roman" w:hAnsi="Times New Roman"/>
          <w:bCs/>
          <w:i/>
          <w:sz w:val="28"/>
          <w:szCs w:val="28"/>
        </w:rPr>
        <w:t xml:space="preserve">ứ</w:t>
      </w:r>
      <w:r>
        <w:rPr>
          <w:rFonts w:ascii="Times New Roman" w:hAnsi="Times New Roman"/>
          <w:bCs/>
          <w:i/>
          <w:sz w:val="28"/>
          <w:szCs w:val="28"/>
        </w:rPr>
        <w:t xml:space="preserve"> Ngh</w:t>
      </w:r>
      <w:r>
        <w:rPr>
          <w:rFonts w:ascii="Times New Roman" w:hAnsi="Times New Roman"/>
          <w:bCs/>
          <w:i/>
          <w:sz w:val="28"/>
          <w:szCs w:val="28"/>
        </w:rPr>
        <w:t xml:space="preserve">ị</w:t>
      </w:r>
      <w:r>
        <w:rPr>
          <w:rFonts w:ascii="Times New Roman" w:hAnsi="Times New Roman"/>
          <w:bCs/>
          <w:i/>
          <w:sz w:val="28"/>
          <w:szCs w:val="28"/>
        </w:rPr>
        <w:t xml:space="preserve"> đ</w:t>
      </w:r>
      <w:r>
        <w:rPr>
          <w:rFonts w:ascii="Times New Roman" w:hAnsi="Times New Roman"/>
          <w:bCs/>
          <w:i/>
          <w:sz w:val="28"/>
          <w:szCs w:val="28"/>
        </w:rPr>
        <w:t xml:space="preserve">ị</w:t>
      </w:r>
      <w:r>
        <w:rPr>
          <w:rFonts w:ascii="Times New Roman" w:hAnsi="Times New Roman"/>
          <w:bCs/>
          <w:i/>
          <w:sz w:val="28"/>
          <w:szCs w:val="28"/>
        </w:rPr>
        <w:t xml:space="preserve">nh s</w:t>
      </w:r>
      <w:r>
        <w:rPr>
          <w:rFonts w:ascii="Times New Roman" w:hAnsi="Times New Roman"/>
          <w:bCs/>
          <w:i/>
          <w:sz w:val="28"/>
          <w:szCs w:val="28"/>
        </w:rPr>
        <w:t xml:space="preserve">ố</w:t>
      </w:r>
      <w:r>
        <w:rPr>
          <w:rFonts w:ascii="Times New Roman" w:hAnsi="Times New Roman"/>
          <w:bCs/>
          <w:i/>
          <w:sz w:val="28"/>
          <w:szCs w:val="28"/>
        </w:rPr>
        <w:t xml:space="preserve"> 263/2</w:t>
      </w:r>
      <w:r>
        <w:rPr>
          <w:rFonts w:ascii="Times New Roman" w:hAnsi="Times New Roman"/>
          <w:bCs/>
          <w:i/>
          <w:sz w:val="28"/>
          <w:szCs w:val="28"/>
        </w:rPr>
        <w:t xml:space="preserve">025/NĐ-CP ngày 14 tháng 10 năm 2025 c</w:t>
      </w:r>
      <w:r>
        <w:rPr>
          <w:rFonts w:ascii="Times New Roman" w:hAnsi="Times New Roman"/>
          <w:bCs/>
          <w:i/>
          <w:sz w:val="28"/>
          <w:szCs w:val="28"/>
        </w:rPr>
        <w:t xml:space="preserve">ủ</w:t>
      </w:r>
      <w:r>
        <w:rPr>
          <w:rFonts w:ascii="Times New Roman" w:hAnsi="Times New Roman"/>
          <w:bCs/>
          <w:i/>
          <w:sz w:val="28"/>
          <w:szCs w:val="28"/>
        </w:rPr>
        <w:t xml:space="preserve">a Chính ph</w:t>
      </w:r>
      <w:r>
        <w:rPr>
          <w:rFonts w:ascii="Times New Roman" w:hAnsi="Times New Roman"/>
          <w:bCs/>
          <w:i/>
          <w:sz w:val="28"/>
          <w:szCs w:val="28"/>
        </w:rPr>
        <w:t xml:space="preserve">ủ</w:t>
      </w:r>
      <w:r>
        <w:rPr>
          <w:rFonts w:ascii="Times New Roman" w:hAnsi="Times New Roman"/>
          <w:bCs/>
          <w:i/>
          <w:sz w:val="28"/>
          <w:szCs w:val="28"/>
        </w:rPr>
        <w:t xml:space="preserve"> quy đ</w:t>
      </w:r>
      <w:r>
        <w:rPr>
          <w:rFonts w:ascii="Times New Roman" w:hAnsi="Times New Roman"/>
          <w:bCs/>
          <w:i/>
          <w:sz w:val="28"/>
          <w:szCs w:val="28"/>
        </w:rPr>
        <w:t xml:space="preserve">ị</w:t>
      </w:r>
      <w:r>
        <w:rPr>
          <w:rFonts w:ascii="Times New Roman" w:hAnsi="Times New Roman"/>
          <w:bCs/>
          <w:i/>
          <w:sz w:val="28"/>
          <w:szCs w:val="28"/>
        </w:rPr>
        <w:t xml:space="preserve">nh chi ti</w:t>
      </w:r>
      <w:r>
        <w:rPr>
          <w:rFonts w:ascii="Times New Roman" w:hAnsi="Times New Roman"/>
          <w:bCs/>
          <w:i/>
          <w:sz w:val="28"/>
          <w:szCs w:val="28"/>
        </w:rPr>
        <w:t xml:space="preserve">ế</w:t>
      </w:r>
      <w:r>
        <w:rPr>
          <w:rFonts w:ascii="Times New Roman" w:hAnsi="Times New Roman"/>
          <w:bCs/>
          <w:i/>
          <w:sz w:val="28"/>
          <w:szCs w:val="28"/>
        </w:rPr>
        <w:t xml:space="preserve">t và hư</w:t>
      </w:r>
      <w:r>
        <w:rPr>
          <w:rFonts w:ascii="Times New Roman" w:hAnsi="Times New Roman"/>
          <w:bCs/>
          <w:i/>
          <w:sz w:val="28"/>
          <w:szCs w:val="28"/>
        </w:rPr>
        <w:t xml:space="preserve">ớ</w:t>
      </w:r>
      <w:r>
        <w:rPr>
          <w:rFonts w:ascii="Times New Roman" w:hAnsi="Times New Roman"/>
          <w:bCs/>
          <w:i/>
          <w:sz w:val="28"/>
          <w:szCs w:val="28"/>
        </w:rPr>
        <w:t xml:space="preserve">ng d</w:t>
      </w:r>
      <w:r>
        <w:rPr>
          <w:rFonts w:ascii="Times New Roman" w:hAnsi="Times New Roman"/>
          <w:bCs/>
          <w:i/>
          <w:sz w:val="28"/>
          <w:szCs w:val="28"/>
        </w:rPr>
        <w:t xml:space="preserve">ẫ</w:t>
      </w:r>
      <w:r>
        <w:rPr>
          <w:rFonts w:ascii="Times New Roman" w:hAnsi="Times New Roman"/>
          <w:bCs/>
          <w:i/>
          <w:sz w:val="28"/>
          <w:szCs w:val="28"/>
        </w:rPr>
        <w:t xml:space="preserve">n m</w:t>
      </w:r>
      <w:r>
        <w:rPr>
          <w:rFonts w:ascii="Times New Roman" w:hAnsi="Times New Roman"/>
          <w:bCs/>
          <w:i/>
          <w:sz w:val="28"/>
          <w:szCs w:val="28"/>
        </w:rPr>
        <w:t xml:space="preserve">ộ</w:t>
      </w:r>
      <w:r>
        <w:rPr>
          <w:rFonts w:ascii="Times New Roman" w:hAnsi="Times New Roman"/>
          <w:bCs/>
          <w:i/>
          <w:sz w:val="28"/>
          <w:szCs w:val="28"/>
        </w:rPr>
        <w:t xml:space="preserve">t s</w:t>
      </w:r>
      <w:r>
        <w:rPr>
          <w:rFonts w:ascii="Times New Roman" w:hAnsi="Times New Roman"/>
          <w:bCs/>
          <w:i/>
          <w:sz w:val="28"/>
          <w:szCs w:val="28"/>
        </w:rPr>
        <w:t xml:space="preserve">ố</w:t>
      </w:r>
      <w:r>
        <w:rPr>
          <w:rFonts w:ascii="Times New Roman" w:hAnsi="Times New Roman"/>
          <w:bCs/>
          <w:i/>
          <w:sz w:val="28"/>
          <w:szCs w:val="28"/>
        </w:rPr>
        <w:t xml:space="preserve"> đi</w:t>
      </w:r>
      <w:r>
        <w:rPr>
          <w:rFonts w:ascii="Times New Roman" w:hAnsi="Times New Roman"/>
          <w:bCs/>
          <w:i/>
          <w:sz w:val="28"/>
          <w:szCs w:val="28"/>
        </w:rPr>
        <w:t xml:space="preserve">ề</w:t>
      </w:r>
      <w:r>
        <w:rPr>
          <w:rFonts w:ascii="Times New Roman" w:hAnsi="Times New Roman"/>
          <w:bCs/>
          <w:i/>
          <w:sz w:val="28"/>
          <w:szCs w:val="28"/>
        </w:rPr>
        <w:t xml:space="preserve">u c</w:t>
      </w:r>
      <w:r>
        <w:rPr>
          <w:rFonts w:ascii="Times New Roman" w:hAnsi="Times New Roman"/>
          <w:bCs/>
          <w:i/>
          <w:sz w:val="28"/>
          <w:szCs w:val="28"/>
        </w:rPr>
        <w:t xml:space="preserve">ủ</w:t>
      </w:r>
      <w:r>
        <w:rPr>
          <w:rFonts w:ascii="Times New Roman" w:hAnsi="Times New Roman"/>
          <w:bCs/>
          <w:i/>
          <w:sz w:val="28"/>
          <w:szCs w:val="28"/>
        </w:rPr>
        <w:t xml:space="preserve">a Lu</w:t>
      </w:r>
      <w:r>
        <w:rPr>
          <w:rFonts w:ascii="Times New Roman" w:hAnsi="Times New Roman"/>
          <w:bCs/>
          <w:i/>
          <w:sz w:val="28"/>
          <w:szCs w:val="28"/>
        </w:rPr>
        <w:t xml:space="preserve">ậ</w:t>
      </w:r>
      <w:r>
        <w:rPr>
          <w:rFonts w:ascii="Times New Roman" w:hAnsi="Times New Roman"/>
          <w:bCs/>
          <w:i/>
          <w:sz w:val="28"/>
          <w:szCs w:val="28"/>
        </w:rPr>
        <w:t xml:space="preserve">t Khoa h</w:t>
      </w:r>
      <w:r>
        <w:rPr>
          <w:rFonts w:ascii="Times New Roman" w:hAnsi="Times New Roman"/>
          <w:bCs/>
          <w:i/>
          <w:sz w:val="28"/>
          <w:szCs w:val="28"/>
        </w:rPr>
        <w:t xml:space="preserve">ọ</w:t>
      </w:r>
      <w:r>
        <w:rPr>
          <w:rFonts w:ascii="Times New Roman" w:hAnsi="Times New Roman"/>
          <w:bCs/>
          <w:i/>
          <w:sz w:val="28"/>
          <w:szCs w:val="28"/>
        </w:rPr>
        <w:t xml:space="preserve">c, công ngh</w:t>
      </w:r>
      <w:r>
        <w:rPr>
          <w:rFonts w:ascii="Times New Roman" w:hAnsi="Times New Roman"/>
          <w:bCs/>
          <w:i/>
          <w:sz w:val="28"/>
          <w:szCs w:val="28"/>
        </w:rPr>
        <w:t xml:space="preserve">ệ</w:t>
      </w:r>
      <w:r>
        <w:rPr>
          <w:rFonts w:ascii="Times New Roman" w:hAnsi="Times New Roman"/>
          <w:bCs/>
          <w:i/>
          <w:sz w:val="28"/>
          <w:szCs w:val="28"/>
        </w:rPr>
        <w:t xml:space="preserve"> và đ</w:t>
      </w:r>
      <w:r>
        <w:rPr>
          <w:rFonts w:ascii="Times New Roman" w:hAnsi="Times New Roman"/>
          <w:bCs/>
          <w:i/>
          <w:sz w:val="28"/>
          <w:szCs w:val="28"/>
        </w:rPr>
        <w:t xml:space="preserve">ổ</w:t>
      </w:r>
      <w:r>
        <w:rPr>
          <w:rFonts w:ascii="Times New Roman" w:hAnsi="Times New Roman"/>
          <w:bCs/>
          <w:i/>
          <w:sz w:val="28"/>
          <w:szCs w:val="28"/>
        </w:rPr>
        <w:t xml:space="preserve">i m</w:t>
      </w:r>
      <w:r>
        <w:rPr>
          <w:rFonts w:ascii="Times New Roman" w:hAnsi="Times New Roman"/>
          <w:bCs/>
          <w:i/>
          <w:sz w:val="28"/>
          <w:szCs w:val="28"/>
        </w:rPr>
        <w:t xml:space="preserve">ớ</w:t>
      </w:r>
      <w:r>
        <w:rPr>
          <w:rFonts w:ascii="Times New Roman" w:hAnsi="Times New Roman"/>
          <w:bCs/>
          <w:i/>
          <w:sz w:val="28"/>
          <w:szCs w:val="28"/>
        </w:rPr>
        <w:t xml:space="preserve">i sáng t</w:t>
      </w:r>
      <w:r>
        <w:rPr>
          <w:rFonts w:ascii="Times New Roman" w:hAnsi="Times New Roman"/>
          <w:bCs/>
          <w:i/>
          <w:sz w:val="28"/>
          <w:szCs w:val="28"/>
        </w:rPr>
        <w:t xml:space="preserve">ạ</w:t>
      </w:r>
      <w:r>
        <w:rPr>
          <w:rFonts w:ascii="Times New Roman" w:hAnsi="Times New Roman"/>
          <w:bCs/>
          <w:i/>
          <w:sz w:val="28"/>
          <w:szCs w:val="28"/>
        </w:rPr>
        <w:t xml:space="preserve">o v</w:t>
      </w:r>
      <w:r>
        <w:rPr>
          <w:rFonts w:ascii="Times New Roman" w:hAnsi="Times New Roman"/>
          <w:bCs/>
          <w:i/>
          <w:sz w:val="28"/>
          <w:szCs w:val="28"/>
        </w:rPr>
        <w:t xml:space="preserve">ề</w:t>
      </w:r>
      <w:r>
        <w:rPr>
          <w:rFonts w:ascii="Times New Roman" w:hAnsi="Times New Roman"/>
          <w:bCs/>
          <w:i/>
          <w:sz w:val="28"/>
          <w:szCs w:val="28"/>
        </w:rPr>
        <w:t xml:space="preserve"> cơ ch</w:t>
      </w:r>
      <w:r>
        <w:rPr>
          <w:rFonts w:ascii="Times New Roman" w:hAnsi="Times New Roman"/>
          <w:bCs/>
          <w:i/>
          <w:sz w:val="28"/>
          <w:szCs w:val="28"/>
        </w:rPr>
        <w:t xml:space="preserve">ế</w:t>
      </w:r>
      <w:r>
        <w:rPr>
          <w:rFonts w:ascii="Times New Roman" w:hAnsi="Times New Roman"/>
          <w:bCs/>
          <w:i/>
          <w:sz w:val="28"/>
          <w:szCs w:val="28"/>
        </w:rPr>
        <w:t xml:space="preserve"> t</w:t>
      </w:r>
      <w:r>
        <w:rPr>
          <w:rFonts w:ascii="Times New Roman" w:hAnsi="Times New Roman"/>
          <w:bCs/>
          <w:i/>
          <w:sz w:val="28"/>
          <w:szCs w:val="28"/>
        </w:rPr>
        <w:t xml:space="preserve">ự</w:t>
      </w:r>
      <w:r>
        <w:rPr>
          <w:rFonts w:ascii="Times New Roman" w:hAnsi="Times New Roman"/>
          <w:bCs/>
          <w:i/>
          <w:sz w:val="28"/>
          <w:szCs w:val="28"/>
        </w:rPr>
        <w:t xml:space="preserve"> ch</w:t>
      </w:r>
      <w:r>
        <w:rPr>
          <w:rFonts w:ascii="Times New Roman" w:hAnsi="Times New Roman"/>
          <w:bCs/>
          <w:i/>
          <w:sz w:val="28"/>
          <w:szCs w:val="28"/>
        </w:rPr>
        <w:t xml:space="preserve">ủ</w:t>
      </w:r>
      <w:r>
        <w:rPr>
          <w:rFonts w:ascii="Times New Roman" w:hAnsi="Times New Roman"/>
          <w:bCs/>
          <w:i/>
          <w:sz w:val="28"/>
          <w:szCs w:val="28"/>
        </w:rPr>
        <w:t xml:space="preserve">, t</w:t>
      </w:r>
      <w:r>
        <w:rPr>
          <w:rFonts w:ascii="Times New Roman" w:hAnsi="Times New Roman"/>
          <w:bCs/>
          <w:i/>
          <w:sz w:val="28"/>
          <w:szCs w:val="28"/>
        </w:rPr>
        <w:t xml:space="preserve">ự</w:t>
      </w:r>
      <w:r>
        <w:rPr>
          <w:rFonts w:ascii="Times New Roman" w:hAnsi="Times New Roman"/>
          <w:bCs/>
          <w:i/>
          <w:sz w:val="28"/>
          <w:szCs w:val="28"/>
        </w:rPr>
        <w:t xml:space="preserve"> ch</w:t>
      </w:r>
      <w:r>
        <w:rPr>
          <w:rFonts w:ascii="Times New Roman" w:hAnsi="Times New Roman"/>
          <w:bCs/>
          <w:i/>
          <w:sz w:val="28"/>
          <w:szCs w:val="28"/>
        </w:rPr>
        <w:t xml:space="preserve">ị</w:t>
      </w:r>
      <w:r>
        <w:rPr>
          <w:rFonts w:ascii="Times New Roman" w:hAnsi="Times New Roman"/>
          <w:bCs/>
          <w:i/>
          <w:sz w:val="28"/>
          <w:szCs w:val="28"/>
        </w:rPr>
        <w:t xml:space="preserve">u trách nhi</w:t>
      </w:r>
      <w:r>
        <w:rPr>
          <w:rFonts w:ascii="Times New Roman" w:hAnsi="Times New Roman"/>
          <w:bCs/>
          <w:i/>
          <w:sz w:val="28"/>
          <w:szCs w:val="28"/>
        </w:rPr>
        <w:t xml:space="preserve">ệ</w:t>
      </w:r>
      <w:r>
        <w:rPr>
          <w:rFonts w:ascii="Times New Roman" w:hAnsi="Times New Roman"/>
          <w:bCs/>
          <w:i/>
          <w:sz w:val="28"/>
          <w:szCs w:val="28"/>
        </w:rPr>
        <w:t xml:space="preserve">m c</w:t>
      </w:r>
      <w:r>
        <w:rPr>
          <w:rFonts w:ascii="Times New Roman" w:hAnsi="Times New Roman"/>
          <w:bCs/>
          <w:i/>
          <w:sz w:val="28"/>
          <w:szCs w:val="28"/>
        </w:rPr>
        <w:t xml:space="preserve">ủ</w:t>
      </w:r>
      <w:r>
        <w:rPr>
          <w:rFonts w:ascii="Times New Roman" w:hAnsi="Times New Roman"/>
          <w:bCs/>
          <w:i/>
          <w:sz w:val="28"/>
          <w:szCs w:val="28"/>
        </w:rPr>
        <w:t xml:space="preserve">a t</w:t>
      </w:r>
      <w:r>
        <w:rPr>
          <w:rFonts w:ascii="Times New Roman" w:hAnsi="Times New Roman"/>
          <w:bCs/>
          <w:i/>
          <w:sz w:val="28"/>
          <w:szCs w:val="28"/>
        </w:rPr>
        <w:t xml:space="preserve">ổ</w:t>
      </w:r>
      <w:r>
        <w:rPr>
          <w:rFonts w:ascii="Times New Roman" w:hAnsi="Times New Roman"/>
          <w:bCs/>
          <w:i/>
          <w:sz w:val="28"/>
          <w:szCs w:val="28"/>
        </w:rPr>
        <w:t xml:space="preserve"> ch</w:t>
      </w:r>
      <w:r>
        <w:rPr>
          <w:rFonts w:ascii="Times New Roman" w:hAnsi="Times New Roman"/>
          <w:bCs/>
          <w:i/>
          <w:sz w:val="28"/>
          <w:szCs w:val="28"/>
        </w:rPr>
        <w:t xml:space="preserve">ứ</w:t>
      </w:r>
      <w:r>
        <w:rPr>
          <w:rFonts w:ascii="Times New Roman" w:hAnsi="Times New Roman"/>
          <w:bCs/>
          <w:i/>
          <w:sz w:val="28"/>
          <w:szCs w:val="28"/>
        </w:rPr>
        <w:t xml:space="preserve">c khoa h</w:t>
      </w:r>
      <w:r>
        <w:rPr>
          <w:rFonts w:ascii="Times New Roman" w:hAnsi="Times New Roman"/>
          <w:bCs/>
          <w:i/>
          <w:sz w:val="28"/>
          <w:szCs w:val="28"/>
        </w:rPr>
        <w:t xml:space="preserve">ọ</w:t>
      </w:r>
      <w:r>
        <w:rPr>
          <w:rFonts w:ascii="Times New Roman" w:hAnsi="Times New Roman"/>
          <w:bCs/>
          <w:i/>
          <w:sz w:val="28"/>
          <w:szCs w:val="28"/>
        </w:rPr>
        <w:t xml:space="preserve">c và công ngh</w:t>
      </w:r>
      <w:r>
        <w:rPr>
          <w:rFonts w:ascii="Times New Roman" w:hAnsi="Times New Roman"/>
          <w:bCs/>
          <w:i/>
          <w:sz w:val="28"/>
          <w:szCs w:val="28"/>
        </w:rPr>
        <w:t xml:space="preserve">ệ</w:t>
      </w:r>
      <w:r>
        <w:rPr>
          <w:rFonts w:ascii="Times New Roman" w:hAnsi="Times New Roman"/>
          <w:bCs/>
          <w:i/>
          <w:sz w:val="28"/>
          <w:szCs w:val="28"/>
        </w:rPr>
        <w:t xml:space="preserve"> công l</w:t>
      </w:r>
      <w:r>
        <w:rPr>
          <w:rFonts w:ascii="Times New Roman" w:hAnsi="Times New Roman"/>
          <w:bCs/>
          <w:i/>
          <w:sz w:val="28"/>
          <w:szCs w:val="28"/>
        </w:rPr>
        <w:t xml:space="preserve">ậ</w:t>
      </w:r>
      <w:r>
        <w:rPr>
          <w:rFonts w:ascii="Times New Roman" w:hAnsi="Times New Roman"/>
          <w:bCs/>
          <w:i/>
          <w:sz w:val="28"/>
          <w:szCs w:val="28"/>
        </w:rPr>
        <w:t xml:space="preserve">p, nhân l</w:t>
      </w:r>
      <w:r>
        <w:rPr>
          <w:rFonts w:ascii="Times New Roman" w:hAnsi="Times New Roman"/>
          <w:bCs/>
          <w:i/>
          <w:sz w:val="28"/>
          <w:szCs w:val="28"/>
        </w:rPr>
        <w:t xml:space="preserve">ự</w:t>
      </w:r>
      <w:r>
        <w:rPr>
          <w:rFonts w:ascii="Times New Roman" w:hAnsi="Times New Roman"/>
          <w:bCs/>
          <w:i/>
          <w:sz w:val="28"/>
          <w:szCs w:val="28"/>
        </w:rPr>
        <w:t xml:space="preserve">c, nhân tài và gi</w:t>
      </w:r>
      <w:r>
        <w:rPr>
          <w:rFonts w:ascii="Times New Roman" w:hAnsi="Times New Roman"/>
          <w:bCs/>
          <w:i/>
          <w:sz w:val="28"/>
          <w:szCs w:val="28"/>
        </w:rPr>
        <w:t xml:space="preserve">ả</w:t>
      </w:r>
      <w:r>
        <w:rPr>
          <w:rFonts w:ascii="Times New Roman" w:hAnsi="Times New Roman"/>
          <w:bCs/>
          <w:i/>
          <w:sz w:val="28"/>
          <w:szCs w:val="28"/>
        </w:rPr>
        <w:t xml:space="preserve">i thư</w:t>
      </w:r>
      <w:r>
        <w:rPr>
          <w:rFonts w:ascii="Times New Roman" w:hAnsi="Times New Roman"/>
          <w:bCs/>
          <w:i/>
          <w:sz w:val="28"/>
          <w:szCs w:val="28"/>
        </w:rPr>
        <w:t xml:space="preserve">ở</w:t>
      </w:r>
      <w:r>
        <w:rPr>
          <w:rFonts w:ascii="Times New Roman" w:hAnsi="Times New Roman"/>
          <w:bCs/>
          <w:i/>
          <w:sz w:val="28"/>
          <w:szCs w:val="28"/>
        </w:rPr>
        <w:t xml:space="preserve">n</w:t>
      </w:r>
      <w:r>
        <w:rPr>
          <w:rFonts w:ascii="Times New Roman" w:hAnsi="Times New Roman"/>
          <w:bCs/>
          <w:i/>
          <w:sz w:val="28"/>
          <w:szCs w:val="28"/>
        </w:rPr>
        <w:t xml:space="preserve">g trong lĩnh v</w:t>
      </w:r>
      <w:r>
        <w:rPr>
          <w:rFonts w:ascii="Times New Roman" w:hAnsi="Times New Roman"/>
          <w:bCs/>
          <w:i/>
          <w:sz w:val="28"/>
          <w:szCs w:val="28"/>
        </w:rPr>
        <w:t xml:space="preserve">ự</w:t>
      </w:r>
      <w:r>
        <w:rPr>
          <w:rFonts w:ascii="Times New Roman" w:hAnsi="Times New Roman"/>
          <w:bCs/>
          <w:i/>
          <w:sz w:val="28"/>
          <w:szCs w:val="28"/>
        </w:rPr>
        <w:t xml:space="preserve">c khoa h</w:t>
      </w:r>
      <w:r>
        <w:rPr>
          <w:rFonts w:ascii="Times New Roman" w:hAnsi="Times New Roman"/>
          <w:bCs/>
          <w:i/>
          <w:sz w:val="28"/>
          <w:szCs w:val="28"/>
        </w:rPr>
        <w:t xml:space="preserve">ọ</w:t>
      </w:r>
      <w:r>
        <w:rPr>
          <w:rFonts w:ascii="Times New Roman" w:hAnsi="Times New Roman"/>
          <w:bCs/>
          <w:i/>
          <w:sz w:val="28"/>
          <w:szCs w:val="28"/>
        </w:rPr>
        <w:t xml:space="preserve">c, công ngh</w:t>
      </w:r>
      <w:r>
        <w:rPr>
          <w:rFonts w:ascii="Times New Roman" w:hAnsi="Times New Roman"/>
          <w:bCs/>
          <w:i/>
          <w:sz w:val="28"/>
          <w:szCs w:val="28"/>
        </w:rPr>
        <w:t xml:space="preserve">ệ</w:t>
      </w:r>
      <w:r>
        <w:rPr>
          <w:rFonts w:ascii="Times New Roman" w:hAnsi="Times New Roman"/>
          <w:bCs/>
          <w:i/>
          <w:sz w:val="28"/>
          <w:szCs w:val="28"/>
        </w:rPr>
        <w:t xml:space="preserve"> và đ</w:t>
      </w:r>
      <w:r>
        <w:rPr>
          <w:rFonts w:ascii="Times New Roman" w:hAnsi="Times New Roman"/>
          <w:bCs/>
          <w:i/>
          <w:sz w:val="28"/>
          <w:szCs w:val="28"/>
        </w:rPr>
        <w:t xml:space="preserve">ổ</w:t>
      </w:r>
      <w:r>
        <w:rPr>
          <w:rFonts w:ascii="Times New Roman" w:hAnsi="Times New Roman"/>
          <w:bCs/>
          <w:i/>
          <w:sz w:val="28"/>
          <w:szCs w:val="28"/>
        </w:rPr>
        <w:t xml:space="preserve">i m</w:t>
      </w:r>
      <w:r>
        <w:rPr>
          <w:rFonts w:ascii="Times New Roman" w:hAnsi="Times New Roman"/>
          <w:bCs/>
          <w:i/>
          <w:sz w:val="28"/>
          <w:szCs w:val="28"/>
        </w:rPr>
        <w:t xml:space="preserve">ớ</w:t>
      </w:r>
      <w:r>
        <w:rPr>
          <w:rFonts w:ascii="Times New Roman" w:hAnsi="Times New Roman"/>
          <w:bCs/>
          <w:i/>
          <w:sz w:val="28"/>
          <w:szCs w:val="28"/>
        </w:rPr>
        <w:t xml:space="preserve">i sáng t</w:t>
      </w:r>
      <w:r>
        <w:rPr>
          <w:rFonts w:ascii="Times New Roman" w:hAnsi="Times New Roman"/>
          <w:bCs/>
          <w:i/>
          <w:sz w:val="28"/>
          <w:szCs w:val="28"/>
        </w:rPr>
        <w:t xml:space="preserve">ạ</w:t>
      </w:r>
      <w:r>
        <w:rPr>
          <w:rFonts w:ascii="Times New Roman" w:hAnsi="Times New Roman"/>
          <w:bCs/>
          <w:i/>
          <w:sz w:val="28"/>
          <w:szCs w:val="28"/>
        </w:rPr>
        <w:t xml:space="preserve">o;</w:t>
      </w:r>
      <w:r>
        <w:rPr>
          <w:rFonts w:ascii="Times New Roman" w:hAnsi="Times New Roman" w:eastAsia="Times New Roman"/>
          <w:i/>
          <w:iCs/>
          <w:sz w:val="28"/>
          <w:szCs w:val="28"/>
        </w:rPr>
      </w:r>
      <w:r>
        <w:rPr>
          <w:rFonts w:ascii="Times New Roman" w:hAnsi="Times New Roman" w:eastAsia="Times New Roman"/>
          <w:i/>
          <w:iCs/>
          <w:sz w:val="28"/>
          <w:szCs w:val="28"/>
        </w:rPr>
      </w:r>
    </w:p>
    <w:p>
      <w:pPr>
        <w:pBdr/>
        <w:spacing w:after="120" w:before="120"/>
        <w:ind w:firstLine="567"/>
        <w:jc w:val="both"/>
        <w:rPr>
          <w:rFonts w:ascii="Times New Roman" w:hAnsi="Times New Roman"/>
          <w:i/>
          <w:sz w:val="28"/>
          <w:szCs w:val="28"/>
        </w:rPr>
      </w:pPr>
      <w:r>
        <w:rPr>
          <w:rFonts w:ascii="Times New Roman" w:hAnsi="Times New Roman"/>
          <w:i/>
          <w:sz w:val="28"/>
          <w:szCs w:val="28"/>
        </w:rPr>
        <w:t xml:space="preserve">Căn c</w:t>
      </w:r>
      <w:r>
        <w:rPr>
          <w:rFonts w:ascii="Times New Roman" w:hAnsi="Times New Roman"/>
          <w:i/>
          <w:sz w:val="28"/>
          <w:szCs w:val="28"/>
        </w:rPr>
        <w:t xml:space="preserve">ứ</w:t>
      </w:r>
      <w:r>
        <w:rPr>
          <w:rFonts w:ascii="Times New Roman" w:hAnsi="Times New Roman"/>
          <w:i/>
          <w:sz w:val="28"/>
          <w:szCs w:val="28"/>
        </w:rPr>
        <w:t xml:space="preserve"> Thông tư s</w:t>
      </w:r>
      <w:r>
        <w:rPr>
          <w:rFonts w:ascii="Times New Roman" w:hAnsi="Times New Roman"/>
          <w:i/>
          <w:sz w:val="28"/>
          <w:szCs w:val="28"/>
        </w:rPr>
        <w:t xml:space="preserve">ố</w:t>
      </w:r>
      <w:r>
        <w:rPr>
          <w:rFonts w:ascii="Times New Roman" w:hAnsi="Times New Roman"/>
          <w:i/>
          <w:sz w:val="28"/>
          <w:szCs w:val="28"/>
        </w:rPr>
        <w:t xml:space="preserve"> 15/2025/TT-BNV ngày 04 tháng 8 năm 2025 c</w:t>
      </w:r>
      <w:r>
        <w:rPr>
          <w:rFonts w:ascii="Times New Roman" w:hAnsi="Times New Roman"/>
          <w:i/>
          <w:sz w:val="28"/>
          <w:szCs w:val="28"/>
        </w:rPr>
        <w:t xml:space="preserve">ủ</w:t>
      </w:r>
      <w:r>
        <w:rPr>
          <w:rFonts w:ascii="Times New Roman" w:hAnsi="Times New Roman"/>
          <w:i/>
          <w:sz w:val="28"/>
          <w:szCs w:val="28"/>
        </w:rPr>
        <w:t xml:space="preserve">a B</w:t>
      </w:r>
      <w:r>
        <w:rPr>
          <w:rFonts w:ascii="Times New Roman" w:hAnsi="Times New Roman"/>
          <w:i/>
          <w:sz w:val="28"/>
          <w:szCs w:val="28"/>
        </w:rPr>
        <w:t xml:space="preserve">ộ</w:t>
      </w:r>
      <w:r>
        <w:rPr>
          <w:rFonts w:ascii="Times New Roman" w:hAnsi="Times New Roman"/>
          <w:i/>
          <w:sz w:val="28"/>
          <w:szCs w:val="28"/>
        </w:rPr>
        <w:t xml:space="preserve"> trư</w:t>
      </w:r>
      <w:r>
        <w:rPr>
          <w:rFonts w:ascii="Times New Roman" w:hAnsi="Times New Roman"/>
          <w:i/>
          <w:sz w:val="28"/>
          <w:szCs w:val="28"/>
        </w:rPr>
        <w:t xml:space="preserve">ở</w:t>
      </w:r>
      <w:r>
        <w:rPr>
          <w:rFonts w:ascii="Times New Roman" w:hAnsi="Times New Roman"/>
          <w:i/>
          <w:sz w:val="28"/>
          <w:szCs w:val="28"/>
        </w:rPr>
        <w:t xml:space="preserve">ng B</w:t>
      </w:r>
      <w:r>
        <w:rPr>
          <w:rFonts w:ascii="Times New Roman" w:hAnsi="Times New Roman"/>
          <w:i/>
          <w:sz w:val="28"/>
          <w:szCs w:val="28"/>
        </w:rPr>
        <w:t xml:space="preserve">ộ</w:t>
      </w:r>
      <w:r>
        <w:rPr>
          <w:rFonts w:ascii="Times New Roman" w:hAnsi="Times New Roman"/>
          <w:i/>
          <w:sz w:val="28"/>
          <w:szCs w:val="28"/>
        </w:rPr>
        <w:t xml:space="preserve"> N</w:t>
      </w:r>
      <w:r>
        <w:rPr>
          <w:rFonts w:ascii="Times New Roman" w:hAnsi="Times New Roman"/>
          <w:i/>
          <w:sz w:val="28"/>
          <w:szCs w:val="28"/>
        </w:rPr>
        <w:t xml:space="preserve">ộ</w:t>
      </w:r>
      <w:r>
        <w:rPr>
          <w:rFonts w:ascii="Times New Roman" w:hAnsi="Times New Roman"/>
          <w:i/>
          <w:sz w:val="28"/>
          <w:szCs w:val="28"/>
        </w:rPr>
        <w:t xml:space="preserve">i v</w:t>
      </w:r>
      <w:r>
        <w:rPr>
          <w:rFonts w:ascii="Times New Roman" w:hAnsi="Times New Roman"/>
          <w:i/>
          <w:sz w:val="28"/>
          <w:szCs w:val="28"/>
        </w:rPr>
        <w:t xml:space="preserve">ụ</w:t>
      </w:r>
      <w:r>
        <w:rPr>
          <w:rFonts w:ascii="Times New Roman" w:hAnsi="Times New Roman"/>
          <w:i/>
          <w:sz w:val="28"/>
          <w:szCs w:val="28"/>
        </w:rPr>
        <w:t xml:space="preserve"> quy đ</w:t>
      </w:r>
      <w:r>
        <w:rPr>
          <w:rFonts w:ascii="Times New Roman" w:hAnsi="Times New Roman"/>
          <w:i/>
          <w:sz w:val="28"/>
          <w:szCs w:val="28"/>
        </w:rPr>
        <w:t xml:space="preserve">ị</w:t>
      </w:r>
      <w:r>
        <w:rPr>
          <w:rFonts w:ascii="Times New Roman" w:hAnsi="Times New Roman"/>
          <w:i/>
          <w:sz w:val="28"/>
          <w:szCs w:val="28"/>
        </w:rPr>
        <w:t xml:space="preserve">nh bi</w:t>
      </w:r>
      <w:r>
        <w:rPr>
          <w:rFonts w:ascii="Times New Roman" w:hAnsi="Times New Roman"/>
          <w:i/>
          <w:sz w:val="28"/>
          <w:szCs w:val="28"/>
        </w:rPr>
        <w:t xml:space="preserve">ệ</w:t>
      </w:r>
      <w:r>
        <w:rPr>
          <w:rFonts w:ascii="Times New Roman" w:hAnsi="Times New Roman"/>
          <w:i/>
          <w:sz w:val="28"/>
          <w:szCs w:val="28"/>
        </w:rPr>
        <w:t xml:space="preserve">n pháp đ</w:t>
      </w:r>
      <w:r>
        <w:rPr>
          <w:rFonts w:ascii="Times New Roman" w:hAnsi="Times New Roman"/>
          <w:i/>
          <w:sz w:val="28"/>
          <w:szCs w:val="28"/>
        </w:rPr>
        <w:t xml:space="preserve">ể</w:t>
      </w:r>
      <w:r>
        <w:rPr>
          <w:rFonts w:ascii="Times New Roman" w:hAnsi="Times New Roman"/>
          <w:i/>
          <w:sz w:val="28"/>
          <w:szCs w:val="28"/>
        </w:rPr>
        <w:t xml:space="preserve"> t</w:t>
      </w:r>
      <w:r>
        <w:rPr>
          <w:rFonts w:ascii="Times New Roman" w:hAnsi="Times New Roman"/>
          <w:i/>
          <w:sz w:val="28"/>
          <w:szCs w:val="28"/>
        </w:rPr>
        <w:t xml:space="preserve">ổ</w:t>
      </w:r>
      <w:r>
        <w:rPr>
          <w:rFonts w:ascii="Times New Roman" w:hAnsi="Times New Roman"/>
          <w:i/>
          <w:sz w:val="28"/>
          <w:szCs w:val="28"/>
        </w:rPr>
        <w:t xml:space="preserve"> ch</w:t>
      </w:r>
      <w:r>
        <w:rPr>
          <w:rFonts w:ascii="Times New Roman" w:hAnsi="Times New Roman"/>
          <w:i/>
          <w:sz w:val="28"/>
          <w:szCs w:val="28"/>
        </w:rPr>
        <w:t xml:space="preserve">ứ</w:t>
      </w:r>
      <w:r>
        <w:rPr>
          <w:rFonts w:ascii="Times New Roman" w:hAnsi="Times New Roman"/>
          <w:i/>
          <w:sz w:val="28"/>
          <w:szCs w:val="28"/>
        </w:rPr>
        <w:t xml:space="preserve">c, hư</w:t>
      </w:r>
      <w:r>
        <w:rPr>
          <w:rFonts w:ascii="Times New Roman" w:hAnsi="Times New Roman"/>
          <w:i/>
          <w:sz w:val="28"/>
          <w:szCs w:val="28"/>
        </w:rPr>
        <w:t xml:space="preserve">ớ</w:t>
      </w:r>
      <w:r>
        <w:rPr>
          <w:rFonts w:ascii="Times New Roman" w:hAnsi="Times New Roman"/>
          <w:i/>
          <w:sz w:val="28"/>
          <w:szCs w:val="28"/>
        </w:rPr>
        <w:t xml:space="preserve">ng d</w:t>
      </w:r>
      <w:r>
        <w:rPr>
          <w:rFonts w:ascii="Times New Roman" w:hAnsi="Times New Roman"/>
          <w:i/>
          <w:sz w:val="28"/>
          <w:szCs w:val="28"/>
        </w:rPr>
        <w:t xml:space="preserve">ẫ</w:t>
      </w:r>
      <w:r>
        <w:rPr>
          <w:rFonts w:ascii="Times New Roman" w:hAnsi="Times New Roman"/>
          <w:i/>
          <w:sz w:val="28"/>
          <w:szCs w:val="28"/>
        </w:rPr>
        <w:t xml:space="preserve">n thi hành Lu</w:t>
      </w:r>
      <w:r>
        <w:rPr>
          <w:rFonts w:ascii="Times New Roman" w:hAnsi="Times New Roman"/>
          <w:i/>
          <w:sz w:val="28"/>
          <w:szCs w:val="28"/>
        </w:rPr>
        <w:t xml:space="preserve">ậ</w:t>
      </w:r>
      <w:r>
        <w:rPr>
          <w:rFonts w:ascii="Times New Roman" w:hAnsi="Times New Roman"/>
          <w:i/>
          <w:sz w:val="28"/>
          <w:szCs w:val="28"/>
        </w:rPr>
        <w:t xml:space="preserve">t Thi đua, khen thư</w:t>
      </w:r>
      <w:r>
        <w:rPr>
          <w:rFonts w:ascii="Times New Roman" w:hAnsi="Times New Roman"/>
          <w:i/>
          <w:sz w:val="28"/>
          <w:szCs w:val="28"/>
        </w:rPr>
        <w:t xml:space="preserve">ở</w:t>
      </w:r>
      <w:r>
        <w:rPr>
          <w:rFonts w:ascii="Times New Roman" w:hAnsi="Times New Roman"/>
          <w:i/>
          <w:sz w:val="28"/>
          <w:szCs w:val="28"/>
        </w:rPr>
        <w:t xml:space="preserve">ng và Ngh</w:t>
      </w:r>
      <w:r>
        <w:rPr>
          <w:rFonts w:ascii="Times New Roman" w:hAnsi="Times New Roman"/>
          <w:i/>
          <w:sz w:val="28"/>
          <w:szCs w:val="28"/>
        </w:rPr>
        <w:t xml:space="preserve">ị</w:t>
      </w:r>
      <w:r>
        <w:rPr>
          <w:rFonts w:ascii="Times New Roman" w:hAnsi="Times New Roman"/>
          <w:i/>
          <w:sz w:val="28"/>
          <w:szCs w:val="28"/>
        </w:rPr>
        <w:t xml:space="preserve"> đ</w:t>
      </w:r>
      <w:r>
        <w:rPr>
          <w:rFonts w:ascii="Times New Roman" w:hAnsi="Times New Roman"/>
          <w:i/>
          <w:sz w:val="28"/>
          <w:szCs w:val="28"/>
        </w:rPr>
        <w:t xml:space="preserve">ị</w:t>
      </w:r>
      <w:r>
        <w:rPr>
          <w:rFonts w:ascii="Times New Roman" w:hAnsi="Times New Roman"/>
          <w:i/>
          <w:sz w:val="28"/>
          <w:szCs w:val="28"/>
        </w:rPr>
        <w:t xml:space="preserve">nh s</w:t>
      </w:r>
      <w:r>
        <w:rPr>
          <w:rFonts w:ascii="Times New Roman" w:hAnsi="Times New Roman"/>
          <w:i/>
          <w:sz w:val="28"/>
          <w:szCs w:val="28"/>
        </w:rPr>
        <w:t xml:space="preserve">ố</w:t>
      </w:r>
      <w:r>
        <w:rPr>
          <w:rFonts w:ascii="Times New Roman" w:hAnsi="Times New Roman"/>
          <w:i/>
          <w:sz w:val="28"/>
          <w:szCs w:val="28"/>
        </w:rPr>
        <w:t xml:space="preserve"> 152/2025/NĐ-CP ngày 14 </w:t>
      </w:r>
      <w:r>
        <w:rPr>
          <w:rFonts w:ascii="Times New Roman" w:hAnsi="Times New Roman"/>
          <w:i/>
          <w:sz w:val="28"/>
          <w:szCs w:val="28"/>
        </w:rPr>
        <w:t xml:space="preserve">tháng 6 năm 2025 c</w:t>
      </w:r>
      <w:r>
        <w:rPr>
          <w:rFonts w:ascii="Times New Roman" w:hAnsi="Times New Roman"/>
          <w:i/>
          <w:sz w:val="28"/>
          <w:szCs w:val="28"/>
        </w:rPr>
        <w:t xml:space="preserve">ủ</w:t>
      </w:r>
      <w:r>
        <w:rPr>
          <w:rFonts w:ascii="Times New Roman" w:hAnsi="Times New Roman"/>
          <w:i/>
          <w:sz w:val="28"/>
          <w:szCs w:val="28"/>
        </w:rPr>
        <w:t xml:space="preserve">a Chính ph</w:t>
      </w:r>
      <w:r>
        <w:rPr>
          <w:rFonts w:ascii="Times New Roman" w:hAnsi="Times New Roman"/>
          <w:i/>
          <w:sz w:val="28"/>
          <w:szCs w:val="28"/>
        </w:rPr>
        <w:t xml:space="preserve">ủ</w:t>
      </w:r>
      <w:r>
        <w:rPr>
          <w:rFonts w:ascii="Times New Roman" w:hAnsi="Times New Roman"/>
          <w:i/>
          <w:sz w:val="28"/>
          <w:szCs w:val="28"/>
        </w:rPr>
        <w:t xml:space="preserve"> quy đ</w:t>
      </w:r>
      <w:r>
        <w:rPr>
          <w:rFonts w:ascii="Times New Roman" w:hAnsi="Times New Roman"/>
          <w:i/>
          <w:sz w:val="28"/>
          <w:szCs w:val="28"/>
        </w:rPr>
        <w:t xml:space="preserve">ị</w:t>
      </w:r>
      <w:r>
        <w:rPr>
          <w:rFonts w:ascii="Times New Roman" w:hAnsi="Times New Roman"/>
          <w:i/>
          <w:sz w:val="28"/>
          <w:szCs w:val="28"/>
        </w:rPr>
        <w:t xml:space="preserve">nh v</w:t>
      </w:r>
      <w:r>
        <w:rPr>
          <w:rFonts w:ascii="Times New Roman" w:hAnsi="Times New Roman"/>
          <w:i/>
          <w:sz w:val="28"/>
          <w:szCs w:val="28"/>
        </w:rPr>
        <w:t xml:space="preserve">ề</w:t>
      </w:r>
      <w:r>
        <w:rPr>
          <w:rFonts w:ascii="Times New Roman" w:hAnsi="Times New Roman"/>
          <w:i/>
          <w:sz w:val="28"/>
          <w:szCs w:val="28"/>
        </w:rPr>
        <w:t xml:space="preserve"> phân c</w:t>
      </w:r>
      <w:r>
        <w:rPr>
          <w:rFonts w:ascii="Times New Roman" w:hAnsi="Times New Roman"/>
          <w:i/>
          <w:sz w:val="28"/>
          <w:szCs w:val="28"/>
        </w:rPr>
        <w:t xml:space="preserve">ấ</w:t>
      </w:r>
      <w:r>
        <w:rPr>
          <w:rFonts w:ascii="Times New Roman" w:hAnsi="Times New Roman"/>
          <w:i/>
          <w:sz w:val="28"/>
          <w:szCs w:val="28"/>
        </w:rPr>
        <w:t xml:space="preserve">p, phân quy</w:t>
      </w:r>
      <w:r>
        <w:rPr>
          <w:rFonts w:ascii="Times New Roman" w:hAnsi="Times New Roman"/>
          <w:i/>
          <w:sz w:val="28"/>
          <w:szCs w:val="28"/>
        </w:rPr>
        <w:t xml:space="preserve">ề</w:t>
      </w:r>
      <w:r>
        <w:rPr>
          <w:rFonts w:ascii="Times New Roman" w:hAnsi="Times New Roman"/>
          <w:i/>
          <w:sz w:val="28"/>
          <w:szCs w:val="28"/>
        </w:rPr>
        <w:t xml:space="preserve">n trong lĩnh v</w:t>
      </w:r>
      <w:r>
        <w:rPr>
          <w:rFonts w:ascii="Times New Roman" w:hAnsi="Times New Roman"/>
          <w:i/>
          <w:sz w:val="28"/>
          <w:szCs w:val="28"/>
        </w:rPr>
        <w:t xml:space="preserve">ự</w:t>
      </w:r>
      <w:r>
        <w:rPr>
          <w:rFonts w:ascii="Times New Roman" w:hAnsi="Times New Roman"/>
          <w:i/>
          <w:sz w:val="28"/>
          <w:szCs w:val="28"/>
        </w:rPr>
        <w:t xml:space="preserve">c thi đua, khen thư</w:t>
      </w:r>
      <w:r>
        <w:rPr>
          <w:rFonts w:ascii="Times New Roman" w:hAnsi="Times New Roman"/>
          <w:i/>
          <w:sz w:val="28"/>
          <w:szCs w:val="28"/>
        </w:rPr>
        <w:t xml:space="preserve">ở</w:t>
      </w:r>
      <w:r>
        <w:rPr>
          <w:rFonts w:ascii="Times New Roman" w:hAnsi="Times New Roman"/>
          <w:i/>
          <w:sz w:val="28"/>
          <w:szCs w:val="28"/>
        </w:rPr>
        <w:t xml:space="preserve">ng; quy đ</w:t>
      </w:r>
      <w:r>
        <w:rPr>
          <w:rFonts w:ascii="Times New Roman" w:hAnsi="Times New Roman"/>
          <w:i/>
          <w:sz w:val="28"/>
          <w:szCs w:val="28"/>
        </w:rPr>
        <w:t xml:space="preserve">ị</w:t>
      </w:r>
      <w:r>
        <w:rPr>
          <w:rFonts w:ascii="Times New Roman" w:hAnsi="Times New Roman"/>
          <w:i/>
          <w:sz w:val="28"/>
          <w:szCs w:val="28"/>
        </w:rPr>
        <w:t xml:space="preserve">nh chi ti</w:t>
      </w:r>
      <w:r>
        <w:rPr>
          <w:rFonts w:ascii="Times New Roman" w:hAnsi="Times New Roman"/>
          <w:i/>
          <w:sz w:val="28"/>
          <w:szCs w:val="28"/>
        </w:rPr>
        <w:t xml:space="preserve">ế</w:t>
      </w:r>
      <w:r>
        <w:rPr>
          <w:rFonts w:ascii="Times New Roman" w:hAnsi="Times New Roman"/>
          <w:i/>
          <w:sz w:val="28"/>
          <w:szCs w:val="28"/>
        </w:rPr>
        <w:t xml:space="preserve">t và hư</w:t>
      </w:r>
      <w:r>
        <w:rPr>
          <w:rFonts w:ascii="Times New Roman" w:hAnsi="Times New Roman"/>
          <w:i/>
          <w:sz w:val="28"/>
          <w:szCs w:val="28"/>
        </w:rPr>
        <w:t xml:space="preserve">ớ</w:t>
      </w:r>
      <w:r>
        <w:rPr>
          <w:rFonts w:ascii="Times New Roman" w:hAnsi="Times New Roman"/>
          <w:i/>
          <w:sz w:val="28"/>
          <w:szCs w:val="28"/>
        </w:rPr>
        <w:t xml:space="preserve">ng d</w:t>
      </w:r>
      <w:r>
        <w:rPr>
          <w:rFonts w:ascii="Times New Roman" w:hAnsi="Times New Roman"/>
          <w:i/>
          <w:sz w:val="28"/>
          <w:szCs w:val="28"/>
        </w:rPr>
        <w:t xml:space="preserve">ẫ</w:t>
      </w:r>
      <w:r>
        <w:rPr>
          <w:rFonts w:ascii="Times New Roman" w:hAnsi="Times New Roman"/>
          <w:i/>
          <w:sz w:val="28"/>
          <w:szCs w:val="28"/>
        </w:rPr>
        <w:t xml:space="preserve">n thi hành m</w:t>
      </w:r>
      <w:r>
        <w:rPr>
          <w:rFonts w:ascii="Times New Roman" w:hAnsi="Times New Roman"/>
          <w:i/>
          <w:sz w:val="28"/>
          <w:szCs w:val="28"/>
        </w:rPr>
        <w:t xml:space="preserve">ộ</w:t>
      </w:r>
      <w:r>
        <w:rPr>
          <w:rFonts w:ascii="Times New Roman" w:hAnsi="Times New Roman"/>
          <w:i/>
          <w:sz w:val="28"/>
          <w:szCs w:val="28"/>
        </w:rPr>
        <w:t xml:space="preserve">t s</w:t>
      </w:r>
      <w:r>
        <w:rPr>
          <w:rFonts w:ascii="Times New Roman" w:hAnsi="Times New Roman"/>
          <w:i/>
          <w:sz w:val="28"/>
          <w:szCs w:val="28"/>
        </w:rPr>
        <w:t xml:space="preserve">ố</w:t>
      </w:r>
      <w:r>
        <w:rPr>
          <w:rFonts w:ascii="Times New Roman" w:hAnsi="Times New Roman"/>
          <w:i/>
          <w:sz w:val="28"/>
          <w:szCs w:val="28"/>
        </w:rPr>
        <w:t xml:space="preserve"> đi</w:t>
      </w:r>
      <w:r>
        <w:rPr>
          <w:rFonts w:ascii="Times New Roman" w:hAnsi="Times New Roman"/>
          <w:i/>
          <w:sz w:val="28"/>
          <w:szCs w:val="28"/>
        </w:rPr>
        <w:t xml:space="preserve">ề</w:t>
      </w:r>
      <w:r>
        <w:rPr>
          <w:rFonts w:ascii="Times New Roman" w:hAnsi="Times New Roman"/>
          <w:i/>
          <w:sz w:val="28"/>
          <w:szCs w:val="28"/>
        </w:rPr>
        <w:t xml:space="preserve">u c</w:t>
      </w:r>
      <w:r>
        <w:rPr>
          <w:rFonts w:ascii="Times New Roman" w:hAnsi="Times New Roman"/>
          <w:i/>
          <w:sz w:val="28"/>
          <w:szCs w:val="28"/>
        </w:rPr>
        <w:t xml:space="preserve">ủ</w:t>
      </w:r>
      <w:r>
        <w:rPr>
          <w:rFonts w:ascii="Times New Roman" w:hAnsi="Times New Roman"/>
          <w:i/>
          <w:sz w:val="28"/>
          <w:szCs w:val="28"/>
        </w:rPr>
        <w:t xml:space="preserve">a Lu</w:t>
      </w:r>
      <w:r>
        <w:rPr>
          <w:rFonts w:ascii="Times New Roman" w:hAnsi="Times New Roman"/>
          <w:i/>
          <w:sz w:val="28"/>
          <w:szCs w:val="28"/>
        </w:rPr>
        <w:t xml:space="preserve">ậ</w:t>
      </w:r>
      <w:r>
        <w:rPr>
          <w:rFonts w:ascii="Times New Roman" w:hAnsi="Times New Roman"/>
          <w:i/>
          <w:sz w:val="28"/>
          <w:szCs w:val="28"/>
        </w:rPr>
        <w:t xml:space="preserve">t Thi đua, khen thư</w:t>
      </w:r>
      <w:r>
        <w:rPr>
          <w:rFonts w:ascii="Times New Roman" w:hAnsi="Times New Roman"/>
          <w:i/>
          <w:sz w:val="28"/>
          <w:szCs w:val="28"/>
        </w:rPr>
        <w:t xml:space="preserve">ở</w:t>
      </w:r>
      <w:r>
        <w:rPr>
          <w:rFonts w:ascii="Times New Roman" w:hAnsi="Times New Roman"/>
          <w:i/>
          <w:sz w:val="28"/>
          <w:szCs w:val="28"/>
        </w:rPr>
        <w:t xml:space="preserve">ng;</w:t>
      </w:r>
      <w:r>
        <w:rPr>
          <w:rFonts w:ascii="Times New Roman" w:hAnsi="Times New Roman"/>
          <w:i/>
          <w:sz w:val="28"/>
          <w:szCs w:val="28"/>
        </w:rPr>
      </w:r>
      <w:r>
        <w:rPr>
          <w:rFonts w:ascii="Times New Roman" w:hAnsi="Times New Roman"/>
          <w:i/>
          <w:sz w:val="28"/>
          <w:szCs w:val="28"/>
        </w:rPr>
      </w:r>
    </w:p>
    <w:p>
      <w:pPr>
        <w:pBdr/>
        <w:shd w:val="clear" w:color="auto" w:fill="ffffff"/>
        <w:spacing w:after="120" w:before="120" w:line="240" w:lineRule="auto"/>
        <w:ind w:firstLine="567"/>
        <w:jc w:val="both"/>
        <w:rPr>
          <w:rFonts w:ascii="Times New Roman" w:hAnsi="Times New Roman" w:eastAsia="Times New Roman"/>
          <w:i/>
          <w:iCs/>
          <w:sz w:val="28"/>
          <w:szCs w:val="28"/>
        </w:rPr>
      </w:pPr>
      <w:r>
        <w:rPr>
          <w:rFonts w:ascii="Times New Roman" w:hAnsi="Times New Roman" w:eastAsia="Times New Roman"/>
          <w:i/>
          <w:iCs/>
          <w:sz w:val="28"/>
          <w:szCs w:val="28"/>
        </w:rPr>
        <w:t xml:space="preserve">Theo đề nghị của Giám đốc Sở Khoa học và Công nghệ tại Tờ trình số </w:t>
      </w:r>
      <w:r>
        <w:rPr>
          <w:rFonts w:ascii="Times New Roman" w:hAnsi="Times New Roman"/>
          <w:bCs/>
          <w:i/>
          <w:color w:val="212121"/>
          <w:sz w:val="28"/>
          <w:szCs w:val="28"/>
          <w:shd w:val="clear" w:color="auto" w:fill="ffffff"/>
        </w:rPr>
        <w:t xml:space="preserve">5568/</w:t>
      </w:r>
      <w:r>
        <w:rPr>
          <w:rFonts w:ascii="Times New Roman" w:hAnsi="Times New Roman"/>
          <w:bCs/>
          <w:i/>
          <w:color w:val="212121"/>
          <w:sz w:val="28"/>
          <w:szCs w:val="28"/>
          <w:shd w:val="clear" w:color="auto" w:fill="ffffff"/>
        </w:rPr>
        <w:t xml:space="preserve">TTr-SKHCN ngày 04/9/2026</w:t>
      </w:r>
      <w:r>
        <w:rPr>
          <w:rFonts w:ascii="Times New Roman" w:hAnsi="Times New Roman" w:eastAsia="Times New Roman"/>
          <w:i/>
          <w:iCs/>
          <w:sz w:val="28"/>
          <w:szCs w:val="28"/>
        </w:rPr>
        <w:t xml:space="preserve">,</w:t>
      </w:r>
      <w:r>
        <w:rPr>
          <w:rFonts w:ascii="Times New Roman" w:hAnsi="Times New Roman" w:eastAsia="Times New Roman"/>
          <w:i/>
          <w:iCs/>
          <w:sz w:val="28"/>
          <w:szCs w:val="28"/>
        </w:rPr>
      </w:r>
      <w:r>
        <w:rPr>
          <w:rFonts w:ascii="Times New Roman" w:hAnsi="Times New Roman" w:eastAsia="Times New Roman"/>
          <w:i/>
          <w:iCs/>
          <w:sz w:val="28"/>
          <w:szCs w:val="28"/>
        </w:rPr>
      </w:r>
    </w:p>
    <w:p>
      <w:pPr>
        <w:pBdr/>
        <w:shd w:val="clear" w:color="auto" w:fill="ffffff"/>
        <w:spacing w:after="120" w:before="120" w:line="240" w:lineRule="auto"/>
        <w:ind w:firstLine="567"/>
        <w:jc w:val="both"/>
        <w:rPr>
          <w:rFonts w:ascii="Times New Roman" w:hAnsi="Times New Roman" w:eastAsia="Times New Roman"/>
          <w:i/>
          <w:iCs/>
          <w:sz w:val="28"/>
          <w:szCs w:val="28"/>
        </w:rPr>
      </w:pPr>
      <w:r>
        <w:rPr>
          <w:rFonts w:ascii="Times New Roman" w:hAnsi="Times New Roman" w:eastAsia="Times New Roman"/>
          <w:i/>
          <w:iCs/>
          <w:sz w:val="28"/>
          <w:szCs w:val="28"/>
        </w:rPr>
        <w:t xml:space="preserve">Ủy ban nhân dân tỉnh Tây Ninh ban hành Quy chế xét tặng giải thưởng “Trí thức khoa học và công nghệ tiêu biểu”, “Điển hình lao động sáng tạo” và “Tài năng trẻ khoa học và công nghệ” trên địa bàn tỉnh Tây Ninh.</w:t>
      </w:r>
      <w:r>
        <w:rPr>
          <w:rFonts w:ascii="Times New Roman" w:hAnsi="Times New Roman" w:eastAsia="Times New Roman"/>
          <w:i/>
          <w:iCs/>
          <w:sz w:val="28"/>
          <w:szCs w:val="28"/>
        </w:rPr>
      </w:r>
      <w:r>
        <w:rPr>
          <w:rFonts w:ascii="Times New Roman" w:hAnsi="Times New Roman" w:eastAsia="Times New Roman"/>
          <w:i/>
          <w:iCs/>
          <w:sz w:val="28"/>
          <w:szCs w:val="28"/>
        </w:rPr>
      </w:r>
    </w:p>
    <w:p>
      <w:pPr>
        <w:pBdr/>
        <w:shd w:val="clear" w:color="auto" w:fill="ffffff"/>
        <w:spacing w:after="120" w:before="240" w:line="240" w:lineRule="auto"/>
        <w:ind w:firstLine="567"/>
        <w:jc w:val="both"/>
        <w:rPr>
          <w:rFonts w:ascii="Times New Roman" w:hAnsi="Times New Roman" w:eastAsia="MS Mincho"/>
          <w:sz w:val="28"/>
          <w:szCs w:val="28"/>
        </w:rPr>
      </w:pPr>
      <w:r/>
      <w:bookmarkStart w:id="1" w:name="dieu_1"/>
      <w:r/>
      <w:bookmarkEnd w:id="1"/>
      <w:r>
        <w:rPr>
          <w:rFonts w:ascii="Times New Roman" w:hAnsi="Times New Roman" w:eastAsia="Times New Roman"/>
          <w:b/>
          <w:bCs/>
          <w:sz w:val="28"/>
          <w:szCs w:val="28"/>
        </w:rPr>
        <w:t xml:space="preserve">Điều 1.</w:t>
      </w:r>
      <w:r>
        <w:rPr>
          <w:rFonts w:ascii="Times New Roman" w:hAnsi="Times New Roman" w:eastAsia="Times New Roman"/>
          <w:sz w:val="28"/>
          <w:szCs w:val="28"/>
        </w:rPr>
        <w:t xml:space="preserve"> </w:t>
      </w:r>
      <w:bookmarkStart w:id="2" w:name="dieu_1_name"/>
      <w:r/>
      <w:bookmarkEnd w:id="2"/>
      <w:r>
        <w:rPr>
          <w:rFonts w:ascii="Times New Roman" w:hAnsi="Times New Roman" w:eastAsia="Times New Roman"/>
          <w:sz w:val="28"/>
          <w:szCs w:val="28"/>
        </w:rPr>
        <w:t xml:space="preserve">Ban hành kèm theo Quyết định này </w:t>
      </w:r>
      <w:r>
        <w:rPr>
          <w:rFonts w:ascii="Times New Roman" w:hAnsi="Times New Roman" w:eastAsia="MS Mincho"/>
          <w:sz w:val="28"/>
          <w:szCs w:val="28"/>
        </w:rPr>
        <w:t xml:space="preserve">Quy ch</w:t>
      </w:r>
      <w:r>
        <w:rPr>
          <w:rFonts w:ascii="Times New Roman" w:hAnsi="Times New Roman" w:eastAsia="MS Mincho"/>
          <w:sz w:val="28"/>
          <w:szCs w:val="28"/>
        </w:rPr>
        <w:t xml:space="preserve">ế</w:t>
      </w:r>
      <w:r>
        <w:rPr>
          <w:rFonts w:ascii="Times New Roman" w:hAnsi="Times New Roman" w:eastAsia="MS Mincho"/>
          <w:sz w:val="28"/>
          <w:szCs w:val="28"/>
        </w:rPr>
        <w:t xml:space="preserve"> xét t</w:t>
      </w:r>
      <w:r>
        <w:rPr>
          <w:rFonts w:ascii="Times New Roman" w:hAnsi="Times New Roman" w:eastAsia="MS Mincho"/>
          <w:sz w:val="28"/>
          <w:szCs w:val="28"/>
        </w:rPr>
        <w:t xml:space="preserve">ặ</w:t>
      </w:r>
      <w:r>
        <w:rPr>
          <w:rFonts w:ascii="Times New Roman" w:hAnsi="Times New Roman" w:eastAsia="MS Mincho"/>
          <w:sz w:val="28"/>
          <w:szCs w:val="28"/>
        </w:rPr>
        <w:t xml:space="preserve">ng gi</w:t>
      </w:r>
      <w:r>
        <w:rPr>
          <w:rFonts w:ascii="Times New Roman" w:hAnsi="Times New Roman" w:eastAsia="MS Mincho"/>
          <w:sz w:val="28"/>
          <w:szCs w:val="28"/>
        </w:rPr>
        <w:t xml:space="preserve">ả</w:t>
      </w:r>
      <w:r>
        <w:rPr>
          <w:rFonts w:ascii="Times New Roman" w:hAnsi="Times New Roman" w:eastAsia="MS Mincho"/>
          <w:sz w:val="28"/>
          <w:szCs w:val="28"/>
        </w:rPr>
        <w:t xml:space="preserve">i thư</w:t>
      </w:r>
      <w:r>
        <w:rPr>
          <w:rFonts w:ascii="Times New Roman" w:hAnsi="Times New Roman" w:eastAsia="MS Mincho"/>
          <w:sz w:val="28"/>
          <w:szCs w:val="28"/>
        </w:rPr>
        <w:t xml:space="preserve">ở</w:t>
      </w:r>
      <w:r>
        <w:rPr>
          <w:rFonts w:ascii="Times New Roman" w:hAnsi="Times New Roman" w:eastAsia="MS Mincho"/>
          <w:sz w:val="28"/>
          <w:szCs w:val="28"/>
        </w:rPr>
        <w:t xml:space="preserve">ng “Trí th</w:t>
      </w:r>
      <w:r>
        <w:rPr>
          <w:rFonts w:ascii="Times New Roman" w:hAnsi="Times New Roman" w:eastAsia="MS Mincho"/>
          <w:sz w:val="28"/>
          <w:szCs w:val="28"/>
        </w:rPr>
        <w:t xml:space="preserve">ứ</w:t>
      </w:r>
      <w:r>
        <w:rPr>
          <w:rFonts w:ascii="Times New Roman" w:hAnsi="Times New Roman" w:eastAsia="MS Mincho"/>
          <w:sz w:val="28"/>
          <w:szCs w:val="28"/>
        </w:rPr>
        <w:t xml:space="preserve">c khoa h</w:t>
      </w:r>
      <w:r>
        <w:rPr>
          <w:rFonts w:ascii="Times New Roman" w:hAnsi="Times New Roman" w:eastAsia="MS Mincho"/>
          <w:sz w:val="28"/>
          <w:szCs w:val="28"/>
        </w:rPr>
        <w:t xml:space="preserve">ọ</w:t>
      </w:r>
      <w:r>
        <w:rPr>
          <w:rFonts w:ascii="Times New Roman" w:hAnsi="Times New Roman" w:eastAsia="MS Mincho"/>
          <w:sz w:val="28"/>
          <w:szCs w:val="28"/>
        </w:rPr>
        <w:t xml:space="preserve">c và công ngh</w:t>
      </w:r>
      <w:r>
        <w:rPr>
          <w:rFonts w:ascii="Times New Roman" w:hAnsi="Times New Roman" w:eastAsia="MS Mincho"/>
          <w:sz w:val="28"/>
          <w:szCs w:val="28"/>
        </w:rPr>
        <w:t xml:space="preserve">ệ</w:t>
      </w:r>
      <w:r>
        <w:rPr>
          <w:rFonts w:ascii="Times New Roman" w:hAnsi="Times New Roman" w:eastAsia="MS Mincho"/>
          <w:sz w:val="28"/>
          <w:szCs w:val="28"/>
        </w:rPr>
        <w:t xml:space="preserve"> tiêu bi</w:t>
      </w:r>
      <w:r>
        <w:rPr>
          <w:rFonts w:ascii="Times New Roman" w:hAnsi="Times New Roman" w:eastAsia="MS Mincho"/>
          <w:sz w:val="28"/>
          <w:szCs w:val="28"/>
        </w:rPr>
        <w:t xml:space="preserve">ể</w:t>
      </w:r>
      <w:r>
        <w:rPr>
          <w:rFonts w:ascii="Times New Roman" w:hAnsi="Times New Roman" w:eastAsia="MS Mincho"/>
          <w:sz w:val="28"/>
          <w:szCs w:val="28"/>
        </w:rPr>
        <w:t xml:space="preserve">u”, “Đi</w:t>
      </w:r>
      <w:r>
        <w:rPr>
          <w:rFonts w:ascii="Times New Roman" w:hAnsi="Times New Roman" w:eastAsia="MS Mincho"/>
          <w:sz w:val="28"/>
          <w:szCs w:val="28"/>
        </w:rPr>
        <w:t xml:space="preserve">ể</w:t>
      </w:r>
      <w:r>
        <w:rPr>
          <w:rFonts w:ascii="Times New Roman" w:hAnsi="Times New Roman" w:eastAsia="MS Mincho"/>
          <w:sz w:val="28"/>
          <w:szCs w:val="28"/>
        </w:rPr>
        <w:t xml:space="preserve">n hình lao đ</w:t>
      </w:r>
      <w:r>
        <w:rPr>
          <w:rFonts w:ascii="Times New Roman" w:hAnsi="Times New Roman" w:eastAsia="MS Mincho"/>
          <w:sz w:val="28"/>
          <w:szCs w:val="28"/>
        </w:rPr>
        <w:t xml:space="preserve">ộ</w:t>
      </w:r>
      <w:r>
        <w:rPr>
          <w:rFonts w:ascii="Times New Roman" w:hAnsi="Times New Roman" w:eastAsia="MS Mincho"/>
          <w:sz w:val="28"/>
          <w:szCs w:val="28"/>
        </w:rPr>
        <w:t xml:space="preserve">ng sáng t</w:t>
      </w:r>
      <w:r>
        <w:rPr>
          <w:rFonts w:ascii="Times New Roman" w:hAnsi="Times New Roman" w:eastAsia="MS Mincho"/>
          <w:sz w:val="28"/>
          <w:szCs w:val="28"/>
        </w:rPr>
        <w:t xml:space="preserve">ạ</w:t>
      </w:r>
      <w:r>
        <w:rPr>
          <w:rFonts w:ascii="Times New Roman" w:hAnsi="Times New Roman" w:eastAsia="MS Mincho"/>
          <w:sz w:val="28"/>
          <w:szCs w:val="28"/>
        </w:rPr>
        <w:t xml:space="preserve">o” và “Tài năng tr</w:t>
      </w:r>
      <w:r>
        <w:rPr>
          <w:rFonts w:ascii="Times New Roman" w:hAnsi="Times New Roman" w:eastAsia="MS Mincho"/>
          <w:sz w:val="28"/>
          <w:szCs w:val="28"/>
        </w:rPr>
        <w:t xml:space="preserve">ẻ</w:t>
      </w:r>
      <w:r>
        <w:rPr>
          <w:rFonts w:ascii="Times New Roman" w:hAnsi="Times New Roman" w:eastAsia="MS Mincho"/>
          <w:sz w:val="28"/>
          <w:szCs w:val="28"/>
        </w:rPr>
        <w:t xml:space="preserve"> khoa h</w:t>
      </w:r>
      <w:r>
        <w:rPr>
          <w:rFonts w:ascii="Times New Roman" w:hAnsi="Times New Roman" w:eastAsia="MS Mincho"/>
          <w:sz w:val="28"/>
          <w:szCs w:val="28"/>
        </w:rPr>
        <w:t xml:space="preserve">ọ</w:t>
      </w:r>
      <w:r>
        <w:rPr>
          <w:rFonts w:ascii="Times New Roman" w:hAnsi="Times New Roman" w:eastAsia="MS Mincho"/>
          <w:sz w:val="28"/>
          <w:szCs w:val="28"/>
        </w:rPr>
        <w:t xml:space="preserve">c và công ngh</w:t>
      </w:r>
      <w:r>
        <w:rPr>
          <w:rFonts w:ascii="Times New Roman" w:hAnsi="Times New Roman" w:eastAsia="MS Mincho"/>
          <w:sz w:val="28"/>
          <w:szCs w:val="28"/>
        </w:rPr>
        <w:t xml:space="preserve">ệ</w:t>
      </w:r>
      <w:r>
        <w:rPr>
          <w:rFonts w:ascii="Times New Roman" w:hAnsi="Times New Roman" w:eastAsia="MS Mincho"/>
          <w:sz w:val="28"/>
          <w:szCs w:val="28"/>
        </w:rPr>
        <w:t xml:space="preserve">” trên đ</w:t>
      </w:r>
      <w:r>
        <w:rPr>
          <w:rFonts w:ascii="Times New Roman" w:hAnsi="Times New Roman" w:eastAsia="MS Mincho"/>
          <w:sz w:val="28"/>
          <w:szCs w:val="28"/>
        </w:rPr>
        <w:t xml:space="preserve">ị</w:t>
      </w:r>
      <w:r>
        <w:rPr>
          <w:rFonts w:ascii="Times New Roman" w:hAnsi="Times New Roman" w:eastAsia="MS Mincho"/>
          <w:sz w:val="28"/>
          <w:szCs w:val="28"/>
        </w:rPr>
        <w:t xml:space="preserve">a bàn t</w:t>
      </w:r>
      <w:r>
        <w:rPr>
          <w:rFonts w:ascii="Times New Roman" w:hAnsi="Times New Roman" w:eastAsia="MS Mincho"/>
          <w:sz w:val="28"/>
          <w:szCs w:val="28"/>
        </w:rPr>
        <w:t xml:space="preserve">ỉ</w:t>
      </w:r>
      <w:r>
        <w:rPr>
          <w:rFonts w:ascii="Times New Roman" w:hAnsi="Times New Roman" w:eastAsia="MS Mincho"/>
          <w:sz w:val="28"/>
          <w:szCs w:val="28"/>
        </w:rPr>
        <w:t xml:space="preserve">nh Tây Ninh</w:t>
      </w:r>
      <w:r>
        <w:rPr>
          <w:rFonts w:ascii="Times New Roman" w:hAnsi="Times New Roman"/>
          <w:sz w:val="28"/>
          <w:szCs w:val="28"/>
        </w:rPr>
        <w:t xml:space="preserve">.</w:t>
      </w:r>
      <w:r>
        <w:rPr>
          <w:rFonts w:ascii="Times New Roman" w:hAnsi="Times New Roman" w:eastAsia="MS Mincho"/>
          <w:sz w:val="28"/>
          <w:szCs w:val="28"/>
        </w:rPr>
      </w:r>
      <w:r>
        <w:rPr>
          <w:rFonts w:ascii="Times New Roman" w:hAnsi="Times New Roman" w:eastAsia="MS Mincho"/>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bookmarkStart w:id="3" w:name="dieu_2"/>
      <w:r/>
      <w:bookmarkEnd w:id="3"/>
      <w:r>
        <w:rPr>
          <w:rFonts w:ascii="Times New Roman" w:hAnsi="Times New Roman" w:eastAsia="Times New Roman"/>
          <w:b/>
          <w:bCs/>
          <w:sz w:val="28"/>
          <w:szCs w:val="28"/>
        </w:rPr>
        <w:t xml:space="preserve">Điều 2.</w:t>
      </w:r>
      <w:r>
        <w:rPr>
          <w:rFonts w:ascii="Times New Roman" w:hAnsi="Times New Roman" w:eastAsia="Times New Roman"/>
          <w:sz w:val="28"/>
          <w:szCs w:val="28"/>
        </w:rPr>
        <w:t xml:space="preserve"> </w:t>
      </w:r>
      <w:bookmarkStart w:id="4" w:name="dieu_2_name"/>
      <w:r/>
      <w:bookmarkEnd w:id="4"/>
      <w:r>
        <w:rPr>
          <w:rFonts w:ascii="Times New Roman" w:hAnsi="Times New Roman" w:eastAsia="Times New Roman"/>
          <w:sz w:val="28"/>
          <w:szCs w:val="28"/>
        </w:rPr>
        <w:t xml:space="preserve">Quyết định này có hiệu lực thi hành </w:t>
      </w:r>
      <w:r>
        <w:rPr>
          <w:rFonts w:ascii="Times New Roman" w:hAnsi="Times New Roman" w:eastAsia="Times New Roman"/>
          <w:color w:val="ff0000"/>
          <w:sz w:val="28"/>
          <w:szCs w:val="28"/>
        </w:rPr>
        <w:t xml:space="preserve">kể từ ngày 01 tháng 10 năm 2026 </w:t>
      </w:r>
      <w:r>
        <w:rPr>
          <w:rFonts w:ascii="Times New Roman" w:hAnsi="Times New Roman" w:eastAsia="Times New Roman"/>
          <w:sz w:val="28"/>
          <w:szCs w:val="28"/>
        </w:rPr>
        <w:t xml:space="preserve">và bãi bỏ Quyết định số 3932/QĐ-UBND ngày 31 tháng 12 năm 2021 của Ủy ban nhân dân tỉnh Tây Ninh về việc ban hành Quy chế xét chọn, tôn vinh danh hiệu “Trí thức khoa học và công nghệ tiêu biểu”, “Điển hình lao động sáng tạo”</w:t>
      </w:r>
      <w:r>
        <w:rPr>
          <w:rFonts w:ascii="Times New Roman" w:hAnsi="Times New Roman" w:eastAsia="Times New Roman"/>
          <w:sz w:val="28"/>
          <w:szCs w:val="28"/>
        </w:rPr>
        <w:t xml:space="preserve">, “Tài năng trẻ khoa học và công nghệ” trên địa bàn tỉnh Tây Ninh.</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bookmarkStart w:id="5" w:name="dieu_3"/>
      <w:r/>
      <w:bookmarkEnd w:id="5"/>
      <w:r>
        <w:rPr>
          <w:rFonts w:ascii="Times New Roman" w:hAnsi="Times New Roman" w:eastAsia="Times New Roman"/>
          <w:b/>
          <w:bCs/>
          <w:sz w:val="28"/>
          <w:szCs w:val="28"/>
        </w:rPr>
        <w:t xml:space="preserve">Điều 3.</w:t>
      </w:r>
      <w:r>
        <w:rPr>
          <w:rFonts w:ascii="Times New Roman" w:hAnsi="Times New Roman" w:eastAsia="Times New Roman"/>
          <w:sz w:val="28"/>
          <w:szCs w:val="28"/>
        </w:rPr>
        <w:t xml:space="preserve"> </w:t>
      </w:r>
      <w:bookmarkStart w:id="6" w:name="dieu_3_name"/>
      <w:r/>
      <w:bookmarkEnd w:id="6"/>
      <w:r>
        <w:rPr>
          <w:rFonts w:ascii="Times New Roman" w:hAnsi="Times New Roman" w:eastAsia="Times New Roman"/>
          <w:sz w:val="28"/>
          <w:szCs w:val="28"/>
        </w:rPr>
        <w:t xml:space="preserve">Chánh Văn phòng Ủy ban nhân dân tỉnh; Giám đốc các Sở Khoa học và Công nghệ; Giám đốc Sở Tài chính; Giám đốc Sở Nội vụ; Chủ tịch Liên hiệp các Hội Khoa học và Kỹ thuật tỉnh; Thủ trư</w:t>
      </w:r>
      <w:r>
        <w:rPr>
          <w:rFonts w:ascii="Times New Roman" w:hAnsi="Times New Roman" w:eastAsia="Times New Roman"/>
          <w:sz w:val="28"/>
          <w:szCs w:val="28"/>
        </w:rPr>
        <w:t xml:space="preserve">ởng các sở, ban, ngành tỉnh; Chủ tịch Ủy ban nhân dân các phường, xã và Thủ trưởng các cơ quan, đơn vị, tổ chức, cá nhân có liên quan chịu trách nhiệm thi hành Quyết định này./.</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0" w:line="240" w:lineRule="auto"/>
        <w:ind w:firstLine="720"/>
        <w:jc w:val="both"/>
        <w:rPr>
          <w:rFonts w:ascii="Times New Roman" w:hAnsi="Times New Roman" w:eastAsia="Times New Roman"/>
          <w:sz w:val="28"/>
          <w:szCs w:val="28"/>
        </w:rPr>
      </w:pPr>
      <w:r>
        <w:rPr>
          <w:rFonts w:ascii="Times New Roman" w:hAnsi="Times New Roman" w:eastAsia="Times New Roman"/>
          <w:sz w:val="28"/>
          <w:szCs w:val="28"/>
        </w:rPr>
      </w:r>
      <w:r>
        <w:rPr>
          <w:rFonts w:ascii="Times New Roman" w:hAnsi="Times New Roman" w:eastAsia="Times New Roman"/>
          <w:sz w:val="28"/>
          <w:szCs w:val="28"/>
        </w:rPr>
      </w:r>
      <w:r>
        <w:rPr>
          <w:rFonts w:ascii="Times New Roman" w:hAnsi="Times New Roman" w:eastAsia="Times New Roman"/>
          <w:sz w:val="28"/>
          <w:szCs w:val="28"/>
        </w:rPr>
      </w:r>
    </w:p>
    <w:tbl>
      <w:tblPr>
        <w:tblStyle w:val="1098"/>
        <w:tblW w:w="0" w:type="auto"/>
        <w:tblInd w:w="-6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4602"/>
        <w:gridCol w:w="4534"/>
      </w:tblGrid>
      <w:tr>
        <w:trPr/>
        <w:tc>
          <w:tcPr>
            <w:tcBorders/>
            <w:tcW w:w="4602" w:type="dxa"/>
            <w:textDirection w:val="lrTb"/>
            <w:noWrap w:val="false"/>
          </w:tcPr>
          <w:p>
            <w:pPr>
              <w:pBdr/>
              <w:spacing w:after="0" w:line="240" w:lineRule="auto"/>
              <w:ind/>
              <w:jc w:val="both"/>
              <w:rPr>
                <w:rFonts w:ascii="Times New Roman" w:hAnsi="Times New Roman" w:eastAsia="Times New Roman"/>
                <w:b/>
                <w:i/>
                <w:sz w:val="24"/>
                <w:szCs w:val="24"/>
              </w:rPr>
            </w:pPr>
            <w:r>
              <w:rPr>
                <w:rFonts w:ascii="Times New Roman" w:hAnsi="Times New Roman" w:eastAsia="Times New Roman"/>
                <w:b/>
                <w:i/>
                <w:sz w:val="24"/>
                <w:szCs w:val="24"/>
              </w:rPr>
              <w:t xml:space="preserve">Nơi nhận:</w:t>
            </w:r>
            <w:r>
              <w:rPr>
                <w:rFonts w:ascii="Times New Roman" w:hAnsi="Times New Roman" w:eastAsia="Times New Roman"/>
                <w:b/>
                <w:i/>
                <w:sz w:val="24"/>
                <w:szCs w:val="24"/>
              </w:rPr>
            </w:r>
            <w:r>
              <w:rPr>
                <w:rFonts w:ascii="Times New Roman" w:hAnsi="Times New Roman" w:eastAsia="Times New Roman"/>
                <w:b/>
                <w:i/>
                <w:sz w:val="24"/>
                <w:szCs w:val="24"/>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Như Điều 3;</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Bộ Nội vụ;</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Bộ Khoa học và Công nghệ;</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Vụ Pháp ch</w:t>
            </w:r>
            <w:r>
              <w:rPr>
                <w:rFonts w:ascii="Times New Roman" w:hAnsi="Times New Roman" w:eastAsia="Times New Roman"/>
              </w:rPr>
              <w:t xml:space="preserve">ế - Bộ Khoa học và Công nghệ;</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Ban Thi đua - Khen thưởng Trung ương;</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Cục Kiểm tra văn bản và Tổ chức thi hành pháp luật - Bộ Tư pháp;</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TT. Tỉnh ủy; TT. HĐND tỉnh; </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Chủ tịch, các PCT. UBND tỉnh;</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Ban Tuyên giáo Tỉnh ủy;</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Ủy ban MTTQVN tỉnh và các tổ</w:t>
            </w:r>
            <w:r>
              <w:rPr>
                <w:rFonts w:ascii="Times New Roman" w:hAnsi="Times New Roman" w:eastAsia="Times New Roman"/>
              </w:rPr>
              <w:t xml:space="preserve"> chức chính trị - xã hội tỉnh; </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Văn phòng ĐĐBQH và HĐND tỉnh; </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Chánh, các PCVP. UBND tỉnh;</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Báo và Phát thanh, truyền hình Tây Ninh;</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Ban Thi đua - Khen thưởng tỉnh;</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Trung tâm Công báo - Tin học (Văn phòng</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UBND tỉnh); </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Phòng VHXH;</w:t>
            </w:r>
            <w:r>
              <w:rPr>
                <w:rFonts w:ascii="Times New Roman" w:hAnsi="Times New Roman" w:eastAsia="Times New Roman"/>
              </w:rPr>
            </w:r>
            <w:r>
              <w:rPr>
                <w:rFonts w:ascii="Times New Roman" w:hAnsi="Times New Roman" w:eastAsia="Times New Roman"/>
              </w:rPr>
            </w:r>
          </w:p>
          <w:p>
            <w:pPr>
              <w:pBdr/>
              <w:spacing w:after="0" w:line="240" w:lineRule="auto"/>
              <w:ind/>
              <w:jc w:val="both"/>
              <w:rPr>
                <w:rFonts w:ascii="Times New Roman" w:hAnsi="Times New Roman" w:eastAsia="Times New Roman"/>
              </w:rPr>
            </w:pPr>
            <w:r>
              <w:rPr>
                <w:rFonts w:ascii="Times New Roman" w:hAnsi="Times New Roman" w:eastAsia="Times New Roman"/>
              </w:rPr>
              <w:t xml:space="preserve">- Lưu: VT, vp.</w:t>
            </w:r>
            <w:r>
              <w:rPr>
                <w:rFonts w:ascii="Times New Roman" w:hAnsi="Times New Roman" w:eastAsia="Times New Roman"/>
              </w:rPr>
            </w:r>
            <w:r>
              <w:rPr>
                <w:rFonts w:ascii="Times New Roman" w:hAnsi="Times New Roman" w:eastAsia="Times New Roman"/>
              </w:rPr>
            </w:r>
          </w:p>
        </w:tc>
        <w:tc>
          <w:tcPr>
            <w:tcBorders/>
            <w:tcW w:w="4534" w:type="dxa"/>
            <w:textDirection w:val="lrTb"/>
            <w:noWrap w:val="false"/>
          </w:tcPr>
          <w:p>
            <w:pPr>
              <w:pBdr/>
              <w:spacing w:after="0" w:line="240" w:lineRule="auto"/>
              <w:ind/>
              <w:jc w:val="center"/>
              <w:rPr>
                <w:rFonts w:ascii="Times New Roman" w:hAnsi="Times New Roman" w:eastAsia="Times New Roman"/>
                <w:sz w:val="28"/>
                <w:szCs w:val="28"/>
              </w:rPr>
            </w:pPr>
            <w:r>
              <w:rPr>
                <w:rFonts w:ascii="Times New Roman" w:hAnsi="Times New Roman" w:eastAsia="Times New Roman"/>
                <w:b/>
                <w:bCs/>
                <w:sz w:val="28"/>
                <w:szCs w:val="28"/>
              </w:rPr>
              <w:t xml:space="preserve">TM. ỦY BAN NHÂN DÂN</w:t>
            </w:r>
            <w:r>
              <w:rPr>
                <w:rFonts w:ascii="Times New Roman" w:hAnsi="Times New Roman" w:eastAsia="Times New Roman"/>
                <w:sz w:val="28"/>
                <w:szCs w:val="28"/>
              </w:rPr>
              <w:br/>
            </w:r>
            <w:r>
              <w:rPr>
                <w:rFonts w:ascii="Times New Roman" w:hAnsi="Times New Roman" w:eastAsia="Times New Roman"/>
                <w:b/>
                <w:bCs/>
                <w:sz w:val="28"/>
                <w:szCs w:val="28"/>
              </w:rPr>
              <w:t xml:space="preserve">CHỦ TỊCH</w:t>
            </w:r>
            <w:r>
              <w:rPr>
                <w:rFonts w:ascii="Times New Roman" w:hAnsi="Times New Roman" w:eastAsia="Times New Roman"/>
                <w:sz w:val="28"/>
                <w:szCs w:val="28"/>
              </w:rPr>
              <w:br/>
            </w:r>
            <w:r>
              <w:rPr>
                <w:rFonts w:ascii="Times New Roman" w:hAnsi="Times New Roman" w:eastAsia="Times New Roman"/>
                <w:sz w:val="28"/>
                <w:szCs w:val="28"/>
              </w:rPr>
            </w:r>
            <w:r>
              <w:rPr>
                <w:rFonts w:ascii="Times New Roman" w:hAnsi="Times New Roman" w:eastAsia="Times New Roman"/>
                <w:sz w:val="28"/>
                <w:szCs w:val="28"/>
              </w:rPr>
            </w:r>
          </w:p>
          <w:p>
            <w:pPr>
              <w:pBdr/>
              <w:spacing w:after="0" w:line="240" w:lineRule="auto"/>
              <w:ind/>
              <w:jc w:val="center"/>
              <w:rPr>
                <w:rFonts w:ascii="Times New Roman" w:hAnsi="Times New Roman" w:eastAsia="Times New Roman"/>
                <w:sz w:val="28"/>
                <w:szCs w:val="28"/>
              </w:rPr>
            </w:pPr>
            <w:r>
              <w:rPr>
                <w:rFonts w:ascii="Times New Roman" w:hAnsi="Times New Roman" w:eastAsia="Times New Roman"/>
                <w:sz w:val="28"/>
                <w:szCs w:val="28"/>
              </w:rPr>
            </w:r>
            <w:r>
              <w:rPr>
                <w:rFonts w:ascii="Times New Roman" w:hAnsi="Times New Roman" w:eastAsia="Times New Roman"/>
                <w:sz w:val="28"/>
                <w:szCs w:val="28"/>
              </w:rPr>
            </w:r>
            <w:r>
              <w:rPr>
                <w:rFonts w:ascii="Times New Roman" w:hAnsi="Times New Roman" w:eastAsia="Times New Roman"/>
                <w:sz w:val="28"/>
                <w:szCs w:val="28"/>
              </w:rPr>
            </w:r>
          </w:p>
          <w:p>
            <w:pPr>
              <w:pBdr/>
              <w:spacing w:after="0" w:line="240" w:lineRule="auto"/>
              <w:ind/>
              <w:jc w:val="center"/>
              <w:rPr>
                <w:rFonts w:ascii="Times New Roman" w:hAnsi="Times New Roman" w:eastAsia="Times New Roman"/>
                <w:sz w:val="28"/>
                <w:szCs w:val="28"/>
              </w:rPr>
            </w:pPr>
            <w:r>
              <w:rPr>
                <w:rFonts w:ascii="Times New Roman" w:hAnsi="Times New Roman" w:eastAsia="Times New Roman"/>
                <w:sz w:val="28"/>
                <w:szCs w:val="28"/>
              </w:rPr>
            </w:r>
            <w:r>
              <w:rPr>
                <w:rFonts w:ascii="Times New Roman" w:hAnsi="Times New Roman" w:eastAsia="Times New Roman"/>
                <w:sz w:val="28"/>
                <w:szCs w:val="28"/>
              </w:rPr>
            </w:r>
            <w:r>
              <w:rPr>
                <w:rFonts w:ascii="Times New Roman" w:hAnsi="Times New Roman" w:eastAsia="Times New Roman"/>
                <w:sz w:val="28"/>
                <w:szCs w:val="28"/>
              </w:rPr>
            </w:r>
          </w:p>
          <w:p>
            <w:pPr>
              <w:pBdr/>
              <w:spacing w:after="0" w:line="240" w:lineRule="auto"/>
              <w:ind/>
              <w:jc w:val="center"/>
              <w:rPr>
                <w:rFonts w:ascii="Times New Roman" w:hAnsi="Times New Roman" w:eastAsia="Times New Roman"/>
                <w:sz w:val="28"/>
                <w:szCs w:val="28"/>
              </w:rPr>
            </w:pPr>
            <w:r>
              <w:rPr>
                <w:rFonts w:ascii="Times New Roman" w:hAnsi="Times New Roman" w:eastAsia="Times New Roman"/>
                <w:sz w:val="28"/>
                <w:szCs w:val="28"/>
              </w:rPr>
            </w:r>
            <w:r>
              <w:rPr>
                <w:rFonts w:ascii="Times New Roman" w:hAnsi="Times New Roman" w:eastAsia="Times New Roman"/>
                <w:sz w:val="28"/>
                <w:szCs w:val="28"/>
              </w:rPr>
            </w:r>
            <w:r>
              <w:rPr>
                <w:rFonts w:ascii="Times New Roman" w:hAnsi="Times New Roman" w:eastAsia="Times New Roman"/>
                <w:sz w:val="28"/>
                <w:szCs w:val="28"/>
              </w:rPr>
            </w:r>
          </w:p>
          <w:p>
            <w:pPr>
              <w:pBdr/>
              <w:spacing w:after="0" w:line="240" w:lineRule="auto"/>
              <w:ind/>
              <w:jc w:val="center"/>
              <w:rPr>
                <w:rFonts w:ascii="Times New Roman" w:hAnsi="Times New Roman" w:eastAsia="Times New Roman"/>
                <w:sz w:val="28"/>
                <w:szCs w:val="28"/>
              </w:rPr>
            </w:pPr>
            <w:r>
              <w:rPr>
                <w:rFonts w:ascii="Times New Roman" w:hAnsi="Times New Roman" w:eastAsia="Times New Roman"/>
                <w:sz w:val="28"/>
                <w:szCs w:val="28"/>
              </w:rPr>
            </w:r>
            <w:r>
              <w:rPr>
                <w:rFonts w:ascii="Times New Roman" w:hAnsi="Times New Roman" w:eastAsia="Times New Roman"/>
                <w:sz w:val="28"/>
                <w:szCs w:val="28"/>
              </w:rPr>
            </w:r>
            <w:r>
              <w:rPr>
                <w:rFonts w:ascii="Times New Roman" w:hAnsi="Times New Roman" w:eastAsia="Times New Roman"/>
                <w:sz w:val="28"/>
                <w:szCs w:val="28"/>
              </w:rPr>
            </w:r>
          </w:p>
          <w:p>
            <w:pPr>
              <w:pBdr/>
              <w:spacing w:after="0" w:line="240" w:lineRule="auto"/>
              <w:ind/>
              <w:jc w:val="center"/>
              <w:rPr>
                <w:rFonts w:ascii="Times New Roman" w:hAnsi="Times New Roman" w:eastAsia="Times New Roman"/>
                <w:b/>
                <w:sz w:val="28"/>
                <w:szCs w:val="28"/>
              </w:rPr>
            </w:pPr>
            <w:r>
              <w:rPr>
                <w:rFonts w:ascii="Times New Roman" w:hAnsi="Times New Roman" w:eastAsia="Times New Roman"/>
                <w:b/>
                <w:sz w:val="28"/>
                <w:szCs w:val="28"/>
              </w:rPr>
              <w:t xml:space="preserve">Lê Văn Hẳn</w:t>
            </w:r>
            <w:r>
              <w:rPr>
                <w:rFonts w:ascii="Times New Roman" w:hAnsi="Times New Roman" w:eastAsia="Times New Roman"/>
                <w:b/>
                <w:sz w:val="28"/>
                <w:szCs w:val="28"/>
              </w:rPr>
            </w:r>
            <w:r>
              <w:rPr>
                <w:rFonts w:ascii="Times New Roman" w:hAnsi="Times New Roman" w:eastAsia="Times New Roman"/>
                <w:b/>
                <w:sz w:val="28"/>
                <w:szCs w:val="28"/>
              </w:rPr>
            </w:r>
          </w:p>
        </w:tc>
      </w:tr>
    </w:tbl>
    <w:p>
      <w:pPr>
        <w:pBdr/>
        <w:shd w:val="clear" w:color="auto" w:fill="ffffff"/>
        <w:spacing w:after="0" w:line="240" w:lineRule="auto"/>
        <w:ind/>
        <w:rPr>
          <w:rFonts w:ascii="Times New Roman" w:hAnsi="Times New Roman" w:eastAsia="Times New Roman"/>
          <w:b/>
          <w:bCs/>
          <w:sz w:val="28"/>
          <w:szCs w:val="28"/>
        </w:rPr>
      </w:pPr>
      <w:r>
        <w:rPr>
          <w:rFonts w:ascii="Times New Roman" w:hAnsi="Times New Roman" w:eastAsia="Times New Roman"/>
          <w:b/>
          <w:bCs/>
          <w:sz w:val="28"/>
          <w:szCs w:val="28"/>
        </w:rPr>
      </w:r>
      <w:r>
        <w:rPr>
          <w:rFonts w:ascii="Times New Roman" w:hAnsi="Times New Roman" w:eastAsia="Times New Roman"/>
          <w:b/>
          <w:bCs/>
          <w:sz w:val="28"/>
          <w:szCs w:val="28"/>
        </w:rPr>
      </w:r>
      <w:r>
        <w:rPr>
          <w:rFonts w:ascii="Times New Roman" w:hAnsi="Times New Roman" w:eastAsia="Times New Roman"/>
          <w:b/>
          <w:bCs/>
          <w:sz w:val="28"/>
          <w:szCs w:val="28"/>
        </w:rPr>
      </w:r>
    </w:p>
    <w:p>
      <w:pPr>
        <w:pBdr/>
        <w:spacing w:after="160" w:line="259" w:lineRule="auto"/>
        <w:ind/>
        <w:rPr>
          <w:rFonts w:ascii="Times New Roman" w:hAnsi="Times New Roman" w:eastAsia="Times New Roman"/>
          <w:b/>
          <w:bCs/>
          <w:sz w:val="28"/>
          <w:szCs w:val="28"/>
        </w:rPr>
      </w:pPr>
      <w:r>
        <w:rPr>
          <w:rFonts w:ascii="Times New Roman" w:hAnsi="Times New Roman" w:eastAsia="Times New Roman"/>
          <w:b/>
          <w:bCs/>
          <w:sz w:val="28"/>
          <w:szCs w:val="28"/>
        </w:rPr>
        <w:br w:type="page" w:clear="all"/>
      </w:r>
      <w:r>
        <w:rPr>
          <w:rFonts w:ascii="Times New Roman" w:hAnsi="Times New Roman" w:eastAsia="Times New Roman"/>
          <w:b/>
          <w:bCs/>
          <w:sz w:val="28"/>
          <w:szCs w:val="28"/>
        </w:rPr>
      </w:r>
      <w:r>
        <w:rPr>
          <w:rFonts w:ascii="Times New Roman" w:hAnsi="Times New Roman" w:eastAsia="Times New Roman"/>
          <w:b/>
          <w:bCs/>
          <w:sz w:val="28"/>
          <w:szCs w:val="28"/>
        </w:rPr>
      </w:r>
    </w:p>
    <w:tbl>
      <w:tblPr>
        <w:tblW w:w="5000" w:type="pct"/>
        <w:tblBorders/>
        <w:shd w:val="clear" w:color="auto" w:fill="ffffff"/>
        <w:tblLayout w:type="fixed"/>
        <w:tblCellMar>
          <w:left w:w="0" w:type="dxa"/>
          <w:right w:w="0" w:type="dxa"/>
        </w:tblCellMar>
        <w:tblLook w:val="04A0" w:firstRow="1" w:lastRow="0" w:firstColumn="1" w:lastColumn="0" w:noHBand="0" w:noVBand="1"/>
      </w:tblPr>
      <w:tblGrid>
        <w:gridCol w:w="3260"/>
        <w:gridCol w:w="5812"/>
      </w:tblGrid>
      <w:tr>
        <w:trPr>
          <w:trHeight w:val="900"/>
        </w:trPr>
        <w:tc>
          <w:tcPr>
            <w:shd w:val="clear" w:color="auto" w:fill="auto"/>
            <w:tcBorders/>
            <w:tcMar>
              <w:left w:w="108" w:type="dxa"/>
              <w:top w:w="0" w:type="dxa"/>
              <w:right w:w="108" w:type="dxa"/>
              <w:bottom w:w="0" w:type="dxa"/>
            </w:tcMar>
            <w:tcW w:w="3260" w:type="dxa"/>
            <w:textDirection w:val="lrTb"/>
            <w:noWrap w:val="false"/>
          </w:tcPr>
          <w:p>
            <w:pPr>
              <w:pBdr/>
              <w:spacing w:after="0" w:line="240" w:lineRule="auto"/>
              <w:ind/>
              <w:jc w:val="center"/>
              <w:rPr>
                <w:rFonts w:ascii="Times New Roman" w:hAnsi="Times New Roman" w:eastAsia="Times New Roman"/>
                <w:b/>
                <w:bCs/>
                <w:sz w:val="26"/>
                <w:szCs w:val="26"/>
              </w:rPr>
            </w:pPr>
            <w:r>
              <w:rPr>
                <w:rFonts w:ascii="Times New Roman" w:hAnsi="Times New Roman" w:eastAsia="Times New Roman"/>
                <w:b/>
                <w:bCs/>
                <w:sz w:val="26"/>
                <w:szCs w:val="26"/>
              </w:rPr>
              <w:t xml:space="preserve">ỦY BAN NHÂN DÂN</w:t>
            </w:r>
            <w:r>
              <w:rPr>
                <w:rFonts w:ascii="Times New Roman" w:hAnsi="Times New Roman" w:eastAsia="Times New Roman"/>
                <w:sz w:val="26"/>
                <w:szCs w:val="26"/>
              </w:rPr>
              <w:br/>
            </w:r>
            <w:r>
              <w:rPr>
                <w:rFonts w:ascii="Times New Roman" w:hAnsi="Times New Roman" w:eastAsia="Times New Roman"/>
                <w:b/>
                <w:bCs/>
                <w:sz w:val="26"/>
                <w:szCs w:val="26"/>
              </w:rPr>
              <w:t xml:space="preserve">TỈNH TÂY NINH</w:t>
            </w:r>
            <w:r>
              <w:rPr>
                <w:rFonts w:ascii="Times New Roman" w:hAnsi="Times New Roman" w:eastAsia="Times New Roman"/>
                <w:b/>
                <w:bCs/>
                <w:sz w:val="26"/>
                <w:szCs w:val="26"/>
              </w:rPr>
            </w:r>
            <w:r>
              <w:rPr>
                <w:rFonts w:ascii="Times New Roman" w:hAnsi="Times New Roman" w:eastAsia="Times New Roman"/>
                <w:b/>
                <w:bCs/>
                <w:sz w:val="26"/>
                <w:szCs w:val="26"/>
              </w:rPr>
            </w:r>
          </w:p>
          <w:p>
            <w:pPr>
              <w:pBdr/>
              <w:spacing w:after="0" w:line="240" w:lineRule="auto"/>
              <w:ind/>
              <w:jc w:val="center"/>
              <w:rPr>
                <w:rFonts w:ascii="Times New Roman" w:hAnsi="Times New Roman" w:eastAsia="Times New Roman"/>
                <w:sz w:val="28"/>
                <w:szCs w:val="28"/>
                <w:vertAlign w:val="superscript"/>
              </w:rPr>
            </w:pPr>
            <w:r>
              <w:rPr>
                <w:rFonts w:ascii="Times New Roman" w:hAnsi="Times New Roman" w:eastAsia="Times New Roman"/>
                <w:sz w:val="28"/>
                <w:szCs w:val="28"/>
                <w:vertAlign w:val="superscript"/>
              </w:rPr>
              <w:t xml:space="preserve">______________</w:t>
            </w:r>
            <w:r>
              <w:rPr>
                <w:rFonts w:ascii="Times New Roman" w:hAnsi="Times New Roman" w:eastAsia="Times New Roman"/>
                <w:sz w:val="28"/>
                <w:szCs w:val="28"/>
                <w:vertAlign w:val="superscript"/>
              </w:rPr>
            </w:r>
            <w:r>
              <w:rPr>
                <w:rFonts w:ascii="Times New Roman" w:hAnsi="Times New Roman" w:eastAsia="Times New Roman"/>
                <w:sz w:val="28"/>
                <w:szCs w:val="28"/>
                <w:vertAlign w:val="superscript"/>
              </w:rPr>
            </w:r>
          </w:p>
        </w:tc>
        <w:tc>
          <w:tcPr>
            <w:shd w:val="clear" w:color="auto" w:fill="auto"/>
            <w:tcBorders/>
            <w:tcMar>
              <w:left w:w="108" w:type="dxa"/>
              <w:top w:w="0" w:type="dxa"/>
              <w:right w:w="108" w:type="dxa"/>
              <w:bottom w:w="0" w:type="dxa"/>
            </w:tcMar>
            <w:tcW w:w="5812" w:type="dxa"/>
            <w:textDirection w:val="lrTb"/>
            <w:noWrap w:val="false"/>
          </w:tcPr>
          <w:p>
            <w:pPr>
              <w:pBdr/>
              <w:spacing w:after="0" w:line="240" w:lineRule="auto"/>
              <w:ind/>
              <w:jc w:val="center"/>
              <w:rPr>
                <w:rFonts w:ascii="Times New Roman" w:hAnsi="Times New Roman" w:eastAsia="Times New Roman"/>
                <w:b/>
                <w:bCs/>
                <w:sz w:val="28"/>
                <w:szCs w:val="28"/>
              </w:rPr>
            </w:pPr>
            <w:r>
              <w:rPr>
                <w:rFonts w:ascii="Times New Roman" w:hAnsi="Times New Roman" w:eastAsia="Times New Roman"/>
                <w:b/>
                <w:bCs/>
                <w:sz w:val="26"/>
                <w:szCs w:val="26"/>
              </w:rPr>
              <w:t xml:space="preserve">CỘNG HÒA XÃ HỘI CHỦ NGHĨA VIỆT NAM</w:t>
            </w:r>
            <w:r>
              <w:rPr>
                <w:rFonts w:ascii="Times New Roman" w:hAnsi="Times New Roman" w:eastAsia="Times New Roman"/>
                <w:sz w:val="28"/>
                <w:szCs w:val="28"/>
              </w:rPr>
              <w:br/>
            </w:r>
            <w:r>
              <w:rPr>
                <w:rFonts w:ascii="Times New Roman" w:hAnsi="Times New Roman" w:eastAsia="Times New Roman"/>
                <w:b/>
                <w:bCs/>
                <w:sz w:val="28"/>
                <w:szCs w:val="28"/>
              </w:rPr>
              <w:t xml:space="preserve">Độc lập - Tự do - Hạnh phúc</w:t>
            </w:r>
            <w:r>
              <w:rPr>
                <w:rFonts w:ascii="Times New Roman" w:hAnsi="Times New Roman" w:eastAsia="Times New Roman"/>
                <w:b/>
                <w:bCs/>
                <w:sz w:val="28"/>
                <w:szCs w:val="28"/>
              </w:rPr>
            </w:r>
            <w:r>
              <w:rPr>
                <w:rFonts w:ascii="Times New Roman" w:hAnsi="Times New Roman" w:eastAsia="Times New Roman"/>
                <w:b/>
                <w:bCs/>
                <w:sz w:val="28"/>
                <w:szCs w:val="28"/>
              </w:rPr>
            </w:r>
          </w:p>
          <w:p>
            <w:pPr>
              <w:pBdr/>
              <w:spacing w:after="0" w:line="240" w:lineRule="auto"/>
              <w:ind/>
              <w:jc w:val="center"/>
              <w:rPr>
                <w:rFonts w:ascii="Times New Roman" w:hAnsi="Times New Roman" w:eastAsia="Times New Roman"/>
                <w:sz w:val="28"/>
                <w:szCs w:val="28"/>
              </w:rPr>
            </w:pPr>
            <w:r>
              <w:rPr>
                <w:rFonts w:ascii="Times New Roman" w:hAnsi="Times New Roman" w:eastAsia="Times New Roman"/>
                <w:sz w:val="28"/>
                <w:szCs w:val="28"/>
                <w:vertAlign w:val="superscript"/>
              </w:rPr>
              <w:t xml:space="preserve">_____________________________________</w:t>
            </w:r>
            <w:r>
              <w:rPr>
                <w:rFonts w:ascii="Times New Roman" w:hAnsi="Times New Roman" w:eastAsia="Times New Roman"/>
                <w:sz w:val="28"/>
                <w:szCs w:val="28"/>
              </w:rPr>
            </w:r>
            <w:r>
              <w:rPr>
                <w:rFonts w:ascii="Times New Roman" w:hAnsi="Times New Roman" w:eastAsia="Times New Roman"/>
                <w:sz w:val="28"/>
                <w:szCs w:val="28"/>
              </w:rPr>
            </w:r>
          </w:p>
        </w:tc>
      </w:tr>
    </w:tbl>
    <w:p>
      <w:pPr>
        <w:pBdr/>
        <w:shd w:val="clear" w:color="auto" w:fill="ffffff"/>
        <w:spacing w:after="0" w:before="480" w:line="240" w:lineRule="auto"/>
        <w:ind/>
        <w:jc w:val="center"/>
        <w:rPr>
          <w:rFonts w:ascii="Times New Roman" w:hAnsi="Times New Roman" w:eastAsia="Times New Roman"/>
          <w:sz w:val="28"/>
          <w:szCs w:val="28"/>
        </w:rPr>
      </w:pPr>
      <w:r>
        <w:rPr>
          <w:rFonts w:ascii="Times New Roman" w:hAnsi="Times New Roman" w:eastAsia="Times New Roman"/>
          <w:b/>
          <w:bCs/>
          <w:sz w:val="28"/>
          <w:szCs w:val="28"/>
        </w:rPr>
        <w:t xml:space="preserve">QUY CHẾ</w:t>
      </w:r>
      <w:bookmarkStart w:id="7" w:name="loai_2_name"/>
      <w:r/>
      <w:bookmarkEnd w:id="7"/>
      <w:r>
        <w:rPr>
          <w:rFonts w:ascii="Times New Roman" w:hAnsi="Times New Roman" w:eastAsia="Times New Roman"/>
          <w:sz w:val="28"/>
          <w:szCs w:val="28"/>
        </w:rPr>
        <w:t xml:space="preserve"> </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0" w:line="240" w:lineRule="auto"/>
        <w:ind/>
        <w:jc w:val="center"/>
        <w:rPr>
          <w:rFonts w:ascii="Times New Roman" w:hAnsi="Times New Roman" w:eastAsia="Times New Roman"/>
          <w:b/>
          <w:bCs/>
          <w:sz w:val="28"/>
          <w:szCs w:val="28"/>
        </w:rPr>
      </w:pPr>
      <w:r>
        <w:rPr>
          <w:rFonts w:ascii="Times New Roman" w:hAnsi="Times New Roman" w:eastAsia="Times New Roman"/>
          <w:b/>
          <w:bCs/>
          <w:sz w:val="28"/>
          <w:szCs w:val="28"/>
        </w:rPr>
        <w:t xml:space="preserve">Xét tặng giải thưởng “Trí thức khoa học và công nghệ tiêu biểu”,</w:t>
      </w:r>
      <w:r>
        <w:rPr>
          <w:rFonts w:ascii="Times New Roman" w:hAnsi="Times New Roman" w:eastAsia="Times New Roman"/>
          <w:b/>
          <w:bCs/>
          <w:sz w:val="28"/>
          <w:szCs w:val="28"/>
        </w:rPr>
      </w:r>
      <w:r>
        <w:rPr>
          <w:rFonts w:ascii="Times New Roman" w:hAnsi="Times New Roman" w:eastAsia="Times New Roman"/>
          <w:b/>
          <w:bCs/>
          <w:sz w:val="28"/>
          <w:szCs w:val="28"/>
        </w:rPr>
      </w:r>
    </w:p>
    <w:p>
      <w:pPr>
        <w:pBdr/>
        <w:shd w:val="clear" w:color="auto" w:fill="ffffff"/>
        <w:spacing w:after="0" w:line="240" w:lineRule="auto"/>
        <w:ind/>
        <w:jc w:val="center"/>
        <w:rPr>
          <w:rFonts w:ascii="Times New Roman" w:hAnsi="Times New Roman" w:eastAsia="Times New Roman"/>
          <w:bCs/>
          <w:i/>
          <w:sz w:val="28"/>
          <w:szCs w:val="28"/>
        </w:rPr>
      </w:pPr>
      <w:r>
        <w:rPr>
          <w:rFonts w:ascii="Times New Roman" w:hAnsi="Times New Roman" w:eastAsia="Times New Roman"/>
          <w:b/>
          <w:bCs/>
          <w:sz w:val="28"/>
          <w:szCs w:val="28"/>
        </w:rPr>
        <w:t xml:space="preserve">“Điển hình lao động sáng tạo” và “Tài năng trẻ khoa học và công nghệ”  trên địa bàn tỉnh Tây Ninh</w:t>
      </w:r>
      <w:r>
        <w:rPr>
          <w:rFonts w:ascii="Times New Roman" w:hAnsi="Times New Roman" w:eastAsia="Times New Roman"/>
          <w:b/>
          <w:bCs/>
          <w:sz w:val="28"/>
          <w:szCs w:val="28"/>
        </w:rPr>
        <w:br/>
      </w:r>
      <w:r>
        <w:rPr>
          <w:rFonts w:ascii="Times New Roman" w:hAnsi="Times New Roman" w:eastAsia="Times New Roman"/>
          <w:i/>
          <w:iCs/>
          <w:sz w:val="28"/>
          <w:szCs w:val="28"/>
        </w:rPr>
        <w:t xml:space="preserve">(Ban hành Kèm theo Quyết định số </w:t>
      </w:r>
      <w:r>
        <w:rPr>
          <w:rFonts w:ascii="Times New Roman" w:hAnsi="Times New Roman" w:eastAsia="Times New Roman"/>
          <w:bCs/>
          <w:i/>
          <w:iCs/>
          <w:sz w:val="28"/>
          <w:szCs w:val="28"/>
        </w:rPr>
        <w:t xml:space="preserve">  138  /2026/QĐ-UBND</w:t>
      </w:r>
      <w:r>
        <w:rPr>
          <w:rFonts w:ascii="Times New Roman" w:hAnsi="Times New Roman" w:eastAsia="Times New Roman"/>
          <w:bCs/>
          <w:i/>
          <w:sz w:val="28"/>
          <w:szCs w:val="28"/>
        </w:rPr>
      </w:r>
      <w:r>
        <w:rPr>
          <w:rFonts w:ascii="Times New Roman" w:hAnsi="Times New Roman" w:eastAsia="Times New Roman"/>
          <w:bCs/>
          <w:i/>
          <w:sz w:val="28"/>
          <w:szCs w:val="28"/>
        </w:rPr>
      </w:r>
    </w:p>
    <w:p>
      <w:pPr>
        <w:pBdr/>
        <w:shd w:val="clear" w:color="auto" w:fill="ffffff"/>
        <w:spacing w:after="0" w:line="240" w:lineRule="auto"/>
        <w:ind/>
        <w:jc w:val="center"/>
        <w:rPr>
          <w:rFonts w:ascii="Times New Roman" w:hAnsi="Times New Roman" w:eastAsia="Times New Roman"/>
          <w:sz w:val="28"/>
          <w:szCs w:val="28"/>
        </w:rPr>
      </w:pPr>
      <w:r>
        <w:rPr>
          <w:rFonts w:ascii="Times New Roman" w:hAnsi="Times New Roman" w:eastAsia="Times New Roman"/>
          <w:bCs/>
          <w:i/>
          <w:iCs/>
          <w:sz w:val="28"/>
          <w:szCs w:val="28"/>
        </w:rPr>
        <w:t xml:space="preserve">ngày    18  tháng 9 năm 2026 của Ủy ban </w:t>
      </w:r>
      <w:r>
        <w:rPr>
          <w:rFonts w:ascii="Times New Roman" w:hAnsi="Times New Roman" w:eastAsia="Times New Roman"/>
          <w:bCs/>
          <w:i/>
          <w:iCs/>
          <w:sz w:val="28"/>
          <w:szCs w:val="28"/>
        </w:rPr>
        <w:t xml:space="preserve">nhân dân tỉnh</w:t>
      </w:r>
      <w:r>
        <w:rPr>
          <w:rFonts w:ascii="Times New Roman" w:hAnsi="Times New Roman" w:eastAsia="Times New Roman"/>
          <w:i/>
          <w:iCs/>
          <w:sz w:val="28"/>
          <w:szCs w:val="28"/>
        </w:rPr>
        <w:t xml:space="preserve">)</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0" w:line="240" w:lineRule="auto"/>
        <w:ind/>
        <w:jc w:val="center"/>
        <w:rPr>
          <w:rFonts w:ascii="Times New Roman" w:hAnsi="Times New Roman" w:eastAsia="Times New Roman"/>
          <w:b/>
          <w:bCs/>
          <w:sz w:val="28"/>
          <w:szCs w:val="28"/>
          <w:vertAlign w:val="superscript"/>
        </w:rPr>
      </w:pPr>
      <w:r/>
      <w:bookmarkStart w:id="8" w:name="chuong_1"/>
      <w:r/>
      <w:bookmarkEnd w:id="8"/>
      <w:r>
        <w:rPr>
          <w:rFonts w:ascii="Times New Roman" w:hAnsi="Times New Roman" w:eastAsia="Times New Roman"/>
          <w:b/>
          <w:bCs/>
          <w:sz w:val="28"/>
          <w:szCs w:val="28"/>
          <w:vertAlign w:val="superscript"/>
        </w:rPr>
        <w:t xml:space="preserve">_______________</w:t>
      </w:r>
      <w:r>
        <w:rPr>
          <w:rFonts w:ascii="Times New Roman" w:hAnsi="Times New Roman" w:eastAsia="Times New Roman"/>
          <w:b/>
          <w:bCs/>
          <w:sz w:val="28"/>
          <w:szCs w:val="28"/>
          <w:vertAlign w:val="superscript"/>
        </w:rPr>
      </w:r>
      <w:r>
        <w:rPr>
          <w:rFonts w:ascii="Times New Roman" w:hAnsi="Times New Roman" w:eastAsia="Times New Roman"/>
          <w:b/>
          <w:bCs/>
          <w:sz w:val="28"/>
          <w:szCs w:val="28"/>
          <w:vertAlign w:val="superscript"/>
        </w:rPr>
      </w:r>
    </w:p>
    <w:p>
      <w:pPr>
        <w:pBdr/>
        <w:shd w:val="clear" w:color="auto" w:fill="ffffff"/>
        <w:spacing w:after="0" w:before="240" w:line="240" w:lineRule="auto"/>
        <w:ind/>
        <w:jc w:val="center"/>
        <w:rPr>
          <w:rFonts w:ascii="Times New Roman" w:hAnsi="Times New Roman" w:eastAsia="Times New Roman"/>
          <w:sz w:val="28"/>
          <w:szCs w:val="28"/>
        </w:rPr>
      </w:pPr>
      <w:r>
        <w:rPr>
          <w:rFonts w:ascii="Times New Roman" w:hAnsi="Times New Roman" w:eastAsia="Times New Roman"/>
          <w:b/>
          <w:bCs/>
          <w:sz w:val="28"/>
          <w:szCs w:val="28"/>
        </w:rPr>
        <w:t xml:space="preserve">Chương I</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360" w:line="240" w:lineRule="auto"/>
        <w:ind/>
        <w:jc w:val="center"/>
        <w:rPr>
          <w:rFonts w:ascii="Times New Roman" w:hAnsi="Times New Roman" w:eastAsia="Times New Roman"/>
          <w:sz w:val="28"/>
          <w:szCs w:val="28"/>
        </w:rPr>
      </w:pPr>
      <w:r/>
      <w:bookmarkStart w:id="9" w:name="chuong_1_name"/>
      <w:r/>
      <w:bookmarkEnd w:id="9"/>
      <w:r>
        <w:rPr>
          <w:rFonts w:ascii="Times New Roman" w:hAnsi="Times New Roman" w:eastAsia="Times New Roman"/>
          <w:b/>
          <w:bCs/>
          <w:sz w:val="28"/>
          <w:szCs w:val="28"/>
        </w:rPr>
        <w:t xml:space="preserve">QUY ĐỊNH CHUNG</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52" w:lineRule="auto"/>
        <w:ind w:firstLine="567"/>
        <w:jc w:val="both"/>
        <w:rPr>
          <w:rFonts w:ascii="Times New Roman" w:hAnsi="Times New Roman" w:eastAsia="Times New Roman"/>
          <w:sz w:val="28"/>
          <w:szCs w:val="28"/>
        </w:rPr>
      </w:pPr>
      <w:r/>
      <w:bookmarkStart w:id="10" w:name="dieu_1_1"/>
      <w:r/>
      <w:bookmarkEnd w:id="10"/>
      <w:r>
        <w:rPr>
          <w:rFonts w:ascii="Times New Roman" w:hAnsi="Times New Roman" w:eastAsia="Times New Roman"/>
          <w:b/>
          <w:bCs/>
          <w:sz w:val="28"/>
          <w:szCs w:val="28"/>
        </w:rPr>
        <w:t xml:space="preserve">Điều 1. Phạm vi điều chỉnh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
        </w:numPr>
        <w:pBdr/>
        <w:shd w:val="clear" w:color="auto" w:fill="ffffff"/>
        <w:tabs>
          <w:tab w:val="left" w:leader="none" w:pos="851"/>
        </w:tabs>
        <w:spacing w:after="120" w:before="120" w:line="252"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Quy chế này quy định về phạm vi, đối tượng, mục đích, nguyên tắc, tiêu chuẩn, điều kiện, trình tự, thủ tục, thẩm quyền xét tặng giải thưởng “Trí thức khoa học và công nghệ tiêu biểu”, </w:t>
      </w:r>
      <w:r>
        <w:rPr>
          <w:rFonts w:ascii="Times New Roman" w:hAnsi="Times New Roman"/>
          <w:sz w:val="28"/>
          <w:szCs w:val="28"/>
        </w:rPr>
        <w:t xml:space="preserve">“Đi</w:t>
      </w:r>
      <w:r>
        <w:rPr>
          <w:rFonts w:ascii="Times New Roman" w:hAnsi="Times New Roman"/>
          <w:sz w:val="28"/>
          <w:szCs w:val="28"/>
        </w:rPr>
        <w:t xml:space="preserve">ể</w:t>
      </w:r>
      <w:r>
        <w:rPr>
          <w:rFonts w:ascii="Times New Roman" w:hAnsi="Times New Roman"/>
          <w:sz w:val="28"/>
          <w:szCs w:val="28"/>
        </w:rPr>
        <w:t xml:space="preserve">n hình lao đ</w:t>
      </w:r>
      <w:r>
        <w:rPr>
          <w:rFonts w:ascii="Times New Roman" w:hAnsi="Times New Roman"/>
          <w:sz w:val="28"/>
          <w:szCs w:val="28"/>
        </w:rPr>
        <w:t xml:space="preserve">ộ</w:t>
      </w:r>
      <w:r>
        <w:rPr>
          <w:rFonts w:ascii="Times New Roman" w:hAnsi="Times New Roman"/>
          <w:sz w:val="28"/>
          <w:szCs w:val="28"/>
        </w:rPr>
        <w:t xml:space="preserve">ng sáng t</w:t>
      </w:r>
      <w:r>
        <w:rPr>
          <w:rFonts w:ascii="Times New Roman" w:hAnsi="Times New Roman"/>
          <w:sz w:val="28"/>
          <w:szCs w:val="28"/>
        </w:rPr>
        <w:t xml:space="preserve">ạ</w:t>
      </w:r>
      <w:r>
        <w:rPr>
          <w:rFonts w:ascii="Times New Roman" w:hAnsi="Times New Roman"/>
          <w:sz w:val="28"/>
          <w:szCs w:val="28"/>
        </w:rPr>
        <w:t xml:space="preserve">o”, “Tài năng tr</w:t>
      </w:r>
      <w:r>
        <w:rPr>
          <w:rFonts w:ascii="Times New Roman" w:hAnsi="Times New Roman"/>
          <w:sz w:val="28"/>
          <w:szCs w:val="28"/>
        </w:rPr>
        <w:t xml:space="preserve">ẻ</w:t>
      </w:r>
      <w:r>
        <w:rPr>
          <w:rFonts w:ascii="Times New Roman" w:hAnsi="Times New Roman"/>
          <w:sz w:val="28"/>
          <w:szCs w:val="28"/>
        </w:rPr>
        <w:t xml:space="preserve"> khoa h</w:t>
      </w:r>
      <w:r>
        <w:rPr>
          <w:rFonts w:ascii="Times New Roman" w:hAnsi="Times New Roman"/>
          <w:sz w:val="28"/>
          <w:szCs w:val="28"/>
        </w:rPr>
        <w:t xml:space="preserve">ọ</w:t>
      </w:r>
      <w:r>
        <w:rPr>
          <w:rFonts w:ascii="Times New Roman" w:hAnsi="Times New Roman"/>
          <w:sz w:val="28"/>
          <w:szCs w:val="28"/>
        </w:rPr>
        <w:t xml:space="preserve">c và công ngh</w:t>
      </w:r>
      <w:r>
        <w:rPr>
          <w:rFonts w:ascii="Times New Roman" w:hAnsi="Times New Roman"/>
          <w:sz w:val="28"/>
          <w:szCs w:val="28"/>
        </w:rPr>
        <w:t xml:space="preserve">ệ</w:t>
      </w:r>
      <w:r>
        <w:rPr>
          <w:rFonts w:ascii="Times New Roman" w:hAnsi="Times New Roman"/>
          <w:sz w:val="28"/>
          <w:szCs w:val="28"/>
        </w:rPr>
        <w:t xml:space="preserve">” trên</w:t>
      </w:r>
      <w:r>
        <w:rPr>
          <w:rFonts w:ascii="Times New Roman" w:hAnsi="Times New Roman"/>
          <w:sz w:val="28"/>
          <w:szCs w:val="28"/>
        </w:rPr>
        <w:t xml:space="preserve"> đ</w:t>
      </w:r>
      <w:r>
        <w:rPr>
          <w:rFonts w:ascii="Times New Roman" w:hAnsi="Times New Roman"/>
          <w:sz w:val="28"/>
          <w:szCs w:val="28"/>
        </w:rPr>
        <w:t xml:space="preserve">ị</w:t>
      </w:r>
      <w:r>
        <w:rPr>
          <w:rFonts w:ascii="Times New Roman" w:hAnsi="Times New Roman"/>
          <w:sz w:val="28"/>
          <w:szCs w:val="28"/>
        </w:rPr>
        <w:t xml:space="preserve">a bàn </w:t>
      </w:r>
      <w:r>
        <w:rPr>
          <w:rFonts w:ascii="Times New Roman" w:hAnsi="Times New Roman" w:eastAsia="Times New Roman"/>
          <w:sz w:val="28"/>
          <w:szCs w:val="28"/>
        </w:rPr>
        <w:t xml:space="preserve">tỉnh Tây Ninh.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
        </w:numPr>
        <w:pBdr/>
        <w:shd w:val="clear" w:color="auto" w:fill="ffffff"/>
        <w:tabs>
          <w:tab w:val="left" w:leader="none" w:pos="851"/>
        </w:tabs>
        <w:spacing w:after="120" w:before="120" w:line="252"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Những nội dung khác không quy định trong Quy chế này được thực hiện theo quy định pháp luật hiện hành.</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52" w:lineRule="auto"/>
        <w:ind w:firstLine="567"/>
        <w:jc w:val="both"/>
        <w:rPr>
          <w:rFonts w:ascii="Times New Roman" w:hAnsi="Times New Roman" w:eastAsia="Times New Roman"/>
          <w:sz w:val="28"/>
          <w:szCs w:val="28"/>
        </w:rPr>
      </w:pPr>
      <w:r/>
      <w:bookmarkStart w:id="11" w:name="dieu_2_1"/>
      <w:r/>
      <w:bookmarkEnd w:id="11"/>
      <w:r>
        <w:rPr>
          <w:rFonts w:ascii="Times New Roman" w:hAnsi="Times New Roman" w:eastAsia="Times New Roman"/>
          <w:b/>
          <w:bCs/>
          <w:sz w:val="28"/>
          <w:szCs w:val="28"/>
        </w:rPr>
        <w:t xml:space="preserve">Điều 2. Đối tượng áp dụng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2"/>
        </w:numPr>
        <w:pBdr/>
        <w:shd w:val="clear" w:color="auto" w:fill="ffffff"/>
        <w:tabs>
          <w:tab w:val="left" w:leader="none" w:pos="851"/>
        </w:tabs>
        <w:spacing w:after="120" w:before="120" w:line="252"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Cá nhân là công dân Việt Nam có thành tích trong hoạt động khoa học và công nghệ hiện đang sống và làm </w:t>
      </w:r>
      <w:r>
        <w:rPr>
          <w:rFonts w:ascii="Times New Roman" w:hAnsi="Times New Roman" w:eastAsia="Times New Roman"/>
          <w:sz w:val="28"/>
          <w:szCs w:val="28"/>
        </w:rPr>
        <w:t xml:space="preserve">việc tại tỉnh Tây Ninh, có tham gia đóng góp cho sự nghiệp phát triển kinh tế - xã hội trên địa bàn tỉnh Tây Ninh, có đăng ký tham gia xét chọn và được tổ chức, cơ quan, đơn vị giới thiệu.</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2"/>
        </w:numPr>
        <w:pBdr/>
        <w:shd w:val="clear" w:color="auto" w:fill="ffffff"/>
        <w:tabs>
          <w:tab w:val="left" w:leader="none" w:pos="851"/>
        </w:tabs>
        <w:spacing w:after="120" w:before="120" w:line="252"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Các cơ quan, đơn vị, tổ chức, cá nhân có liên quan đến việc xét tặn</w:t>
      </w:r>
      <w:r>
        <w:rPr>
          <w:rFonts w:ascii="Times New Roman" w:hAnsi="Times New Roman" w:eastAsia="Times New Roman"/>
          <w:sz w:val="28"/>
          <w:szCs w:val="28"/>
        </w:rPr>
        <w:t xml:space="preserve">g giải thưởng.</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52" w:lineRule="auto"/>
        <w:ind w:firstLine="567"/>
        <w:jc w:val="both"/>
        <w:rPr>
          <w:rFonts w:ascii="Times New Roman" w:hAnsi="Times New Roman" w:eastAsia="Times New Roman"/>
          <w:sz w:val="28"/>
          <w:szCs w:val="28"/>
        </w:rPr>
      </w:pPr>
      <w:r/>
      <w:bookmarkStart w:id="12" w:name="dieu_3_1"/>
      <w:r/>
      <w:bookmarkEnd w:id="12"/>
      <w:r>
        <w:rPr>
          <w:rFonts w:ascii="Times New Roman" w:hAnsi="Times New Roman" w:eastAsia="Times New Roman"/>
          <w:b/>
          <w:bCs/>
          <w:sz w:val="28"/>
          <w:szCs w:val="28"/>
        </w:rPr>
        <w:t xml:space="preserve">Điều 3. Mục đích xét tặng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4"/>
        </w:numPr>
        <w:pBdr/>
        <w:shd w:val="clear" w:color="auto" w:fill="ffffff"/>
        <w:tabs>
          <w:tab w:val="left" w:leader="none" w:pos="851"/>
        </w:tabs>
        <w:spacing w:after="120" w:before="120" w:line="252"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Khẳng định vị trí, vai trò, ghi nhận và xét tặng những đóng góp xuất sắc của đội ngũ trí thức khoa học và công nghệ, các điển hình lao động sáng tạo và tài năng trẻ khoa học và công nghệ trong sự nghiệp phát triển kinh tế - xã hội của tỉnh Tây Ninh.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4"/>
        </w:numPr>
        <w:pBdr/>
        <w:shd w:val="clear" w:color="auto" w:fill="ffffff"/>
        <w:tabs>
          <w:tab w:val="left" w:leader="none" w:pos="851"/>
        </w:tabs>
        <w:spacing w:after="120" w:before="120" w:line="252"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Góp ph</w:t>
      </w:r>
      <w:r>
        <w:rPr>
          <w:rFonts w:ascii="Times New Roman" w:hAnsi="Times New Roman" w:eastAsia="Times New Roman"/>
          <w:sz w:val="28"/>
          <w:szCs w:val="28"/>
        </w:rPr>
        <w:t xml:space="preserve">ần nâng cao nhận thức của các cấp, các ngành và toàn xã hội về vai trò của khoa học, công nghệ và đổi mới sáng tạo; thúc đẩy nghiên cứu, ứng dụng, chuyển giao công nghệ, thương mại hóa kết quả nghiên cứu; phát triển hệ sinh thái đổi mới sáng tạo, nguồn nhâ</w:t>
      </w:r>
      <w:r>
        <w:rPr>
          <w:rFonts w:ascii="Times New Roman" w:hAnsi="Times New Roman" w:eastAsia="Times New Roman"/>
          <w:sz w:val="28"/>
          <w:szCs w:val="28"/>
        </w:rPr>
        <w:t xml:space="preserve">n lực chất lượng cao, từng bước hình thành các động lực tăng trưởng dựa trên tri thức, khoa học, công nghệ và đổi mới sáng tạo của tỉnh.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4"/>
        </w:numPr>
        <w:pBdr/>
        <w:shd w:val="clear" w:color="auto" w:fill="ffffff"/>
        <w:tabs>
          <w:tab w:val="left" w:leader="none" w:pos="851"/>
        </w:tabs>
        <w:spacing w:after="120" w:before="120" w:line="269"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Thông qua việc xét tặng, góp phần khơi dậy tinh thần yêu nước, khát vọng cống hiến, thúc đẩy đổi mới sáng tạo trong các tầng lớp Nhân dân; khuyến khích phát huy trí tuệ, năng lực nghiên cứu, ứng dụng tiến bộ khoa học và công nghệ vào thực tiễn sản xuất, ki</w:t>
      </w:r>
      <w:r>
        <w:rPr>
          <w:rFonts w:ascii="Times New Roman" w:hAnsi="Times New Roman" w:eastAsia="Times New Roman"/>
          <w:sz w:val="28"/>
          <w:szCs w:val="28"/>
        </w:rPr>
        <w:t xml:space="preserve">nh doanh, quản lý và đời sống xã hội, góp phần nâng cao năng suất, chất lượng, hiệu quả và năng lực cạnh tranh của tỉnh Tây Ninh.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4"/>
        </w:numPr>
        <w:pBdr/>
        <w:shd w:val="clear" w:color="auto" w:fill="ffffff"/>
        <w:tabs>
          <w:tab w:val="left" w:leader="none" w:pos="851"/>
        </w:tabs>
        <w:spacing w:after="120" w:before="120" w:line="269"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Tạo môi trường, điều kiện để các cá nhân tiêu biểu giao lưu, học tập, chia sẻ kinh nghiệm; lan tỏa các mô hình, giải pháp, sán</w:t>
      </w:r>
      <w:r>
        <w:rPr>
          <w:rFonts w:ascii="Times New Roman" w:hAnsi="Times New Roman" w:eastAsia="Times New Roman"/>
          <w:sz w:val="28"/>
          <w:szCs w:val="28"/>
        </w:rPr>
        <w:t xml:space="preserve">g kiến có giá trị, có khả năng nhân rộng trong thực tiễn, phát triển và thương mại hóa kết quả nghiên cứu; góp phần xây dựng cộng đồng khoa học và công nghệ, đổi mới sáng tạo của tỉnh Tây Ninh.</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69" w:lineRule="auto"/>
        <w:ind w:firstLine="567"/>
        <w:jc w:val="both"/>
        <w:rPr>
          <w:rFonts w:ascii="Times New Roman" w:hAnsi="Times New Roman" w:eastAsia="Times New Roman"/>
          <w:sz w:val="28"/>
          <w:szCs w:val="28"/>
        </w:rPr>
      </w:pPr>
      <w:r>
        <w:rPr>
          <w:rFonts w:ascii="Times New Roman" w:hAnsi="Times New Roman" w:eastAsia="Times New Roman"/>
          <w:b/>
          <w:bCs/>
          <w:sz w:val="28"/>
          <w:szCs w:val="28"/>
        </w:rPr>
        <w:t xml:space="preserve">Điều 4. Nguyên tắc xét tặng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5"/>
        </w:numPr>
        <w:pBdr/>
        <w:shd w:val="clear" w:color="auto" w:fill="ffffff"/>
        <w:tabs>
          <w:tab w:val="left" w:leader="none" w:pos="851"/>
        </w:tabs>
        <w:spacing w:after="120" w:before="120" w:line="269"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Bảo đảm tuân thủ quy định của pháp</w:t>
      </w:r>
      <w:r>
        <w:rPr>
          <w:rFonts w:ascii="Times New Roman" w:hAnsi="Times New Roman" w:eastAsia="Times New Roman"/>
          <w:sz w:val="28"/>
          <w:szCs w:val="28"/>
        </w:rPr>
        <w:t xml:space="preserve"> luật về khoa học, công nghệ và đổi mới sáng tạo, thi đua, khen thưởng và các quy định pháp luật có liên quan.</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5"/>
        </w:numPr>
        <w:pBdr/>
        <w:shd w:val="clear" w:color="auto" w:fill="ffffff"/>
        <w:tabs>
          <w:tab w:val="left" w:leader="none" w:pos="851"/>
        </w:tabs>
        <w:spacing w:after="120" w:before="120" w:line="269"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Việc xét tặng phải được thực hiện công khai, minh bạch, khách quan, công bằng, đúng đối tượng, tiêu chuẩn, điều kiện theo quy định; bảo đảm lựa c</w:t>
      </w:r>
      <w:r>
        <w:rPr>
          <w:rFonts w:ascii="Times New Roman" w:hAnsi="Times New Roman" w:eastAsia="Times New Roman"/>
          <w:sz w:val="28"/>
          <w:szCs w:val="28"/>
        </w:rPr>
        <w:t xml:space="preserve">họn được các cá nhân tiêu biểu, xứng đáng.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5"/>
        </w:numPr>
        <w:pBdr/>
        <w:shd w:val="clear" w:color="auto" w:fill="ffffff"/>
        <w:tabs>
          <w:tab w:val="left" w:leader="none" w:pos="851"/>
        </w:tabs>
        <w:spacing w:after="120" w:before="120" w:line="269"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Đánh giá thành tích dựa trên kết quả, hiệu quả và tác động thực tiễn của công trình, sáng kiến, giải pháp; ưu tiên các đóng góp có khả năng ứng dụng rộng rãi, tạo giá trị gia tăng, đóng góp tích cực cho phát triển</w:t>
      </w:r>
      <w:r>
        <w:rPr>
          <w:rFonts w:ascii="Times New Roman" w:hAnsi="Times New Roman" w:eastAsia="Times New Roman"/>
          <w:sz w:val="28"/>
          <w:szCs w:val="28"/>
        </w:rPr>
        <w:t xml:space="preserve"> kinh tế - xã hội của tỉnh. Đối với đề tài, giải pháp, công trình khoa học và công nghệ của nhóm tác giả đạt giải Cuộc thi, Hội thi, Giải thưởng trong lĩnh vực khoa học và công nghệ thì chỉ xét tặng người chủ trì/tác giả do nhóm tác giả giới thiệu hoặc cơ </w:t>
      </w:r>
      <w:r>
        <w:rPr>
          <w:rFonts w:ascii="Times New Roman" w:hAnsi="Times New Roman" w:eastAsia="Times New Roman"/>
          <w:sz w:val="28"/>
          <w:szCs w:val="28"/>
        </w:rPr>
        <w:t xml:space="preserve">quan chủ trì đề xuất. Đối với nhiệm vụ khoa học và công nghệ (chương trình, đề tài, dự án, nhiệm vụ nghiên cứu) của nhóm tác giả thì chỉ xét tặng cá nhân chủ trì/chủ nhiệm nhiệm vụ khoa học, công nghệ và được cơ quan chủ trì thực hiện đề xuất.</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5"/>
        </w:numPr>
        <w:pBdr/>
        <w:shd w:val="clear" w:color="auto" w:fill="ffffff"/>
        <w:tabs>
          <w:tab w:val="left" w:leader="none" w:pos="851"/>
        </w:tabs>
        <w:spacing w:after="120" w:before="120" w:line="269"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Bảo đảm phân </w:t>
      </w:r>
      <w:r>
        <w:rPr>
          <w:rFonts w:ascii="Times New Roman" w:hAnsi="Times New Roman" w:eastAsia="Times New Roman"/>
          <w:sz w:val="28"/>
          <w:szCs w:val="28"/>
        </w:rPr>
        <w:t xml:space="preserve">định rõ giữa các danh hiệu; không trùng lặp về đối tượng, thành tích được xét chọn trong cùng một kỳ xét tặng.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5"/>
        </w:numPr>
        <w:pBdr/>
        <w:shd w:val="clear" w:color="auto" w:fill="ffffff"/>
        <w:tabs>
          <w:tab w:val="left" w:leader="none" w:pos="851"/>
        </w:tabs>
        <w:spacing w:after="120" w:before="120" w:line="269"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Mỗi cá nhân chỉ được xét tặng một danh hiệu trong một kỳ; không xét chọn lại đối với cùng một thành tích đã được xét tặng.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5"/>
        </w:numPr>
        <w:pBdr/>
        <w:shd w:val="clear" w:color="auto" w:fill="ffffff"/>
        <w:tabs>
          <w:tab w:val="left" w:leader="none" w:pos="851"/>
        </w:tabs>
        <w:spacing w:after="120" w:before="120" w:line="269"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Khuyến khích, ưu tiên </w:t>
      </w:r>
      <w:r>
        <w:rPr>
          <w:rFonts w:ascii="Times New Roman" w:hAnsi="Times New Roman" w:eastAsia="Times New Roman"/>
          <w:sz w:val="28"/>
          <w:szCs w:val="28"/>
        </w:rPr>
        <w:t xml:space="preserve">các cá nhân có thành tích gắn với đổi mới sáng tạo, chuyển đổi số, phát triển kinh tế xanh, kinh tế tuần hoàn, bảo vệ môi trường và các lĩnh vực trọng tâm, ưu tiên của tỉnh. </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5"/>
        </w:numPr>
        <w:pBdr/>
        <w:shd w:val="clear" w:color="auto" w:fill="ffffff"/>
        <w:tabs>
          <w:tab w:val="left" w:leader="none" w:pos="851"/>
        </w:tabs>
        <w:spacing w:after="120" w:before="120" w:line="269"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Không xét tặng đối với các trường hợp vi phạm pháp luật, đang trong thời gian bị </w:t>
      </w:r>
      <w:r>
        <w:rPr>
          <w:rFonts w:ascii="Times New Roman" w:hAnsi="Times New Roman" w:eastAsia="Times New Roman"/>
          <w:sz w:val="28"/>
          <w:szCs w:val="28"/>
        </w:rPr>
        <w:t xml:space="preserve">xem xét xử lý kỷ luật, truy cứu trách nhiệm hình sự hoặc có khiếu nại, tố cáo chưa được kết luận theo quy định, vi phạm đạo đức nghiên cứu khoa học; gian lận, </w:t>
      </w:r>
      <w:r>
        <w:rPr>
          <w:rFonts w:ascii="Times New Roman" w:hAnsi="Times New Roman" w:eastAsia="Times New Roman" w:cs="Times New Roman"/>
          <w:sz w:val="28"/>
          <w:szCs w:val="28"/>
        </w:rPr>
        <w:t xml:space="preserve">giả mạo</w:t>
      </w:r>
      <w:r>
        <w:rPr>
          <w:rFonts w:ascii="Times New Roman" w:hAnsi="Times New Roman" w:eastAsia="Times New Roman" w:cs="Times New Roman"/>
          <w:sz w:val="28"/>
          <w:szCs w:val="28"/>
        </w:rPr>
        <w:t xml:space="preserve"> t</w:t>
      </w:r>
      <w:r>
        <w:rPr>
          <w:rFonts w:ascii="Times New Roman" w:hAnsi="Times New Roman" w:eastAsia="Times New Roman"/>
          <w:sz w:val="28"/>
          <w:szCs w:val="28"/>
        </w:rPr>
        <w:t xml:space="preserve">rong công bố khoa học, xâm phạm quyền sở hữu trí tuệ.</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0" w:before="360" w:line="240" w:lineRule="auto"/>
        <w:ind/>
        <w:jc w:val="center"/>
        <w:rPr>
          <w:rFonts w:ascii="Times New Roman" w:hAnsi="Times New Roman" w:eastAsia="Times New Roman"/>
          <w:sz w:val="28"/>
          <w:szCs w:val="28"/>
        </w:rPr>
      </w:pPr>
      <w:r/>
      <w:bookmarkStart w:id="13" w:name="chuong_2"/>
      <w:r/>
      <w:bookmarkEnd w:id="13"/>
      <w:r>
        <w:rPr>
          <w:rFonts w:ascii="Times New Roman" w:hAnsi="Times New Roman" w:eastAsia="Times New Roman"/>
          <w:b/>
          <w:bCs/>
          <w:sz w:val="28"/>
          <w:szCs w:val="28"/>
        </w:rPr>
        <w:t xml:space="preserve">Chương II</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360" w:line="240" w:lineRule="auto"/>
        <w:ind/>
        <w:jc w:val="center"/>
        <w:rPr>
          <w:rFonts w:ascii="Times New Roman" w:hAnsi="Times New Roman" w:eastAsia="Times New Roman"/>
          <w:sz w:val="28"/>
          <w:szCs w:val="28"/>
        </w:rPr>
      </w:pPr>
      <w:r/>
      <w:bookmarkStart w:id="14" w:name="chuong_2_name"/>
      <w:r/>
      <w:bookmarkEnd w:id="14"/>
      <w:r>
        <w:rPr>
          <w:rFonts w:ascii="Times New Roman" w:hAnsi="Times New Roman" w:eastAsia="Times New Roman"/>
          <w:b/>
          <w:bCs/>
          <w:sz w:val="28"/>
          <w:szCs w:val="28"/>
        </w:rPr>
        <w:t xml:space="preserve">ĐIỀU KIỆN, TIÊU CHUẨN XÉT TẶNG</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bookmarkStart w:id="15" w:name="dieu_5"/>
      <w:r/>
      <w:bookmarkEnd w:id="15"/>
      <w:r>
        <w:rPr>
          <w:rFonts w:ascii="Times New Roman" w:hAnsi="Times New Roman" w:eastAsia="Times New Roman"/>
          <w:b/>
          <w:bCs/>
          <w:sz w:val="28"/>
          <w:szCs w:val="28"/>
        </w:rPr>
        <w:t xml:space="preserve">Điều 5. Điều kiện, tiêu chuẩn xét tặng giải thưởng “Trí thức khoa học và công nghệ tiêu biểu”, “Điển hình lao động sáng tạo”, “Tài năng trẻ khoa học và công nghệ” tỉnh Tây Ninh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6"/>
        </w:numPr>
        <w:pBdr/>
        <w:shd w:val="clear" w:color="auto" w:fill="ffffff"/>
        <w:tabs>
          <w:tab w:val="left" w:leader="none" w:pos="851"/>
        </w:tabs>
        <w:spacing w:after="120" w:before="120" w:line="240" w:lineRule="auto"/>
        <w:ind w:firstLine="567" w:left="0"/>
        <w:jc w:val="both"/>
        <w:rPr>
          <w:rFonts w:ascii="Times New Roman" w:hAnsi="Times New Roman" w:eastAsia="Times New Roman"/>
          <w:b/>
          <w:bCs/>
          <w:sz w:val="28"/>
          <w:szCs w:val="28"/>
        </w:rPr>
      </w:pPr>
      <w:r>
        <w:rPr>
          <w:rFonts w:ascii="Times New Roman" w:hAnsi="Times New Roman" w:eastAsia="Times New Roman"/>
          <w:b/>
          <w:bCs/>
          <w:sz w:val="28"/>
          <w:szCs w:val="28"/>
        </w:rPr>
        <w:t xml:space="preserve">Điều kiện chung</w:t>
      </w:r>
      <w:r>
        <w:rPr>
          <w:rFonts w:ascii="Times New Roman" w:hAnsi="Times New Roman" w:eastAsia="Times New Roman"/>
          <w:b/>
          <w:bCs/>
          <w:sz w:val="28"/>
          <w:szCs w:val="28"/>
        </w:rPr>
      </w:r>
      <w:r>
        <w:rPr>
          <w:rFonts w:ascii="Times New Roman" w:hAnsi="Times New Roman" w:eastAsia="Times New Roman"/>
          <w:b/>
          <w:bCs/>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Cá nhân tham gia xét tặng giải thưởng “Trí thức khoa học và cô</w:t>
      </w:r>
      <w:r>
        <w:rPr>
          <w:rFonts w:ascii="Times New Roman" w:hAnsi="Times New Roman" w:eastAsia="Times New Roman"/>
          <w:sz w:val="28"/>
          <w:szCs w:val="28"/>
        </w:rPr>
        <w:t xml:space="preserve">ng nghệ tiêu biểu”</w:t>
      </w:r>
      <w:r>
        <w:rPr>
          <w:rFonts w:ascii="Times New Roman" w:hAnsi="Times New Roman" w:eastAsia="Times New Roman"/>
          <w:bCs/>
          <w:sz w:val="28"/>
          <w:szCs w:val="28"/>
        </w:rPr>
        <w:t xml:space="preserve">,</w:t>
      </w:r>
      <w:r>
        <w:rPr>
          <w:rFonts w:ascii="Times New Roman" w:hAnsi="Times New Roman" w:eastAsia="Times New Roman"/>
          <w:b/>
          <w:bCs/>
          <w:sz w:val="28"/>
          <w:szCs w:val="28"/>
        </w:rPr>
        <w:t xml:space="preserve"> </w:t>
      </w:r>
      <w:r>
        <w:rPr>
          <w:rFonts w:ascii="Times New Roman" w:hAnsi="Times New Roman" w:eastAsia="Times New Roman"/>
          <w:bCs/>
          <w:sz w:val="28"/>
          <w:szCs w:val="28"/>
        </w:rPr>
        <w:t xml:space="preserve">“Điển hình lao động sáng tạo”, “Tài năng trẻ khoa học và công nghệ”</w:t>
      </w:r>
      <w:r>
        <w:rPr>
          <w:rFonts w:ascii="Times New Roman" w:hAnsi="Times New Roman" w:eastAsia="Times New Roman"/>
          <w:b/>
          <w:bCs/>
          <w:sz w:val="28"/>
          <w:szCs w:val="28"/>
        </w:rPr>
        <w:t xml:space="preserve"> </w:t>
      </w:r>
      <w:r>
        <w:rPr>
          <w:rFonts w:ascii="Times New Roman" w:hAnsi="Times New Roman" w:eastAsia="Times New Roman"/>
          <w:sz w:val="28"/>
          <w:szCs w:val="28"/>
        </w:rPr>
        <w:t xml:space="preserve">tỉnh Tây Ninh phải đảm bảo các điều kiện sau:</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a) Hoàn thành tốt nhiệm vụ và nghĩa vụ công dân.</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b) Có phẩm chất đạo đức tốt; đoàn kết, gương mẫu chấp hành chủ trương, c</w:t>
      </w:r>
      <w:r>
        <w:rPr>
          <w:rFonts w:ascii="Times New Roman" w:hAnsi="Times New Roman" w:eastAsia="Times New Roman"/>
          <w:sz w:val="28"/>
          <w:szCs w:val="28"/>
        </w:rPr>
        <w:t xml:space="preserve">hính sách của Đảng, pháp luật của Nhà nước, quy định của nơi công tác và nơi cư trú.</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c) Tích cực học tập nâng cao trình độ chuyên môn, nghiệp vụ.</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color w:val="ff0000"/>
          <w:sz w:val="28"/>
          <w:szCs w:val="28"/>
        </w:rPr>
      </w:pPr>
      <w:r>
        <w:rPr>
          <w:rFonts w:ascii="Times New Roman" w:hAnsi="Times New Roman" w:eastAsia="Times New Roman"/>
          <w:sz w:val="28"/>
          <w:szCs w:val="28"/>
        </w:rPr>
        <w:t xml:space="preserve">d) </w:t>
      </w:r>
      <w:r>
        <w:rPr>
          <w:rFonts w:ascii="Times New Roman" w:hAnsi="Times New Roman" w:eastAsia="Times New Roman" w:cs="Times New Roman"/>
          <w:sz w:val="28"/>
          <w:szCs w:val="28"/>
        </w:rPr>
        <w:t xml:space="preserve">Cá nhân là người dân cư trú trên địa bàn tỉnh có sáng kiến</w:t>
      </w:r>
      <w:r>
        <w:rPr>
          <w:rFonts w:ascii="Times New Roman" w:hAnsi="Times New Roman" w:eastAsia="Times New Roman" w:cs="Times New Roman"/>
          <w:sz w:val="28"/>
          <w:szCs w:val="28"/>
        </w:rPr>
        <w:t xml:space="preserve">,</w:t>
      </w:r>
      <w:r>
        <w:rPr>
          <w:rFonts w:ascii="Times New Roman" w:hAnsi="Times New Roman" w:eastAsia="Times New Roman"/>
          <w:sz w:val="28"/>
          <w:szCs w:val="28"/>
        </w:rPr>
        <w:t xml:space="preserve"> giải pháp kỹ thuật được áp dụng rộng rãi, mang lại hiệu quả kinh tế, môi</w:t>
      </w:r>
      <w:r>
        <w:rPr>
          <w:rFonts w:ascii="Times New Roman" w:hAnsi="Times New Roman" w:eastAsia="Times New Roman"/>
          <w:sz w:val="28"/>
          <w:szCs w:val="28"/>
        </w:rPr>
        <w:t xml:space="preserve"> trường, xã hội tại địa phương và </w:t>
      </w:r>
      <w:r>
        <w:rPr>
          <w:rFonts w:ascii="Times New Roman" w:hAnsi="Times New Roman" w:eastAsia="Times New Roman" w:cs="Times New Roman"/>
          <w:color w:val="ff0000"/>
          <w:sz w:val="28"/>
        </w:rPr>
        <w:t xml:space="preserve">được Ủy ban nhân dân cấp xã nơi cư trú hoặc cơ quan, đơn vị, địa phương nơi áp dụng sáng kiến, giải pháp kỹ thuật xác nhận</w:t>
      </w:r>
      <w:r>
        <w:rPr>
          <w:rFonts w:ascii="Times New Roman" w:hAnsi="Times New Roman" w:eastAsia="Times New Roman"/>
          <w:color w:val="ff0000"/>
          <w:sz w:val="28"/>
          <w:szCs w:val="28"/>
        </w:rPr>
        <w:t xml:space="preserve">.</w:t>
      </w:r>
      <w:r>
        <w:rPr>
          <w:rFonts w:ascii="Times New Roman" w:hAnsi="Times New Roman" w:eastAsia="Times New Roman"/>
          <w:color w:val="ff0000"/>
          <w:sz w:val="28"/>
          <w:szCs w:val="28"/>
        </w:rPr>
      </w:r>
      <w:r>
        <w:rPr>
          <w:rFonts w:ascii="Times New Roman" w:hAnsi="Times New Roman" w:eastAsia="Times New Roman"/>
          <w:color w:val="ff0000"/>
          <w:sz w:val="28"/>
          <w:szCs w:val="28"/>
        </w:rPr>
      </w:r>
    </w:p>
    <w:p>
      <w:pPr>
        <w:pStyle w:val="1097"/>
        <w:numPr>
          <w:ilvl w:val="0"/>
          <w:numId w:val="6"/>
        </w:numPr>
        <w:pBdr/>
        <w:shd w:val="clear" w:color="auto" w:fill="ffffff"/>
        <w:tabs>
          <w:tab w:val="left" w:leader="none" w:pos="851"/>
        </w:tabs>
        <w:spacing w:after="120" w:before="120" w:line="240" w:lineRule="auto"/>
        <w:ind w:firstLine="567" w:left="0"/>
        <w:contextualSpacing w:val="false"/>
        <w:jc w:val="both"/>
        <w:rPr>
          <w:rFonts w:ascii="Times New Roman" w:hAnsi="Times New Roman"/>
          <w:b/>
          <w:sz w:val="28"/>
          <w:szCs w:val="28"/>
        </w:rPr>
      </w:pPr>
      <w:r>
        <w:rPr>
          <w:rFonts w:ascii="Times New Roman" w:hAnsi="Times New Roman"/>
          <w:b/>
          <w:sz w:val="28"/>
          <w:szCs w:val="28"/>
        </w:rPr>
        <w:t xml:space="preserve">Tiêu chu</w:t>
      </w:r>
      <w:r>
        <w:rPr>
          <w:rFonts w:ascii="Times New Roman" w:hAnsi="Times New Roman"/>
          <w:b/>
          <w:sz w:val="28"/>
          <w:szCs w:val="28"/>
        </w:rPr>
        <w:t xml:space="preserve">ẩ</w:t>
      </w:r>
      <w:r>
        <w:rPr>
          <w:rFonts w:ascii="Times New Roman" w:hAnsi="Times New Roman"/>
          <w:b/>
          <w:sz w:val="28"/>
          <w:szCs w:val="28"/>
        </w:rPr>
        <w:t xml:space="preserve">n đ</w:t>
      </w:r>
      <w:r>
        <w:rPr>
          <w:rFonts w:ascii="Times New Roman" w:hAnsi="Times New Roman"/>
          <w:b/>
          <w:sz w:val="28"/>
          <w:szCs w:val="28"/>
        </w:rPr>
        <w:t xml:space="preserve">ố</w:t>
      </w:r>
      <w:r>
        <w:rPr>
          <w:rFonts w:ascii="Times New Roman" w:hAnsi="Times New Roman"/>
          <w:b/>
          <w:sz w:val="28"/>
          <w:szCs w:val="28"/>
        </w:rPr>
        <w:t xml:space="preserve">i v</w:t>
      </w:r>
      <w:r>
        <w:rPr>
          <w:rFonts w:ascii="Times New Roman" w:hAnsi="Times New Roman"/>
          <w:b/>
          <w:sz w:val="28"/>
          <w:szCs w:val="28"/>
        </w:rPr>
        <w:t xml:space="preserve">ớ</w:t>
      </w:r>
      <w:r>
        <w:rPr>
          <w:rFonts w:ascii="Times New Roman" w:hAnsi="Times New Roman"/>
          <w:b/>
          <w:sz w:val="28"/>
          <w:szCs w:val="28"/>
        </w:rPr>
        <w:t xml:space="preserve">i gi</w:t>
      </w:r>
      <w:r>
        <w:rPr>
          <w:rFonts w:ascii="Times New Roman" w:hAnsi="Times New Roman"/>
          <w:b/>
          <w:sz w:val="28"/>
          <w:szCs w:val="28"/>
        </w:rPr>
        <w:t xml:space="preserve">ả</w:t>
      </w:r>
      <w:r>
        <w:rPr>
          <w:rFonts w:ascii="Times New Roman" w:hAnsi="Times New Roman"/>
          <w:b/>
          <w:sz w:val="28"/>
          <w:szCs w:val="28"/>
        </w:rPr>
        <w:t xml:space="preserve">i thư</w:t>
      </w:r>
      <w:r>
        <w:rPr>
          <w:rFonts w:ascii="Times New Roman" w:hAnsi="Times New Roman"/>
          <w:b/>
          <w:sz w:val="28"/>
          <w:szCs w:val="28"/>
        </w:rPr>
        <w:t xml:space="preserve">ở</w:t>
      </w:r>
      <w:r>
        <w:rPr>
          <w:rFonts w:ascii="Times New Roman" w:hAnsi="Times New Roman"/>
          <w:b/>
          <w:sz w:val="28"/>
          <w:szCs w:val="28"/>
        </w:rPr>
        <w:t xml:space="preserve">ng “Trí th</w:t>
      </w:r>
      <w:r>
        <w:rPr>
          <w:rFonts w:ascii="Times New Roman" w:hAnsi="Times New Roman"/>
          <w:b/>
          <w:sz w:val="28"/>
          <w:szCs w:val="28"/>
        </w:rPr>
        <w:t xml:space="preserve">ứ</w:t>
      </w:r>
      <w:r>
        <w:rPr>
          <w:rFonts w:ascii="Times New Roman" w:hAnsi="Times New Roman"/>
          <w:b/>
          <w:sz w:val="28"/>
          <w:szCs w:val="28"/>
        </w:rPr>
        <w:t xml:space="preserve">c khoa h</w:t>
      </w:r>
      <w:r>
        <w:rPr>
          <w:rFonts w:ascii="Times New Roman" w:hAnsi="Times New Roman"/>
          <w:b/>
          <w:sz w:val="28"/>
          <w:szCs w:val="28"/>
        </w:rPr>
        <w:t xml:space="preserve">ọ</w:t>
      </w:r>
      <w:r>
        <w:rPr>
          <w:rFonts w:ascii="Times New Roman" w:hAnsi="Times New Roman"/>
          <w:b/>
          <w:sz w:val="28"/>
          <w:szCs w:val="28"/>
        </w:rPr>
        <w:t xml:space="preserve">c và công ngh</w:t>
      </w:r>
      <w:r>
        <w:rPr>
          <w:rFonts w:ascii="Times New Roman" w:hAnsi="Times New Roman"/>
          <w:b/>
          <w:sz w:val="28"/>
          <w:szCs w:val="28"/>
        </w:rPr>
        <w:t xml:space="preserve">ệ</w:t>
      </w:r>
      <w:r>
        <w:rPr>
          <w:rFonts w:ascii="Times New Roman" w:hAnsi="Times New Roman"/>
          <w:b/>
          <w:sz w:val="28"/>
          <w:szCs w:val="28"/>
        </w:rPr>
        <w:t xml:space="preserve"> tiêu bi</w:t>
      </w:r>
      <w:r>
        <w:rPr>
          <w:rFonts w:ascii="Times New Roman" w:hAnsi="Times New Roman"/>
          <w:b/>
          <w:sz w:val="28"/>
          <w:szCs w:val="28"/>
        </w:rPr>
        <w:t xml:space="preserve">ể</w:t>
      </w:r>
      <w:r>
        <w:rPr>
          <w:rFonts w:ascii="Times New Roman" w:hAnsi="Times New Roman"/>
          <w:b/>
          <w:sz w:val="28"/>
          <w:szCs w:val="28"/>
        </w:rPr>
        <w:t xml:space="preserve">u”</w:t>
      </w:r>
      <w:r>
        <w:rPr>
          <w:rFonts w:ascii="Times New Roman" w:hAnsi="Times New Roman"/>
          <w:b/>
          <w:sz w:val="28"/>
          <w:szCs w:val="28"/>
        </w:rPr>
      </w:r>
      <w:r>
        <w:rPr>
          <w:rFonts w:ascii="Times New Roman" w:hAnsi="Times New Roman"/>
          <w:b/>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Cá nhân tham gia xét tặng giải thưởng “Trí thức khoa học và công nghệ tiêu biểu” tỉnh Tây Ninh phải có trình </w:t>
      </w:r>
      <w:r>
        <w:rPr>
          <w:rFonts w:ascii="Times New Roman" w:hAnsi="Times New Roman" w:eastAsia="Times New Roman"/>
          <w:sz w:val="28"/>
          <w:szCs w:val="28"/>
        </w:rPr>
        <w:t xml:space="preserve">độ đại học trở lên và đạt một trong các tiêu chuẩn sau:</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9"/>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Đạt danh hiệu trí thức khoa học và công nghệ tiêu biểu của các bộ, ngành, đoàn thể Trung ương; danh hiệu vinh dự nhà nước, danh hiệu của tổ chức nước ngoài, tổ chức quốc tế về thành tích xuất sắc đóng</w:t>
      </w:r>
      <w:r>
        <w:rPr>
          <w:rFonts w:ascii="Times New Roman" w:hAnsi="Times New Roman" w:eastAsia="Times New Roman"/>
          <w:sz w:val="28"/>
          <w:szCs w:val="28"/>
        </w:rPr>
        <w:t xml:space="preserve"> góp trong lĩnh vực khoa học và công nghệ, khi đang sinh sống, làm việc tại tỉnh Tây Ninh.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9"/>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Có </w:t>
      </w:r>
      <w:r>
        <w:rPr>
          <w:rFonts w:ascii="Times New Roman" w:hAnsi="Times New Roman" w:eastAsia="Times New Roman"/>
          <w:sz w:val="28"/>
          <w:szCs w:val="28"/>
          <w:shd w:val="clear" w:color="auto" w:fill="ffffff"/>
        </w:rPr>
        <w:t xml:space="preserve">công trình, cụm công trình khoa học và công nghệ</w:t>
      </w:r>
      <w:r>
        <w:rPr>
          <w:rFonts w:ascii="Times New Roman" w:hAnsi="Times New Roman" w:eastAsia="Times New Roman"/>
          <w:sz w:val="28"/>
          <w:szCs w:val="28"/>
        </w:rPr>
        <w:t xml:space="preserve"> được nghiên cứu, áp dụng trên địa bàn tỉnh Tây Ninh đạt một trong các giải thưởng: Giải thưởng Hồ Chí Minh về kho</w:t>
      </w:r>
      <w:r>
        <w:rPr>
          <w:rFonts w:ascii="Times New Roman" w:hAnsi="Times New Roman" w:eastAsia="Times New Roman"/>
          <w:sz w:val="28"/>
          <w:szCs w:val="28"/>
        </w:rPr>
        <w:t xml:space="preserve">a học và công nghệ; Giải thưởng Nhà nước về khoa học và công nghệ; Giải thưởng Sáng tạo khoa học và công nghệ Việt Nam; giải thưởng về khoa học và công nghệ của các bộ, ngành, đoàn thể Trung ương; hoặc đạt giải thưởng quốc tế trong lĩnh vực khoa học và côn</w:t>
      </w:r>
      <w:r>
        <w:rPr>
          <w:rFonts w:ascii="Times New Roman" w:hAnsi="Times New Roman" w:eastAsia="Times New Roman"/>
          <w:sz w:val="28"/>
          <w:szCs w:val="28"/>
        </w:rPr>
        <w:t xml:space="preserve">g nghệ.</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9"/>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Có sáng kiến </w:t>
      </w:r>
      <w:r>
        <w:rPr>
          <w:rFonts w:ascii="Times New Roman" w:hAnsi="Times New Roman" w:eastAsia="Times New Roman"/>
          <w:sz w:val="28"/>
          <w:szCs w:val="28"/>
          <w:shd w:val="clear" w:color="auto" w:fill="ffffff"/>
        </w:rPr>
        <w:t xml:space="preserve">là giải pháp kỹ thuật, giải pháp quản lý, giải pháp tác nghiệp, giải pháp ứng dụng tiến bộ kỹ thuật </w:t>
      </w:r>
      <w:r>
        <w:rPr>
          <w:rFonts w:ascii="Times New Roman" w:hAnsi="Times New Roman" w:eastAsia="Times New Roman"/>
          <w:i/>
          <w:iCs/>
          <w:sz w:val="28"/>
          <w:szCs w:val="28"/>
          <w:shd w:val="clear" w:color="auto" w:fill="ffffff"/>
        </w:rPr>
        <w:t xml:space="preserve">(</w:t>
      </w:r>
      <w:r>
        <w:rPr>
          <w:rFonts w:ascii="Times New Roman" w:hAnsi="Times New Roman" w:eastAsia="Times New Roman"/>
          <w:i/>
          <w:iCs/>
          <w:sz w:val="28"/>
          <w:szCs w:val="28"/>
          <w:shd w:val="clear" w:color="auto" w:fill="ffffff"/>
        </w:rPr>
        <w:t xml:space="preserve">gọi chung là giải pháp</w:t>
      </w:r>
      <w:r>
        <w:rPr>
          <w:rFonts w:ascii="Times New Roman" w:hAnsi="Times New Roman" w:eastAsia="Times New Roman"/>
          <w:i/>
          <w:iCs/>
          <w:sz w:val="28"/>
          <w:szCs w:val="28"/>
          <w:shd w:val="clear" w:color="auto" w:fill="ffffff"/>
        </w:rPr>
        <w:t xml:space="preserve">)</w:t>
      </w:r>
      <w:r>
        <w:rPr>
          <w:rFonts w:ascii="Times New Roman" w:hAnsi="Times New Roman" w:eastAsia="Times New Roman"/>
          <w:sz w:val="28"/>
          <w:szCs w:val="28"/>
          <w:shd w:val="clear" w:color="auto" w:fill="ffffff"/>
        </w:rPr>
        <w:t xml:space="preserve">; </w:t>
      </w:r>
      <w:r>
        <w:rPr>
          <w:rFonts w:ascii="Times New Roman" w:hAnsi="Times New Roman" w:eastAsia="Times New Roman"/>
          <w:sz w:val="28"/>
          <w:szCs w:val="28"/>
        </w:rPr>
        <w:t xml:space="preserve">kết quả nghiên cứu khoa học được áp dụng vào thực tiễn mang lại lợi ích thiết thực về kinh tế </w:t>
      </w:r>
      <w:r>
        <w:rPr>
          <w:rFonts w:ascii="Times New Roman" w:hAnsi="Times New Roman" w:eastAsia="Times New Roman"/>
          <w:i/>
          <w:iCs/>
          <w:sz w:val="28"/>
          <w:szCs w:val="28"/>
        </w:rPr>
        <w:t xml:space="preserve">(</w:t>
      </w:r>
      <w:r>
        <w:rPr>
          <w:rFonts w:ascii="Times New Roman" w:hAnsi="Times New Roman" w:eastAsia="Times New Roman"/>
          <w:i/>
          <w:iCs/>
          <w:sz w:val="28"/>
          <w:szCs w:val="28"/>
        </w:rPr>
        <w:t xml:space="preserve">tăng năng suất lao động, giảm chi phí sản xuất, nâng cao chất lượng sản phẩm, dịch vụ và các lợi ích kinh tế khác</w:t>
      </w:r>
      <w:r>
        <w:rPr>
          <w:rFonts w:ascii="Times New Roman" w:hAnsi="Times New Roman" w:eastAsia="Times New Roman"/>
          <w:i/>
          <w:iCs/>
          <w:sz w:val="28"/>
          <w:szCs w:val="28"/>
        </w:rPr>
        <w:t xml:space="preserve">)</w:t>
      </w:r>
      <w:r>
        <w:rPr>
          <w:rFonts w:ascii="Times New Roman" w:hAnsi="Times New Roman" w:eastAsia="Times New Roman"/>
          <w:sz w:val="28"/>
          <w:szCs w:val="28"/>
        </w:rPr>
        <w:t xml:space="preserve">, hoặc lợi ích xã hội</w:t>
      </w:r>
      <w:r>
        <w:rPr>
          <w:rFonts w:ascii="Times New Roman" w:hAnsi="Times New Roman" w:eastAsia="Times New Roman"/>
          <w:i/>
          <w:iCs/>
          <w:sz w:val="28"/>
          <w:szCs w:val="28"/>
        </w:rPr>
        <w:t xml:space="preserve"> (</w:t>
      </w:r>
      <w:r>
        <w:rPr>
          <w:rFonts w:ascii="Times New Roman" w:hAnsi="Times New Roman" w:eastAsia="Times New Roman"/>
          <w:i/>
          <w:iCs/>
          <w:sz w:val="28"/>
          <w:szCs w:val="28"/>
        </w:rPr>
        <w:t xml:space="preserve">nâng cao điều kiện an toàn lao động, an ninh, trật tự, an toàn xã hội, giải quyết công ăn việc làm, nâng cao thu nhập c</w:t>
      </w:r>
      <w:r>
        <w:rPr>
          <w:rFonts w:ascii="Times New Roman" w:hAnsi="Times New Roman" w:eastAsia="Times New Roman"/>
          <w:i/>
          <w:iCs/>
          <w:sz w:val="28"/>
          <w:szCs w:val="28"/>
        </w:rPr>
        <w:t xml:space="preserve">ho người lao động, cung cấp thông tin khoa học và công nghệ, góp </w:t>
      </w:r>
      <w:r>
        <w:rPr>
          <w:rFonts w:ascii="Times New Roman" w:hAnsi="Times New Roman" w:eastAsia="Times New Roman"/>
          <w:i/>
          <w:iCs/>
          <w:sz w:val="28"/>
          <w:szCs w:val="28"/>
        </w:rPr>
        <w:t xml:space="preserve">phần đào tạo nhân lực khoa học và công nghệ và các lợi ích xã hội khác</w:t>
      </w:r>
      <w:r>
        <w:rPr>
          <w:rFonts w:ascii="Times New Roman" w:hAnsi="Times New Roman" w:eastAsia="Times New Roman"/>
          <w:i/>
          <w:iCs/>
          <w:sz w:val="28"/>
          <w:szCs w:val="28"/>
        </w:rPr>
        <w:t xml:space="preserve">)</w:t>
      </w:r>
      <w:r>
        <w:rPr>
          <w:rFonts w:ascii="Times New Roman" w:hAnsi="Times New Roman" w:eastAsia="Times New Roman"/>
          <w:sz w:val="28"/>
          <w:szCs w:val="28"/>
        </w:rPr>
        <w:t xml:space="preserve">, hoặc hiệu quả về môi trường</w:t>
      </w:r>
      <w:r>
        <w:rPr>
          <w:rFonts w:ascii="Times New Roman" w:hAnsi="Times New Roman" w:eastAsia="Times New Roman"/>
          <w:i/>
          <w:iCs/>
          <w:sz w:val="28"/>
          <w:szCs w:val="28"/>
        </w:rPr>
        <w:t xml:space="preserve"> (</w:t>
      </w:r>
      <w:r>
        <w:rPr>
          <w:rFonts w:ascii="Times New Roman" w:hAnsi="Times New Roman" w:eastAsia="Times New Roman"/>
          <w:i/>
          <w:iCs/>
          <w:sz w:val="28"/>
          <w:szCs w:val="28"/>
        </w:rPr>
        <w:t xml:space="preserve">cải thiện điều kiện sống, làm việc, bảo vệ môi trường sinh thái, sức </w:t>
      </w:r>
      <w:r>
        <w:rPr>
          <w:rFonts w:ascii="Times New Roman" w:hAnsi="Times New Roman" w:eastAsia="Times New Roman"/>
          <w:i/>
          <w:iCs/>
          <w:sz w:val="28"/>
          <w:szCs w:val="28"/>
          <w:shd w:val="clear" w:color="auto" w:fill="ffffff"/>
        </w:rPr>
        <w:t xml:space="preserve">khỏe</w:t>
      </w:r>
      <w:r>
        <w:rPr>
          <w:rFonts w:ascii="Times New Roman" w:hAnsi="Times New Roman" w:eastAsia="Times New Roman"/>
          <w:i/>
          <w:iCs/>
          <w:sz w:val="28"/>
          <w:szCs w:val="28"/>
        </w:rPr>
        <w:t xml:space="preserve"> con người và cá</w:t>
      </w:r>
      <w:r>
        <w:rPr>
          <w:rFonts w:ascii="Times New Roman" w:hAnsi="Times New Roman" w:eastAsia="Times New Roman"/>
          <w:i/>
          <w:iCs/>
          <w:sz w:val="28"/>
          <w:szCs w:val="28"/>
        </w:rPr>
        <w:t xml:space="preserve">c hiệu quả về môi trường khác</w:t>
      </w:r>
      <w:r>
        <w:rPr>
          <w:rFonts w:ascii="Times New Roman" w:hAnsi="Times New Roman" w:eastAsia="Times New Roman"/>
          <w:i/>
          <w:iCs/>
          <w:sz w:val="28"/>
          <w:szCs w:val="28"/>
        </w:rPr>
        <w:t xml:space="preserve">)</w:t>
      </w:r>
      <w:r>
        <w:rPr>
          <w:rFonts w:ascii="Times New Roman" w:hAnsi="Times New Roman" w:eastAsia="Times New Roman"/>
          <w:sz w:val="28"/>
          <w:szCs w:val="28"/>
        </w:rPr>
        <w:t xml:space="preserve"> và có phạm vi ảnh hưởng trong toàn tỉnh, được Ủy ban nhân dân tỉnh và cấp tương đương trở lên công nhận.</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9"/>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Chủ trì, chủ nhiệm (hoặc đồng chủ trì, đồng chủ nhiệm) ít nhất 01 nhiệm vụ khoa học và công nghệ (chương trình, đề tài, </w:t>
      </w:r>
      <w:r>
        <w:rPr>
          <w:rFonts w:ascii="Times New Roman" w:hAnsi="Times New Roman" w:eastAsia="Times New Roman"/>
          <w:sz w:val="28"/>
          <w:szCs w:val="28"/>
        </w:rPr>
        <w:t xml:space="preserve">dự án, nhiệm vụ nghiên cứu) triển khai, áp dụng trên địa bàn tỉnh Tây Ninh được nghiệm thu đạt loại xuất sắc (đối với nhiệm vụ khoa học cấp tỉnh); hoặc đạt loại khá trở lên (đối với nhiệm vụ khoa học cấp bộ hoặc nhà nước).</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tabs>
          <w:tab w:val="left" w:leader="none" w:pos="851"/>
        </w:tabs>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đ) Có phát minh hoặc sáng chế hoặc giải pháp hữu ích được nghiên cứu, áp dụng hiệu quả tại tỉnh Tây Ninh và được Cục Sở hữu trí tuệ - Bộ Khoa học và Công nghệ cấp bằng bảo hộ.</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tabs>
          <w:tab w:val="left" w:leader="none" w:pos="851"/>
        </w:tabs>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shd w:val="clear" w:color="auto" w:fill="ffffff"/>
        </w:rPr>
        <w:t xml:space="preserve">e) Có đề tài nghiên cứu khoa học hoặc sáng kiến là giải pháp kỹ thuật, giải pháp</w:t>
      </w:r>
      <w:r>
        <w:rPr>
          <w:rFonts w:ascii="Times New Roman" w:hAnsi="Times New Roman" w:eastAsia="Times New Roman"/>
          <w:sz w:val="28"/>
          <w:szCs w:val="28"/>
          <w:shd w:val="clear" w:color="auto" w:fill="ffffff"/>
        </w:rPr>
        <w:t xml:space="preserve"> quản lý, giải pháp tác nghiệp, giải pháp ứng dụng tiến bộ kỹ thuật </w:t>
      </w:r>
      <w:r>
        <w:rPr>
          <w:rFonts w:ascii="Times New Roman" w:hAnsi="Times New Roman" w:eastAsia="Times New Roman"/>
          <w:i/>
          <w:iCs/>
          <w:sz w:val="28"/>
          <w:szCs w:val="28"/>
          <w:shd w:val="clear" w:color="auto" w:fill="ffffff"/>
        </w:rPr>
        <w:t xml:space="preserve">(</w:t>
      </w:r>
      <w:r>
        <w:rPr>
          <w:rFonts w:ascii="Times New Roman" w:hAnsi="Times New Roman" w:eastAsia="Times New Roman"/>
          <w:i/>
          <w:iCs/>
          <w:sz w:val="28"/>
          <w:szCs w:val="28"/>
          <w:shd w:val="clear" w:color="auto" w:fill="ffffff"/>
        </w:rPr>
        <w:t xml:space="preserve">gọi chung là giải pháp)</w:t>
      </w:r>
      <w:r>
        <w:rPr>
          <w:rFonts w:ascii="Times New Roman" w:hAnsi="Times New Roman" w:eastAsia="Times New Roman"/>
          <w:sz w:val="28"/>
          <w:szCs w:val="28"/>
          <w:shd w:val="clear" w:color="auto" w:fill="ffffff"/>
        </w:rPr>
        <w:t xml:space="preserve">, được áp dụng thực tiễn tại tỉnh Tây Ninh, đạt hiệu quả cao và đạt giải Nhất, Nhì, Ba Hội thi Sáng tạo khoa học và kỹ thuật toàn quốc hoặc đạt giải Nhất, Nhì, Ba c</w:t>
      </w:r>
      <w:r>
        <w:rPr>
          <w:rFonts w:ascii="Times New Roman" w:hAnsi="Times New Roman" w:eastAsia="Times New Roman"/>
          <w:sz w:val="28"/>
          <w:szCs w:val="28"/>
          <w:shd w:val="clear" w:color="auto" w:fill="ffffff"/>
        </w:rPr>
        <w:t xml:space="preserve">ác Cuộc thi, Hội thi khác trong lĩnh vực khoa học và công nghệ do các bộ, ngành, đoàn thể Trung ương tổ chức hoặc đạt giải Nhất, Nhì Hội thi Sáng tạo khoa học và kỹ thuật tỉnh Tây Ninh hoặc đạt giải Nhất, Nhì Cuộc thi, Hội thi khác trong lĩnh vực khoa học </w:t>
      </w:r>
      <w:r>
        <w:rPr>
          <w:rFonts w:ascii="Times New Roman" w:hAnsi="Times New Roman" w:eastAsia="Times New Roman"/>
          <w:sz w:val="28"/>
          <w:szCs w:val="28"/>
          <w:shd w:val="clear" w:color="auto" w:fill="ffffff"/>
        </w:rPr>
        <w:t xml:space="preserve">và công nghệ do Ủy ban nhân dân tỉnh tổ chức.</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tabs>
          <w:tab w:val="left" w:leader="none" w:pos="851"/>
        </w:tabs>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g) Có Bằng lao động sáng tạo do Tổng Liên đoàn Lao động Việt Nam trao tặng; hoặc đ</w:t>
      </w:r>
      <w:r>
        <w:rPr>
          <w:rFonts w:ascii="Times New Roman" w:hAnsi="Times New Roman" w:eastAsia="Times New Roman"/>
          <w:sz w:val="28"/>
          <w:szCs w:val="28"/>
          <w:lang w:val="vi-VN"/>
        </w:rPr>
        <w:t xml:space="preserve">ạt danh hiệu trí thức về Khoa học công nghệ tiêu biểu cấp Bộ, ngành, đoàn thể Trung ương.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6"/>
        </w:numPr>
        <w:pBdr/>
        <w:shd w:val="clear" w:color="auto" w:fill="ffffff"/>
        <w:tabs>
          <w:tab w:val="left" w:leader="none" w:pos="851"/>
        </w:tabs>
        <w:spacing w:after="120" w:before="120" w:line="240" w:lineRule="auto"/>
        <w:ind w:firstLine="567" w:left="0"/>
        <w:contextualSpacing w:val="false"/>
        <w:jc w:val="both"/>
        <w:rPr>
          <w:rFonts w:ascii="Times New Roman" w:hAnsi="Times New Roman"/>
          <w:b/>
          <w:sz w:val="28"/>
          <w:szCs w:val="28"/>
        </w:rPr>
      </w:pPr>
      <w:r/>
      <w:bookmarkStart w:id="16" w:name="dieu_6"/>
      <w:r/>
      <w:bookmarkEnd w:id="16"/>
      <w:r>
        <w:rPr>
          <w:rFonts w:ascii="Times New Roman" w:hAnsi="Times New Roman"/>
          <w:b/>
          <w:sz w:val="28"/>
          <w:szCs w:val="28"/>
        </w:rPr>
        <w:t xml:space="preserve">Tiêu chu</w:t>
      </w:r>
      <w:r>
        <w:rPr>
          <w:rFonts w:ascii="Times New Roman" w:hAnsi="Times New Roman"/>
          <w:b/>
          <w:sz w:val="28"/>
          <w:szCs w:val="28"/>
        </w:rPr>
        <w:t xml:space="preserve">ẩ</w:t>
      </w:r>
      <w:r>
        <w:rPr>
          <w:rFonts w:ascii="Times New Roman" w:hAnsi="Times New Roman"/>
          <w:b/>
          <w:sz w:val="28"/>
          <w:szCs w:val="28"/>
        </w:rPr>
        <w:t xml:space="preserve">n đ</w:t>
      </w:r>
      <w:r>
        <w:rPr>
          <w:rFonts w:ascii="Times New Roman" w:hAnsi="Times New Roman"/>
          <w:b/>
          <w:sz w:val="28"/>
          <w:szCs w:val="28"/>
        </w:rPr>
        <w:t xml:space="preserve">ố</w:t>
      </w:r>
      <w:r>
        <w:rPr>
          <w:rFonts w:ascii="Times New Roman" w:hAnsi="Times New Roman"/>
          <w:b/>
          <w:sz w:val="28"/>
          <w:szCs w:val="28"/>
        </w:rPr>
        <w:t xml:space="preserve">i v</w:t>
      </w:r>
      <w:r>
        <w:rPr>
          <w:rFonts w:ascii="Times New Roman" w:hAnsi="Times New Roman"/>
          <w:b/>
          <w:sz w:val="28"/>
          <w:szCs w:val="28"/>
        </w:rPr>
        <w:t xml:space="preserve">ớ</w:t>
      </w:r>
      <w:r>
        <w:rPr>
          <w:rFonts w:ascii="Times New Roman" w:hAnsi="Times New Roman"/>
          <w:b/>
          <w:sz w:val="28"/>
          <w:szCs w:val="28"/>
        </w:rPr>
        <w:t xml:space="preserve">i gi</w:t>
      </w:r>
      <w:r>
        <w:rPr>
          <w:rFonts w:ascii="Times New Roman" w:hAnsi="Times New Roman"/>
          <w:b/>
          <w:sz w:val="28"/>
          <w:szCs w:val="28"/>
        </w:rPr>
        <w:t xml:space="preserve">ả</w:t>
      </w:r>
      <w:r>
        <w:rPr>
          <w:rFonts w:ascii="Times New Roman" w:hAnsi="Times New Roman"/>
          <w:b/>
          <w:sz w:val="28"/>
          <w:szCs w:val="28"/>
        </w:rPr>
        <w:t xml:space="preserve">i thư</w:t>
      </w:r>
      <w:r>
        <w:rPr>
          <w:rFonts w:ascii="Times New Roman" w:hAnsi="Times New Roman"/>
          <w:b/>
          <w:sz w:val="28"/>
          <w:szCs w:val="28"/>
        </w:rPr>
        <w:t xml:space="preserve">ở</w:t>
      </w:r>
      <w:r>
        <w:rPr>
          <w:rFonts w:ascii="Times New Roman" w:hAnsi="Times New Roman"/>
          <w:b/>
          <w:sz w:val="28"/>
          <w:szCs w:val="28"/>
        </w:rPr>
        <w:t xml:space="preserve">ng “Đi</w:t>
      </w:r>
      <w:r>
        <w:rPr>
          <w:rFonts w:ascii="Times New Roman" w:hAnsi="Times New Roman"/>
          <w:b/>
          <w:sz w:val="28"/>
          <w:szCs w:val="28"/>
        </w:rPr>
        <w:t xml:space="preserve">ể</w:t>
      </w:r>
      <w:r>
        <w:rPr>
          <w:rFonts w:ascii="Times New Roman" w:hAnsi="Times New Roman"/>
          <w:b/>
          <w:sz w:val="28"/>
          <w:szCs w:val="28"/>
        </w:rPr>
        <w:t xml:space="preserve">n h</w:t>
      </w:r>
      <w:r>
        <w:rPr>
          <w:rFonts w:ascii="Times New Roman" w:hAnsi="Times New Roman"/>
          <w:b/>
          <w:sz w:val="28"/>
          <w:szCs w:val="28"/>
        </w:rPr>
        <w:t xml:space="preserve">ình lao đ</w:t>
      </w:r>
      <w:r>
        <w:rPr>
          <w:rFonts w:ascii="Times New Roman" w:hAnsi="Times New Roman"/>
          <w:b/>
          <w:sz w:val="28"/>
          <w:szCs w:val="28"/>
        </w:rPr>
        <w:t xml:space="preserve">ộ</w:t>
      </w:r>
      <w:r>
        <w:rPr>
          <w:rFonts w:ascii="Times New Roman" w:hAnsi="Times New Roman"/>
          <w:b/>
          <w:sz w:val="28"/>
          <w:szCs w:val="28"/>
        </w:rPr>
        <w:t xml:space="preserve">ng sáng t</w:t>
      </w:r>
      <w:r>
        <w:rPr>
          <w:rFonts w:ascii="Times New Roman" w:hAnsi="Times New Roman"/>
          <w:b/>
          <w:sz w:val="28"/>
          <w:szCs w:val="28"/>
        </w:rPr>
        <w:t xml:space="preserve">ạ</w:t>
      </w:r>
      <w:r>
        <w:rPr>
          <w:rFonts w:ascii="Times New Roman" w:hAnsi="Times New Roman"/>
          <w:b/>
          <w:sz w:val="28"/>
          <w:szCs w:val="28"/>
        </w:rPr>
        <w:t xml:space="preserve">o”</w:t>
      </w:r>
      <w:r>
        <w:rPr>
          <w:rFonts w:ascii="Times New Roman" w:hAnsi="Times New Roman"/>
          <w:b/>
          <w:sz w:val="28"/>
          <w:szCs w:val="28"/>
        </w:rPr>
      </w:r>
      <w:r>
        <w:rPr>
          <w:rFonts w:ascii="Times New Roman" w:hAnsi="Times New Roman"/>
          <w:b/>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Cá nhân tham gia xét tặng giải thưởng “Điển hình lao động sáng tạo” tỉnh Tây Ninh phải đạt một trong các tiêu chuẩn sau:</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a) Có giải pháp, công trình khoa học được nghiên cứu, áp dụng trên địa bàn tỉnh Tây Ninh đạt Giải thưởng Sáng tạ</w:t>
      </w:r>
      <w:r>
        <w:rPr>
          <w:rFonts w:ascii="Times New Roman" w:hAnsi="Times New Roman" w:eastAsia="Times New Roman"/>
          <w:sz w:val="28"/>
          <w:szCs w:val="28"/>
        </w:rPr>
        <w:t xml:space="preserve">o khoa học và công nghệ Việt Nam; hoặc giải thưởng về khoa học và công nghệ của các bộ, ngành, đoàn thể Trung ương; hoặc đạt giải thưởng quốc tế trong lĩnh vực khoa học và công nghệ</w:t>
      </w:r>
      <w:r>
        <w:rPr>
          <w:rFonts w:ascii="Times New Roman" w:hAnsi="Times New Roman" w:eastAsia="Times New Roman"/>
          <w:sz w:val="28"/>
          <w:szCs w:val="28"/>
          <w:shd w:val="clear" w:color="auto" w:fill="ffffff"/>
        </w:rPr>
        <w:t xml:space="preserve">.</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b) Có sáng kiến</w:t>
      </w:r>
      <w:r>
        <w:rPr>
          <w:rFonts w:ascii="Times New Roman" w:hAnsi="Times New Roman" w:eastAsia="Times New Roman"/>
          <w:sz w:val="28"/>
          <w:szCs w:val="28"/>
          <w:shd w:val="clear" w:color="auto" w:fill="ffffff"/>
        </w:rPr>
        <w:t xml:space="preserve"> là giải pháp kỹ thuật, giải pháp quản lý, giải pháp tác n</w:t>
      </w:r>
      <w:r>
        <w:rPr>
          <w:rFonts w:ascii="Times New Roman" w:hAnsi="Times New Roman" w:eastAsia="Times New Roman"/>
          <w:sz w:val="28"/>
          <w:szCs w:val="28"/>
          <w:shd w:val="clear" w:color="auto" w:fill="ffffff"/>
        </w:rPr>
        <w:t xml:space="preserve">ghiệp, giải pháp ứng dụng tiến bộ kỹ thuật </w:t>
      </w:r>
      <w:r>
        <w:rPr>
          <w:rFonts w:ascii="Times New Roman" w:hAnsi="Times New Roman" w:eastAsia="Times New Roman"/>
          <w:i/>
          <w:iCs/>
          <w:sz w:val="28"/>
          <w:szCs w:val="28"/>
          <w:shd w:val="clear" w:color="auto" w:fill="ffffff"/>
        </w:rPr>
        <w:t xml:space="preserve">(</w:t>
      </w:r>
      <w:r>
        <w:rPr>
          <w:rFonts w:ascii="Times New Roman" w:hAnsi="Times New Roman" w:eastAsia="Times New Roman"/>
          <w:i/>
          <w:iCs/>
          <w:sz w:val="28"/>
          <w:szCs w:val="28"/>
          <w:shd w:val="clear" w:color="auto" w:fill="ffffff"/>
        </w:rPr>
        <w:t xml:space="preserve">gọi chung là giải pháp</w:t>
      </w:r>
      <w:r>
        <w:rPr>
          <w:rFonts w:ascii="Times New Roman" w:hAnsi="Times New Roman" w:eastAsia="Times New Roman"/>
          <w:i/>
          <w:iCs/>
          <w:sz w:val="28"/>
          <w:szCs w:val="28"/>
          <w:shd w:val="clear" w:color="auto" w:fill="ffffff"/>
        </w:rPr>
        <w:t xml:space="preserve">)</w:t>
      </w:r>
      <w:r>
        <w:rPr>
          <w:rFonts w:ascii="Times New Roman" w:hAnsi="Times New Roman" w:eastAsia="Times New Roman"/>
          <w:sz w:val="28"/>
          <w:szCs w:val="28"/>
          <w:shd w:val="clear" w:color="auto" w:fill="ffffff"/>
        </w:rPr>
        <w:t xml:space="preserve">; k</w:t>
      </w:r>
      <w:r>
        <w:rPr>
          <w:rFonts w:ascii="Times New Roman" w:hAnsi="Times New Roman" w:eastAsia="Times New Roman"/>
          <w:sz w:val="28"/>
          <w:szCs w:val="28"/>
        </w:rPr>
        <w:t xml:space="preserve">ết quả nghiên cứu khoa học được áp dụng vào thực tiễn mang lại lợi ích thiết thực về kinh tế </w:t>
      </w:r>
      <w:r>
        <w:rPr>
          <w:rFonts w:ascii="Times New Roman" w:hAnsi="Times New Roman" w:eastAsia="Times New Roman"/>
          <w:i/>
          <w:iCs/>
          <w:sz w:val="28"/>
          <w:szCs w:val="28"/>
        </w:rPr>
        <w:t xml:space="preserve">(</w:t>
      </w:r>
      <w:r>
        <w:rPr>
          <w:rFonts w:ascii="Times New Roman" w:hAnsi="Times New Roman" w:eastAsia="Times New Roman"/>
          <w:i/>
          <w:iCs/>
          <w:sz w:val="28"/>
          <w:szCs w:val="28"/>
        </w:rPr>
        <w:t xml:space="preserve">tăng năng suất lao động, giảm chi phí sản xuất, nâng cao chất lượng sản phẩm, dịch vụ và các</w:t>
      </w:r>
      <w:r>
        <w:rPr>
          <w:rFonts w:ascii="Times New Roman" w:hAnsi="Times New Roman" w:eastAsia="Times New Roman"/>
          <w:i/>
          <w:iCs/>
          <w:sz w:val="28"/>
          <w:szCs w:val="28"/>
        </w:rPr>
        <w:t xml:space="preserve"> lợi ích kinh tế khác</w:t>
      </w:r>
      <w:r>
        <w:rPr>
          <w:rFonts w:ascii="Times New Roman" w:hAnsi="Times New Roman" w:eastAsia="Times New Roman"/>
          <w:i/>
          <w:iCs/>
          <w:sz w:val="28"/>
          <w:szCs w:val="28"/>
        </w:rPr>
        <w:t xml:space="preserve">)</w:t>
      </w:r>
      <w:r>
        <w:rPr>
          <w:rFonts w:ascii="Times New Roman" w:hAnsi="Times New Roman" w:eastAsia="Times New Roman"/>
          <w:sz w:val="28"/>
          <w:szCs w:val="28"/>
        </w:rPr>
        <w:t xml:space="preserve">, hoặc lợi ích xã hội </w:t>
      </w:r>
      <w:r>
        <w:rPr>
          <w:rFonts w:ascii="Times New Roman" w:hAnsi="Times New Roman" w:eastAsia="Times New Roman"/>
          <w:i/>
          <w:iCs/>
          <w:sz w:val="28"/>
          <w:szCs w:val="28"/>
        </w:rPr>
        <w:t xml:space="preserve">(</w:t>
      </w:r>
      <w:r>
        <w:rPr>
          <w:rFonts w:ascii="Times New Roman" w:hAnsi="Times New Roman" w:eastAsia="Times New Roman"/>
          <w:i/>
          <w:iCs/>
          <w:sz w:val="28"/>
          <w:szCs w:val="28"/>
        </w:rPr>
        <w:t xml:space="preserve">nâng cao điều kiện an toàn lao động, an ninh, trật tự, an toàn xã hội, giải quyết công ăn việc làm, nâng cao thu nhập cho người lao động, cung cấp thông tin khoa học và công nghệ, góp phần đào tạo nhân lực khoa </w:t>
      </w:r>
      <w:r>
        <w:rPr>
          <w:rFonts w:ascii="Times New Roman" w:hAnsi="Times New Roman" w:eastAsia="Times New Roman"/>
          <w:i/>
          <w:iCs/>
          <w:sz w:val="28"/>
          <w:szCs w:val="28"/>
        </w:rPr>
        <w:t xml:space="preserve">học và công nghệ và các lợi ích xã hội khác</w:t>
      </w:r>
      <w:r>
        <w:rPr>
          <w:rFonts w:ascii="Times New Roman" w:hAnsi="Times New Roman" w:eastAsia="Times New Roman"/>
          <w:i/>
          <w:iCs/>
          <w:sz w:val="28"/>
          <w:szCs w:val="28"/>
        </w:rPr>
        <w:t xml:space="preserve">)</w:t>
      </w:r>
      <w:r>
        <w:rPr>
          <w:rFonts w:ascii="Times New Roman" w:hAnsi="Times New Roman" w:eastAsia="Times New Roman"/>
          <w:sz w:val="28"/>
          <w:szCs w:val="28"/>
        </w:rPr>
        <w:t xml:space="preserve">, hoặc hiệu quả về môi trường </w:t>
      </w:r>
      <w:r>
        <w:rPr>
          <w:rFonts w:ascii="Times New Roman" w:hAnsi="Times New Roman" w:eastAsia="Times New Roman"/>
          <w:i/>
          <w:iCs/>
          <w:sz w:val="28"/>
          <w:szCs w:val="28"/>
        </w:rPr>
        <w:t xml:space="preserve">(</w:t>
      </w:r>
      <w:r>
        <w:rPr>
          <w:rFonts w:ascii="Times New Roman" w:hAnsi="Times New Roman" w:eastAsia="Times New Roman"/>
          <w:i/>
          <w:iCs/>
          <w:sz w:val="28"/>
          <w:szCs w:val="28"/>
        </w:rPr>
        <w:t xml:space="preserve">cải thiện điều kiện sống, làm việc, bảo vệ môi trường sinh thái, sức khỏe con người và các hiệu quả về môi trường khác</w:t>
      </w:r>
      <w:r>
        <w:rPr>
          <w:rFonts w:ascii="Times New Roman" w:hAnsi="Times New Roman" w:eastAsia="Times New Roman"/>
          <w:i/>
          <w:iCs/>
          <w:sz w:val="28"/>
          <w:szCs w:val="28"/>
        </w:rPr>
        <w:t xml:space="preserve">)</w:t>
      </w:r>
      <w:r>
        <w:rPr>
          <w:rFonts w:ascii="Times New Roman" w:hAnsi="Times New Roman" w:eastAsia="Times New Roman"/>
          <w:sz w:val="28"/>
          <w:szCs w:val="28"/>
        </w:rPr>
        <w:t xml:space="preserve"> và có phạm vi </w:t>
      </w:r>
      <w:r>
        <w:rPr>
          <w:rFonts w:ascii="Times New Roman" w:hAnsi="Times New Roman" w:eastAsia="Times New Roman"/>
          <w:sz w:val="28"/>
          <w:szCs w:val="28"/>
        </w:rPr>
        <w:t xml:space="preserve">ảnh hưởng trong toàn tỉnh, được Ủy ban nhân dân</w:t>
      </w:r>
      <w:r>
        <w:rPr>
          <w:rFonts w:ascii="Times New Roman" w:hAnsi="Times New Roman" w:eastAsia="Times New Roman"/>
          <w:sz w:val="28"/>
          <w:szCs w:val="28"/>
        </w:rPr>
        <w:t xml:space="preserve"> tỉnh và cấp tương đương trở lên công nhận.</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c) Có phát minh hoặc sáng chế hoặc giải pháp hữu ích được nghiên cứu, áp dụng hiệu quả tại tỉnh Tây Ninh và được Cục Sở hữu trí tuệ - Bộ Khoa học và Công nghệ cấp bằng bảo hộ.</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d) Có đề tài nghiên cứu khoa học hoặ</w:t>
      </w:r>
      <w:r>
        <w:rPr>
          <w:rFonts w:ascii="Times New Roman" w:hAnsi="Times New Roman" w:eastAsia="Times New Roman"/>
          <w:sz w:val="28"/>
          <w:szCs w:val="28"/>
        </w:rPr>
        <w:t xml:space="preserve">c sáng kiến</w:t>
      </w:r>
      <w:r>
        <w:rPr>
          <w:rFonts w:ascii="Times New Roman" w:hAnsi="Times New Roman" w:eastAsia="Times New Roman"/>
          <w:sz w:val="28"/>
          <w:szCs w:val="28"/>
          <w:shd w:val="clear" w:color="auto" w:fill="ffffff"/>
        </w:rPr>
        <w:t xml:space="preserve"> là giải pháp kỹ thuật, giải pháp quản lý, giải pháp tác nghiệp, giải pháp ứng dụng tiến bộ kỹ thuật </w:t>
      </w:r>
      <w:r>
        <w:rPr>
          <w:rFonts w:ascii="Times New Roman" w:hAnsi="Times New Roman" w:eastAsia="Times New Roman"/>
          <w:i/>
          <w:iCs/>
          <w:sz w:val="28"/>
          <w:szCs w:val="28"/>
          <w:shd w:val="clear" w:color="auto" w:fill="ffffff"/>
        </w:rPr>
        <w:t xml:space="preserve">(</w:t>
      </w:r>
      <w:r>
        <w:rPr>
          <w:rFonts w:ascii="Times New Roman" w:hAnsi="Times New Roman" w:eastAsia="Times New Roman"/>
          <w:i/>
          <w:iCs/>
          <w:sz w:val="28"/>
          <w:szCs w:val="28"/>
          <w:shd w:val="clear" w:color="auto" w:fill="ffffff"/>
        </w:rPr>
        <w:t xml:space="preserve">gọi chung là giải pháp</w:t>
      </w:r>
      <w:r>
        <w:rPr>
          <w:rFonts w:ascii="Times New Roman" w:hAnsi="Times New Roman" w:eastAsia="Times New Roman"/>
          <w:i/>
          <w:iCs/>
          <w:sz w:val="28"/>
          <w:szCs w:val="28"/>
          <w:shd w:val="clear" w:color="auto" w:fill="ffffff"/>
        </w:rPr>
        <w:t xml:space="preserve">)</w:t>
      </w:r>
      <w:r>
        <w:rPr>
          <w:rFonts w:ascii="Times New Roman" w:hAnsi="Times New Roman" w:eastAsia="Times New Roman"/>
          <w:sz w:val="28"/>
          <w:szCs w:val="28"/>
          <w:shd w:val="clear" w:color="auto" w:fill="ffffff"/>
        </w:rPr>
        <w:t xml:space="preserve">, được áp dụng thực tiễn tại tỉnh </w:t>
      </w:r>
      <w:r>
        <w:rPr>
          <w:rFonts w:ascii="Times New Roman" w:hAnsi="Times New Roman" w:eastAsia="Times New Roman"/>
          <w:sz w:val="28"/>
          <w:szCs w:val="28"/>
        </w:rPr>
        <w:t xml:space="preserve">Tây</w:t>
      </w:r>
      <w:r>
        <w:rPr>
          <w:rFonts w:ascii="Times New Roman" w:hAnsi="Times New Roman" w:eastAsia="Times New Roman"/>
          <w:sz w:val="28"/>
          <w:szCs w:val="28"/>
          <w:shd w:val="clear" w:color="auto" w:fill="ffffff"/>
        </w:rPr>
        <w:t xml:space="preserve"> N</w:t>
      </w:r>
      <w:r>
        <w:rPr>
          <w:rFonts w:ascii="Times New Roman" w:hAnsi="Times New Roman" w:eastAsia="Times New Roman"/>
          <w:sz w:val="28"/>
          <w:szCs w:val="28"/>
        </w:rPr>
        <w:t xml:space="preserve">inh, đạt hiệu quả cao và đạt giải Nhất, giải Nhì Hội thi Sáng tạo khoa học và kỹ </w:t>
      </w:r>
      <w:r>
        <w:rPr>
          <w:rFonts w:ascii="Times New Roman" w:hAnsi="Times New Roman" w:eastAsia="Times New Roman"/>
          <w:sz w:val="28"/>
          <w:szCs w:val="28"/>
        </w:rPr>
        <w:t xml:space="preserve">thuật toàn quốc hoặc đạt giải Nhất, giải Nhì, giải Ba các Cuộc thi, Hội thi khác trong lĩnh vực khoa học và công nghệ do các Bộ, ngành, đoàn thể Trung ương tổ chức hoặc đạt giải Nhất, giải Nhì Hội thi Sáng tạo khoa học và kỹ thuật tỉnh Tây Ninh </w:t>
      </w:r>
      <w:r>
        <w:rPr>
          <w:rFonts w:ascii="Times New Roman" w:hAnsi="Times New Roman" w:eastAsia="Times New Roman"/>
          <w:sz w:val="28"/>
          <w:szCs w:val="28"/>
          <w:shd w:val="clear" w:color="auto" w:fill="ffffff"/>
        </w:rPr>
        <w:t xml:space="preserve">hoặc đạt gi</w:t>
      </w:r>
      <w:r>
        <w:rPr>
          <w:rFonts w:ascii="Times New Roman" w:hAnsi="Times New Roman" w:eastAsia="Times New Roman"/>
          <w:sz w:val="28"/>
          <w:szCs w:val="28"/>
          <w:shd w:val="clear" w:color="auto" w:fill="ffffff"/>
        </w:rPr>
        <w:t xml:space="preserve">ải Nhất, </w:t>
      </w:r>
      <w:r>
        <w:rPr>
          <w:rFonts w:ascii="Times New Roman" w:hAnsi="Times New Roman" w:eastAsia="Times New Roman"/>
          <w:sz w:val="28"/>
          <w:szCs w:val="28"/>
        </w:rPr>
        <w:t xml:space="preserve">giải </w:t>
      </w:r>
      <w:r>
        <w:rPr>
          <w:rFonts w:ascii="Times New Roman" w:hAnsi="Times New Roman" w:eastAsia="Times New Roman"/>
          <w:sz w:val="28"/>
          <w:szCs w:val="28"/>
          <w:shd w:val="clear" w:color="auto" w:fill="ffffff"/>
        </w:rPr>
        <w:t xml:space="preserve">Nhì, các Cuộc thi, Hội thi khác trong lĩnh vực khoa học và công nghệ do Ủy ban nhân dân tỉnh tổ chức; Cá nhân đạt giải thưởng Nguyễn Đức Cảnh do Tổng Liên đoàn lao động Việt Nam trao tặng; giải thưởng sáng tạo nhà nông do Hội Nông dân Việt Nam </w:t>
      </w:r>
      <w:r>
        <w:rPr>
          <w:rFonts w:ascii="Times New Roman" w:hAnsi="Times New Roman" w:eastAsia="Times New Roman"/>
          <w:sz w:val="28"/>
          <w:szCs w:val="28"/>
          <w:shd w:val="clear" w:color="auto" w:fill="ffffff"/>
        </w:rPr>
        <w:t xml:space="preserve">trao tặng</w:t>
      </w:r>
      <w:r>
        <w:rPr>
          <w:rFonts w:ascii="Times New Roman" w:hAnsi="Times New Roman" w:eastAsia="Times New Roman"/>
          <w:sz w:val="28"/>
          <w:szCs w:val="28"/>
        </w:rPr>
        <w:t xml:space="preserve">.</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shd w:val="clear" w:color="auto" w:fill="ffffff"/>
        </w:rPr>
        <w:t xml:space="preserve">đ) Có bằng lao động sáng tạo do Tổng Liên đoàn Lao động Việt Nam trao tặng.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6"/>
        </w:numPr>
        <w:pBdr/>
        <w:shd w:val="clear" w:color="auto" w:fill="ffffff"/>
        <w:tabs>
          <w:tab w:val="left" w:leader="none" w:pos="851"/>
        </w:tabs>
        <w:spacing w:after="120" w:before="120" w:line="240" w:lineRule="auto"/>
        <w:ind w:firstLine="567" w:left="0"/>
        <w:contextualSpacing w:val="false"/>
        <w:jc w:val="both"/>
        <w:rPr>
          <w:rFonts w:ascii="Times New Roman Bold" w:hAnsi="Times New Roman Bold" w:eastAsia="Times New Roman"/>
          <w:spacing w:val="-4"/>
          <w:sz w:val="28"/>
          <w:szCs w:val="28"/>
        </w:rPr>
      </w:pPr>
      <w:r/>
      <w:bookmarkStart w:id="17" w:name="dieu_7"/>
      <w:r/>
      <w:bookmarkEnd w:id="17"/>
      <w:r>
        <w:rPr>
          <w:rFonts w:ascii="Times New Roman Bold" w:hAnsi="Times New Roman Bold" w:eastAsia="Times New Roman"/>
          <w:b/>
          <w:bCs/>
          <w:spacing w:val="-4"/>
          <w:sz w:val="28"/>
          <w:szCs w:val="28"/>
        </w:rPr>
        <w:t xml:space="preserve">Tiêu chuẩn đối với </w:t>
      </w:r>
      <w:r>
        <w:rPr>
          <w:rFonts w:ascii="Times New Roman Bold" w:hAnsi="Times New Roman Bold"/>
          <w:b/>
          <w:spacing w:val="-4"/>
          <w:sz w:val="28"/>
          <w:szCs w:val="28"/>
        </w:rPr>
        <w:t xml:space="preserve">gi</w:t>
      </w:r>
      <w:r>
        <w:rPr>
          <w:rFonts w:ascii="Times New Roman Bold" w:hAnsi="Times New Roman Bold"/>
          <w:b/>
          <w:spacing w:val="-4"/>
          <w:sz w:val="28"/>
          <w:szCs w:val="28"/>
        </w:rPr>
        <w:t xml:space="preserve">ả</w:t>
      </w:r>
      <w:r>
        <w:rPr>
          <w:rFonts w:ascii="Times New Roman Bold" w:hAnsi="Times New Roman Bold"/>
          <w:b/>
          <w:spacing w:val="-4"/>
          <w:sz w:val="28"/>
          <w:szCs w:val="28"/>
        </w:rPr>
        <w:t xml:space="preserve">i thư</w:t>
      </w:r>
      <w:r>
        <w:rPr>
          <w:rFonts w:ascii="Times New Roman Bold" w:hAnsi="Times New Roman Bold"/>
          <w:b/>
          <w:spacing w:val="-4"/>
          <w:sz w:val="28"/>
          <w:szCs w:val="28"/>
        </w:rPr>
        <w:t xml:space="preserve">ở</w:t>
      </w:r>
      <w:r>
        <w:rPr>
          <w:rFonts w:ascii="Times New Roman Bold" w:hAnsi="Times New Roman Bold"/>
          <w:b/>
          <w:spacing w:val="-4"/>
          <w:sz w:val="28"/>
          <w:szCs w:val="28"/>
        </w:rPr>
        <w:t xml:space="preserve">ng</w:t>
      </w:r>
      <w:r>
        <w:rPr>
          <w:rFonts w:ascii="Times New Roman Bold" w:hAnsi="Times New Roman Bold" w:eastAsia="Times New Roman"/>
          <w:b/>
          <w:bCs/>
          <w:spacing w:val="-4"/>
          <w:sz w:val="28"/>
          <w:szCs w:val="28"/>
        </w:rPr>
        <w:t xml:space="preserve"> “Tài năng trẻ khoa học và công nghệ”</w:t>
      </w:r>
      <w:r>
        <w:rPr>
          <w:rFonts w:ascii="Times New Roman Bold" w:hAnsi="Times New Roman Bold" w:eastAsia="Times New Roman"/>
          <w:spacing w:val="-4"/>
          <w:sz w:val="28"/>
          <w:szCs w:val="28"/>
        </w:rPr>
      </w:r>
      <w:r>
        <w:rPr>
          <w:rFonts w:ascii="Times New Roman Bold" w:hAnsi="Times New Roman Bold" w:eastAsia="Times New Roman"/>
          <w:spacing w:val="-4"/>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Cá nhân tham gia xét tặng giải thưởng “Tài năng trẻ khoa học và công nghệ” tỉnh Tây Ninh phải </w:t>
      </w:r>
      <w:r>
        <w:rPr>
          <w:rFonts w:ascii="Times New Roman" w:hAnsi="Times New Roman" w:eastAsia="Times New Roman"/>
          <w:color w:val="ff0000"/>
          <w:sz w:val="28"/>
          <w:szCs w:val="28"/>
        </w:rPr>
        <w:t xml:space="preserve">có độ tuổi không quá 35</w:t>
      </w:r>
      <w:r>
        <w:rPr>
          <w:rFonts w:ascii="Times New Roman" w:hAnsi="Times New Roman" w:eastAsia="Times New Roman"/>
          <w:sz w:val="28"/>
          <w:szCs w:val="28"/>
        </w:rPr>
        <w:t xml:space="preserve">, tính đến ngày 31 tháng 12 của năm xét và đạt một trong các tiêu chuẩn sau:</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a) Có </w:t>
      </w:r>
      <w:r>
        <w:rPr>
          <w:rFonts w:ascii="Times New Roman" w:hAnsi="Times New Roman" w:eastAsia="Times New Roman"/>
          <w:sz w:val="28"/>
          <w:szCs w:val="28"/>
          <w:shd w:val="clear" w:color="auto" w:fill="ffffff"/>
        </w:rPr>
        <w:t xml:space="preserve">công trình, cụm công trình khoa học và công nghệ</w:t>
      </w:r>
      <w:r>
        <w:rPr>
          <w:rFonts w:ascii="Times New Roman" w:hAnsi="Times New Roman" w:eastAsia="Times New Roman"/>
          <w:sz w:val="28"/>
          <w:szCs w:val="28"/>
        </w:rPr>
        <w:t xml:space="preserve"> được ng</w:t>
      </w:r>
      <w:r>
        <w:rPr>
          <w:rFonts w:ascii="Times New Roman" w:hAnsi="Times New Roman" w:eastAsia="Times New Roman"/>
          <w:sz w:val="28"/>
          <w:szCs w:val="28"/>
        </w:rPr>
        <w:t xml:space="preserve">hiên cứu, áp dụng trên địa bàn tỉnh Tây Ninh đạt một trong các giải thưởng: giải thưởng Hồ Chí Minh về khoa học và công nghệ; giải thưởng Nhà nước về khoa học và công nghệ; giải thưởng Sáng tạo khoa học và công nghệ Việt Nam; giải thưởng về khoa học và côn</w:t>
      </w:r>
      <w:r>
        <w:rPr>
          <w:rFonts w:ascii="Times New Roman" w:hAnsi="Times New Roman" w:eastAsia="Times New Roman"/>
          <w:sz w:val="28"/>
          <w:szCs w:val="28"/>
        </w:rPr>
        <w:t xml:space="preserve">g nghệ của các bộ, ngành, đoàn thể Trung ương; hoặc đạt giải thưởng quốc tế trong lĩnh vực khoa học và công nghệ.</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b) Có phát minh hoặc sáng chế hoặc giải pháp hữu ích được nghiên cứu, áp dụng hiệu quả tại tỉnh Tây Ninh và được Cục Sở hữu trí tuệ - Bộ Khoa </w:t>
      </w:r>
      <w:r>
        <w:rPr>
          <w:rFonts w:ascii="Times New Roman" w:hAnsi="Times New Roman" w:eastAsia="Times New Roman"/>
          <w:sz w:val="28"/>
          <w:szCs w:val="28"/>
        </w:rPr>
        <w:t xml:space="preserve">học và Công nghệ cấp bằng bảo hộ.</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shd w:val="clear" w:color="auto" w:fill="ffffff"/>
        </w:rPr>
      </w:pPr>
      <w:r>
        <w:rPr>
          <w:rFonts w:ascii="Times New Roman" w:hAnsi="Times New Roman" w:eastAsia="Times New Roman"/>
          <w:sz w:val="28"/>
          <w:szCs w:val="28"/>
          <w:shd w:val="clear" w:color="auto" w:fill="ffffff"/>
        </w:rPr>
        <w:t xml:space="preserve">c) Có đề tài nghiên cứu khoa học hoặc sáng kiến là giải pháp kỹ thuật, giải pháp quản lý, giải pháp tác nghiệp, giải pháp ứng dụng tiến bộ kỹ thuật </w:t>
      </w:r>
      <w:r>
        <w:rPr>
          <w:rFonts w:ascii="Times New Roman" w:hAnsi="Times New Roman" w:eastAsia="Times New Roman"/>
          <w:i/>
          <w:iCs/>
          <w:sz w:val="28"/>
          <w:szCs w:val="28"/>
          <w:shd w:val="clear" w:color="auto" w:fill="ffffff"/>
        </w:rPr>
        <w:t xml:space="preserve">(</w:t>
      </w:r>
      <w:r>
        <w:rPr>
          <w:rFonts w:ascii="Times New Roman" w:hAnsi="Times New Roman" w:eastAsia="Times New Roman"/>
          <w:i/>
          <w:iCs/>
          <w:sz w:val="28"/>
          <w:szCs w:val="28"/>
          <w:shd w:val="clear" w:color="auto" w:fill="ffffff"/>
        </w:rPr>
        <w:t xml:space="preserve">gọi chung là giải pháp</w:t>
      </w:r>
      <w:r>
        <w:rPr>
          <w:rFonts w:ascii="Times New Roman" w:hAnsi="Times New Roman" w:eastAsia="Times New Roman"/>
          <w:i/>
          <w:iCs/>
          <w:sz w:val="28"/>
          <w:szCs w:val="28"/>
          <w:shd w:val="clear" w:color="auto" w:fill="ffffff"/>
        </w:rPr>
        <w:t xml:space="preserve">)</w:t>
      </w:r>
      <w:r>
        <w:rPr>
          <w:rFonts w:ascii="Times New Roman" w:hAnsi="Times New Roman" w:eastAsia="Times New Roman"/>
          <w:sz w:val="28"/>
          <w:szCs w:val="28"/>
          <w:shd w:val="clear" w:color="auto" w:fill="ffffff"/>
        </w:rPr>
        <w:t xml:space="preserve">, được áp dụng thực tiễn tại tỉnh </w:t>
      </w:r>
      <w:r>
        <w:rPr>
          <w:rFonts w:ascii="Times New Roman" w:hAnsi="Times New Roman" w:eastAsia="Times New Roman"/>
          <w:sz w:val="28"/>
          <w:szCs w:val="28"/>
        </w:rPr>
        <w:t xml:space="preserve">Tây</w:t>
      </w:r>
      <w:r>
        <w:rPr>
          <w:rFonts w:ascii="Times New Roman" w:hAnsi="Times New Roman" w:eastAsia="Times New Roman"/>
          <w:sz w:val="28"/>
          <w:szCs w:val="28"/>
          <w:shd w:val="clear" w:color="auto" w:fill="ffffff"/>
        </w:rPr>
        <w:t xml:space="preserve"> Ninh, đạt hi</w:t>
      </w:r>
      <w:r>
        <w:rPr>
          <w:rFonts w:ascii="Times New Roman" w:hAnsi="Times New Roman" w:eastAsia="Times New Roman"/>
          <w:sz w:val="28"/>
          <w:szCs w:val="28"/>
          <w:shd w:val="clear" w:color="auto" w:fill="ffffff"/>
        </w:rPr>
        <w:t xml:space="preserve">ệu quả cao và đạt giải Nhất, </w:t>
      </w:r>
      <w:r>
        <w:rPr>
          <w:rFonts w:ascii="Times New Roman" w:hAnsi="Times New Roman" w:eastAsia="Times New Roman"/>
          <w:sz w:val="28"/>
          <w:szCs w:val="28"/>
        </w:rPr>
        <w:t xml:space="preserve">giải </w:t>
      </w:r>
      <w:r>
        <w:rPr>
          <w:rFonts w:ascii="Times New Roman" w:hAnsi="Times New Roman" w:eastAsia="Times New Roman"/>
          <w:sz w:val="28"/>
          <w:szCs w:val="28"/>
          <w:shd w:val="clear" w:color="auto" w:fill="ffffff"/>
        </w:rPr>
        <w:t xml:space="preserve">Nhì Hội thi Sáng tạo </w:t>
      </w:r>
      <w:r>
        <w:rPr>
          <w:rFonts w:ascii="Times New Roman" w:hAnsi="Times New Roman" w:eastAsia="Times New Roman"/>
          <w:sz w:val="28"/>
          <w:szCs w:val="28"/>
        </w:rPr>
        <w:t xml:space="preserve">khoa học</w:t>
      </w:r>
      <w:r>
        <w:rPr>
          <w:rFonts w:ascii="Times New Roman" w:hAnsi="Times New Roman" w:eastAsia="Times New Roman"/>
          <w:sz w:val="28"/>
          <w:szCs w:val="28"/>
          <w:shd w:val="clear" w:color="auto" w:fill="ffffff"/>
        </w:rPr>
        <w:t xml:space="preserve"> và kỹ thuật toàn quốc hoặc đạt giải Nhất, </w:t>
      </w:r>
      <w:r>
        <w:rPr>
          <w:rFonts w:ascii="Times New Roman" w:hAnsi="Times New Roman" w:eastAsia="Times New Roman"/>
          <w:sz w:val="28"/>
          <w:szCs w:val="28"/>
        </w:rPr>
        <w:t xml:space="preserve">giải </w:t>
      </w:r>
      <w:r>
        <w:rPr>
          <w:rFonts w:ascii="Times New Roman" w:hAnsi="Times New Roman" w:eastAsia="Times New Roman"/>
          <w:sz w:val="28"/>
          <w:szCs w:val="28"/>
          <w:shd w:val="clear" w:color="auto" w:fill="ffffff"/>
        </w:rPr>
        <w:t xml:space="preserve">Nhì Hội thi Sáng tạo </w:t>
      </w:r>
      <w:r>
        <w:rPr>
          <w:rFonts w:ascii="Times New Roman" w:hAnsi="Times New Roman" w:eastAsia="Times New Roman"/>
          <w:sz w:val="28"/>
          <w:szCs w:val="28"/>
        </w:rPr>
        <w:t xml:space="preserve">khoa học</w:t>
      </w:r>
      <w:r>
        <w:rPr>
          <w:rFonts w:ascii="Times New Roman" w:hAnsi="Times New Roman" w:eastAsia="Times New Roman"/>
          <w:sz w:val="28"/>
          <w:szCs w:val="28"/>
          <w:shd w:val="clear" w:color="auto" w:fill="ffffff"/>
        </w:rPr>
        <w:t xml:space="preserve"> và kỹ thuật tỉnh Tây Ninh; hoặc đạt giải Nhất, </w:t>
      </w:r>
      <w:r>
        <w:rPr>
          <w:rFonts w:ascii="Times New Roman" w:hAnsi="Times New Roman" w:eastAsia="Times New Roman"/>
          <w:sz w:val="28"/>
          <w:szCs w:val="28"/>
        </w:rPr>
        <w:t xml:space="preserve">giải </w:t>
      </w:r>
      <w:r>
        <w:rPr>
          <w:rFonts w:ascii="Times New Roman" w:hAnsi="Times New Roman" w:eastAsia="Times New Roman"/>
          <w:sz w:val="28"/>
          <w:szCs w:val="28"/>
          <w:shd w:val="clear" w:color="auto" w:fill="ffffff"/>
        </w:rPr>
        <w:t xml:space="preserve">Nhì, </w:t>
      </w:r>
      <w:r>
        <w:rPr>
          <w:rFonts w:ascii="Times New Roman" w:hAnsi="Times New Roman" w:eastAsia="Times New Roman"/>
          <w:sz w:val="28"/>
          <w:szCs w:val="28"/>
        </w:rPr>
        <w:t xml:space="preserve">giải </w:t>
      </w:r>
      <w:r>
        <w:rPr>
          <w:rFonts w:ascii="Times New Roman" w:hAnsi="Times New Roman" w:eastAsia="Times New Roman"/>
          <w:sz w:val="28"/>
          <w:szCs w:val="28"/>
          <w:shd w:val="clear" w:color="auto" w:fill="ffffff"/>
        </w:rPr>
        <w:t xml:space="preserve">Ba Cuộc thi Sáng tạo thanh thiếu niên nhi đồng toàn q</w:t>
      </w:r>
      <w:r>
        <w:rPr>
          <w:rFonts w:ascii="Times New Roman" w:hAnsi="Times New Roman" w:eastAsia="Times New Roman"/>
          <w:sz w:val="28"/>
          <w:szCs w:val="28"/>
          <w:shd w:val="clear" w:color="auto" w:fill="ffffff"/>
        </w:rPr>
        <w:t xml:space="preserve">uốc; hoặc đạt giải Nhất, </w:t>
      </w:r>
      <w:r>
        <w:rPr>
          <w:rFonts w:ascii="Times New Roman" w:hAnsi="Times New Roman" w:eastAsia="Times New Roman"/>
          <w:sz w:val="28"/>
          <w:szCs w:val="28"/>
        </w:rPr>
        <w:t xml:space="preserve">giải </w:t>
      </w:r>
      <w:r>
        <w:rPr>
          <w:rFonts w:ascii="Times New Roman" w:hAnsi="Times New Roman" w:eastAsia="Times New Roman"/>
          <w:sz w:val="28"/>
          <w:szCs w:val="28"/>
          <w:shd w:val="clear" w:color="auto" w:fill="ffffff"/>
        </w:rPr>
        <w:t xml:space="preserve">Nhì trong các Cuộc thi, Hội thi khác trong lĩnh vực khoa học và công nghệ do các bộ, ngành, đoàn thể Trung ương tổ chức hoặc đạt giải Nhất, </w:t>
      </w:r>
      <w:r>
        <w:rPr>
          <w:rFonts w:ascii="Times New Roman" w:hAnsi="Times New Roman" w:eastAsia="Times New Roman"/>
          <w:sz w:val="28"/>
          <w:szCs w:val="28"/>
        </w:rPr>
        <w:t xml:space="preserve">giải </w:t>
      </w:r>
      <w:r>
        <w:rPr>
          <w:rFonts w:ascii="Times New Roman" w:hAnsi="Times New Roman" w:eastAsia="Times New Roman"/>
          <w:sz w:val="28"/>
          <w:szCs w:val="28"/>
          <w:shd w:val="clear" w:color="auto" w:fill="ffffff"/>
        </w:rPr>
        <w:t xml:space="preserve">Nhì trong Cuộc thi, Hội thi khác trong lĩnh vực khoa học và công nghệ dành cho họ</w:t>
      </w:r>
      <w:r>
        <w:rPr>
          <w:rFonts w:ascii="Times New Roman" w:hAnsi="Times New Roman" w:eastAsia="Times New Roman"/>
          <w:sz w:val="28"/>
          <w:szCs w:val="28"/>
          <w:shd w:val="clear" w:color="auto" w:fill="ffffff"/>
        </w:rPr>
        <w:t xml:space="preserve">c sinh, sinh viên, thanh thiếu niên nhi đồng do Ủy ban nhân dân tỉnh </w:t>
      </w:r>
      <w:r>
        <w:rPr>
          <w:rFonts w:ascii="Times New Roman" w:hAnsi="Times New Roman" w:eastAsia="Times New Roman"/>
          <w:sz w:val="28"/>
          <w:szCs w:val="28"/>
          <w:shd w:val="clear" w:color="auto" w:fill="ffffff"/>
        </w:rPr>
        <w:t xml:space="preserve">tổ chức. Cá nhân đạt </w:t>
      </w:r>
      <w:r>
        <w:rPr>
          <w:rFonts w:ascii="Times New Roman" w:hAnsi="Times New Roman" w:eastAsia="Times New Roman"/>
          <w:color w:val="ff0000"/>
          <w:sz w:val="28"/>
          <w:szCs w:val="28"/>
          <w:shd w:val="clear" w:color="auto" w:fill="ffffff"/>
        </w:rPr>
        <w:t xml:space="preserve">giải Lương Định Của </w:t>
      </w:r>
      <w:r>
        <w:rPr>
          <w:rFonts w:ascii="Times New Roman" w:hAnsi="Times New Roman" w:eastAsia="Times New Roman"/>
          <w:sz w:val="28"/>
          <w:szCs w:val="28"/>
          <w:shd w:val="clear" w:color="auto" w:fill="ffffff"/>
        </w:rPr>
        <w:t xml:space="preserve">do Trung ương Đoàn Thanh niên Cộng sản Hồ Chí Minh trao tặng.</w:t>
      </w:r>
      <w:r>
        <w:rPr>
          <w:rFonts w:ascii="Times New Roman" w:hAnsi="Times New Roman" w:eastAsia="Times New Roman"/>
          <w:sz w:val="28"/>
          <w:szCs w:val="28"/>
          <w:shd w:val="clear" w:color="auto" w:fill="ffffff"/>
        </w:rPr>
      </w:r>
      <w:r>
        <w:rPr>
          <w:rFonts w:ascii="Times New Roman" w:hAnsi="Times New Roman" w:eastAsia="Times New Roman"/>
          <w:sz w:val="28"/>
          <w:szCs w:val="28"/>
          <w:shd w:val="clear" w:color="auto" w:fill="ffffff"/>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shd w:val="clear" w:color="auto" w:fill="ffffff"/>
        </w:rPr>
        <w:t xml:space="preserve">d) </w:t>
      </w:r>
      <w:r>
        <w:rPr>
          <w:rFonts w:ascii="Times New Roman" w:hAnsi="Times New Roman" w:eastAsia="Times New Roman"/>
          <w:sz w:val="28"/>
          <w:szCs w:val="28"/>
        </w:rPr>
        <w:t xml:space="preserve">Sinh viên</w:t>
      </w:r>
      <w:r>
        <w:rPr>
          <w:rFonts w:ascii="Times New Roman" w:hAnsi="Times New Roman" w:eastAsia="Times New Roman"/>
          <w:sz w:val="28"/>
          <w:szCs w:val="28"/>
          <w:lang w:val="vi-VN"/>
        </w:rPr>
        <w:t xml:space="preserve"> tốt nghiệp đại học trở lên đạt loại xuất sắc có nhiệm vụ khoa học, công </w:t>
      </w:r>
      <w:r>
        <w:rPr>
          <w:rFonts w:ascii="Times New Roman" w:hAnsi="Times New Roman" w:eastAsia="Times New Roman"/>
          <w:sz w:val="28"/>
          <w:szCs w:val="28"/>
          <w:lang w:val="vi-VN"/>
        </w:rPr>
        <w:t xml:space="preserve">nghệ nghiên cứu áp dụng hiệu quả tại tỉnh </w:t>
      </w:r>
      <w:r>
        <w:rPr>
          <w:rFonts w:ascii="Times New Roman" w:hAnsi="Times New Roman" w:eastAsia="Times New Roman"/>
          <w:sz w:val="28"/>
          <w:szCs w:val="28"/>
        </w:rPr>
        <w:t xml:space="preserve">Tây Ninh</w:t>
      </w:r>
      <w:r>
        <w:rPr>
          <w:rFonts w:ascii="Times New Roman" w:hAnsi="Times New Roman" w:eastAsia="Times New Roman"/>
          <w:sz w:val="28"/>
          <w:szCs w:val="28"/>
          <w:lang w:val="vi-VN"/>
        </w:rPr>
        <w:t xml:space="preserve">.</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0" w:before="360" w:line="240" w:lineRule="auto"/>
        <w:ind/>
        <w:jc w:val="center"/>
        <w:rPr>
          <w:rFonts w:ascii="Times New Roman" w:hAnsi="Times New Roman" w:eastAsia="Times New Roman"/>
          <w:b/>
          <w:bCs/>
          <w:sz w:val="28"/>
          <w:szCs w:val="28"/>
        </w:rPr>
      </w:pPr>
      <w:r/>
      <w:bookmarkStart w:id="18" w:name="chuong_3"/>
      <w:r/>
      <w:bookmarkEnd w:id="18"/>
      <w:r>
        <w:rPr>
          <w:rFonts w:ascii="Times New Roman" w:hAnsi="Times New Roman" w:eastAsia="Times New Roman"/>
          <w:b/>
          <w:bCs/>
          <w:sz w:val="28"/>
          <w:szCs w:val="28"/>
        </w:rPr>
        <w:t xml:space="preserve">Chương III</w:t>
      </w:r>
      <w:r>
        <w:rPr>
          <w:rFonts w:ascii="Times New Roman" w:hAnsi="Times New Roman" w:eastAsia="Times New Roman"/>
          <w:b/>
          <w:bCs/>
          <w:sz w:val="28"/>
          <w:szCs w:val="28"/>
        </w:rPr>
      </w:r>
      <w:r>
        <w:rPr>
          <w:rFonts w:ascii="Times New Roman" w:hAnsi="Times New Roman" w:eastAsia="Times New Roman"/>
          <w:b/>
          <w:bCs/>
          <w:sz w:val="28"/>
          <w:szCs w:val="28"/>
        </w:rPr>
      </w:r>
    </w:p>
    <w:p>
      <w:pPr>
        <w:pBdr/>
        <w:shd w:val="clear" w:color="auto" w:fill="ffffff"/>
        <w:spacing w:after="0" w:line="240" w:lineRule="auto"/>
        <w:ind/>
        <w:jc w:val="center"/>
        <w:rPr>
          <w:rFonts w:ascii="Times New Roman" w:hAnsi="Times New Roman" w:eastAsia="Times New Roman"/>
          <w:b/>
          <w:bCs/>
          <w:sz w:val="28"/>
          <w:szCs w:val="28"/>
        </w:rPr>
      </w:pPr>
      <w:r/>
      <w:bookmarkStart w:id="19" w:name="chuong_3_name"/>
      <w:r/>
      <w:bookmarkEnd w:id="19"/>
      <w:r>
        <w:rPr>
          <w:rFonts w:ascii="Times New Roman" w:hAnsi="Times New Roman" w:eastAsia="Times New Roman"/>
          <w:b/>
          <w:bCs/>
          <w:sz w:val="28"/>
          <w:szCs w:val="28"/>
        </w:rPr>
        <w:t xml:space="preserve">THẨM QUYỀN, TRÌNH TỰ, THỦ TỤC XÉT TẶNG GIẢI THƯỞNG; HÌNH THỨC XÉT TẶNG, KHEN THƯỞNG</w:t>
      </w:r>
      <w:r>
        <w:rPr>
          <w:rFonts w:ascii="Times New Roman" w:hAnsi="Times New Roman" w:eastAsia="Times New Roman"/>
          <w:b/>
          <w:bCs/>
          <w:sz w:val="28"/>
          <w:szCs w:val="28"/>
        </w:rPr>
      </w:r>
      <w:r>
        <w:rPr>
          <w:rFonts w:ascii="Times New Roman" w:hAnsi="Times New Roman" w:eastAsia="Times New Roman"/>
          <w:b/>
          <w:bCs/>
          <w:sz w:val="28"/>
          <w:szCs w:val="28"/>
        </w:rPr>
      </w:r>
    </w:p>
    <w:p>
      <w:pPr>
        <w:pBdr/>
        <w:shd w:val="clear" w:color="auto" w:fill="ffffff"/>
        <w:spacing w:after="0" w:line="240" w:lineRule="auto"/>
        <w:ind/>
        <w:jc w:val="center"/>
        <w:rPr>
          <w:rFonts w:ascii="Times New Roman" w:hAnsi="Times New Roman" w:eastAsia="Times New Roman"/>
          <w:sz w:val="28"/>
          <w:szCs w:val="28"/>
        </w:rPr>
      </w:pPr>
      <w:r>
        <w:rPr>
          <w:rFonts w:ascii="Times New Roman" w:hAnsi="Times New Roman" w:eastAsia="Times New Roman"/>
          <w:sz w:val="28"/>
          <w:szCs w:val="28"/>
        </w:rPr>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bookmarkStart w:id="20" w:name="dieu_8"/>
      <w:r/>
      <w:bookmarkEnd w:id="20"/>
      <w:r>
        <w:rPr>
          <w:rFonts w:ascii="Times New Roman" w:hAnsi="Times New Roman" w:eastAsia="Times New Roman"/>
          <w:b/>
          <w:bCs/>
          <w:sz w:val="28"/>
          <w:szCs w:val="28"/>
        </w:rPr>
        <w:t xml:space="preserve">Điều 6. Thẩm quyền tổ chức xét tặng giải thưởng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0"/>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Ủy ban nhân dân tỉnh tổ chức xét tặng giải thưởng “Trí thức khoa học và công nghệ tiêu biểu”, “Điển hình lao động sáng tạo”, “Tài năng trẻ khoa học và công nghệ” tỉnh Tây Ninh.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0"/>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Hội đồng xét tặng giải thưởng “Trí thức khoa học và công nghệ tiêu biểu”, “Điển</w:t>
      </w:r>
      <w:r>
        <w:rPr>
          <w:rFonts w:ascii="Times New Roman" w:hAnsi="Times New Roman" w:eastAsia="Times New Roman"/>
          <w:sz w:val="28"/>
          <w:szCs w:val="28"/>
        </w:rPr>
        <w:t xml:space="preserve"> hình lao động sáng tạo”, “Tài năng trẻ khoa học và công nghệ” tỉnh Tây Ninh </w:t>
      </w:r>
      <w:r>
        <w:rPr>
          <w:rFonts w:ascii="Times New Roman" w:hAnsi="Times New Roman" w:eastAsia="Times New Roman"/>
          <w:i/>
          <w:iCs/>
          <w:sz w:val="28"/>
          <w:szCs w:val="28"/>
        </w:rPr>
        <w:t xml:space="preserve">(</w:t>
      </w:r>
      <w:r>
        <w:rPr>
          <w:rFonts w:ascii="Times New Roman" w:hAnsi="Times New Roman" w:eastAsia="Times New Roman"/>
          <w:i/>
          <w:iCs/>
          <w:sz w:val="28"/>
          <w:szCs w:val="28"/>
        </w:rPr>
        <w:t xml:space="preserve">sau đây gọi tắt là Hội đồng</w:t>
      </w:r>
      <w:r>
        <w:rPr>
          <w:rFonts w:ascii="Times New Roman" w:hAnsi="Times New Roman" w:eastAsia="Times New Roman"/>
          <w:i/>
          <w:iCs/>
          <w:sz w:val="28"/>
          <w:szCs w:val="28"/>
        </w:rPr>
        <w:t xml:space="preserve">)</w:t>
      </w:r>
      <w:r>
        <w:rPr>
          <w:rFonts w:ascii="Times New Roman" w:hAnsi="Times New Roman" w:eastAsia="Times New Roman"/>
          <w:sz w:val="28"/>
          <w:szCs w:val="28"/>
        </w:rPr>
        <w:t xml:space="preserve"> do Ủy ban nhân dân tỉnh quyết định thành lập có nhiệm vụ giúp Ủy ban nhân dân tỉnh thẩm định, xét chọn các đối tượng quy định tại Điều 2 của Quy chế </w:t>
      </w:r>
      <w:r>
        <w:rPr>
          <w:rFonts w:ascii="Times New Roman" w:hAnsi="Times New Roman" w:eastAsia="Times New Roman"/>
          <w:sz w:val="28"/>
          <w:szCs w:val="28"/>
        </w:rPr>
        <w:t xml:space="preserve">này tham gia xét tặng giải thưởng “Trí thức khoa học và công nghệ tiêu biểu”, “Điển hình lao động sáng tạo”, “Tài năng trẻ khoa học và công nghệ” tỉnh Tây Ninh.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0"/>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Tổ chuyên viên giúp việc Hội đồng do Chủ tịch Hội đồng quyết định thành lập và phân công nhiệm </w:t>
      </w:r>
      <w:r>
        <w:rPr>
          <w:rFonts w:ascii="Times New Roman" w:hAnsi="Times New Roman" w:eastAsia="Times New Roman"/>
          <w:sz w:val="28"/>
          <w:szCs w:val="28"/>
        </w:rPr>
        <w:t xml:space="preserve">vụ.</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0"/>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Liên hiệp các Hội Khoa học và Kỹ thuật tỉnh là cơ quan thường trực của Hội đồng, có trách nhiệm tham mưu Ủy ban nhân dân tỉnh, Hội đồng tổ chức việc xét tặng đảm bảo thực hiện theo đúng quy định trong Quy chế này và quy định pháp luật có liên quan.</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bookmarkStart w:id="21" w:name="dieu_9"/>
      <w:r/>
      <w:bookmarkEnd w:id="21"/>
      <w:r>
        <w:rPr>
          <w:rFonts w:ascii="Times New Roman" w:hAnsi="Times New Roman" w:eastAsia="Times New Roman"/>
          <w:b/>
          <w:bCs/>
          <w:sz w:val="28"/>
          <w:szCs w:val="28"/>
        </w:rPr>
        <w:t xml:space="preserve">Điề</w:t>
      </w:r>
      <w:r>
        <w:rPr>
          <w:rFonts w:ascii="Times New Roman" w:hAnsi="Times New Roman" w:eastAsia="Times New Roman"/>
          <w:b/>
          <w:bCs/>
          <w:sz w:val="28"/>
          <w:szCs w:val="28"/>
        </w:rPr>
        <w:t xml:space="preserve">u 7. Cơ cấu, tổ chức của Hội đồng và Tổ chuyên viên giúp việc</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2"/>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Hội đồng có số lượng thành viên là số lẻ, tối thiểu 07 thành viên gồm các thành viên sau:</w:t>
      </w:r>
      <w:r>
        <w:rPr>
          <w:rFonts w:ascii="Times New Roman" w:hAnsi="Times New Roman" w:eastAsia="Times New Roman"/>
          <w:sz w:val="28"/>
          <w:szCs w:val="28"/>
        </w:rPr>
      </w:r>
      <w:r>
        <w:rPr>
          <w:rFonts w:ascii="Times New Roman" w:hAnsi="Times New Roman" w:eastAsia="Times New Roman"/>
          <w:sz w:val="28"/>
          <w:szCs w:val="28"/>
        </w:rPr>
      </w:r>
    </w:p>
    <w:p>
      <w:pPr>
        <w:pStyle w:val="1097"/>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a) Chủ tịch Hội đồng: Phó Chủ tịch Ủy ban nhân dân tỉnh phụ trách công tác khoa học và công nghệ.</w:t>
      </w:r>
      <w:r>
        <w:rPr>
          <w:rFonts w:ascii="Times New Roman" w:hAnsi="Times New Roman" w:eastAsia="Times New Roman"/>
          <w:sz w:val="28"/>
          <w:szCs w:val="28"/>
        </w:rPr>
      </w:r>
      <w:r>
        <w:rPr>
          <w:rFonts w:ascii="Times New Roman" w:hAnsi="Times New Roman" w:eastAsia="Times New Roman"/>
          <w:sz w:val="28"/>
          <w:szCs w:val="28"/>
        </w:rPr>
      </w:r>
    </w:p>
    <w:p>
      <w:pPr>
        <w:pStyle w:val="1097"/>
        <w:pBdr/>
        <w:shd w:val="clear" w:color="auto" w:fill="ffffff"/>
        <w:tabs>
          <w:tab w:val="left" w:leader="none" w:pos="851"/>
        </w:tabs>
        <w:spacing w:after="120" w:before="120" w:line="240" w:lineRule="auto"/>
        <w:ind w:left="567"/>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b) Các Phó Chủ tịch Hội đồng: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4"/>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Phó Chủ tịch Thường trực: Chủ tịch Liên hiệp các Hội Khoa học và Kỹ thuật tỉnh.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4"/>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Phó Chủ tịch: Giám đốc Sở Khoa học và Công nghệ.</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tabs>
          <w:tab w:val="left" w:leader="none" w:pos="851"/>
        </w:tabs>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c) </w:t>
      </w:r>
      <w:r>
        <w:rPr>
          <w:rFonts w:ascii="Times New Roman" w:hAnsi="Times New Roman" w:eastAsia="Times New Roman"/>
          <w:spacing w:val="-4"/>
          <w:sz w:val="28"/>
          <w:szCs w:val="28"/>
        </w:rPr>
        <w:t xml:space="preserve">Các ủy viên Hội đồng là lãnh đạo các cơ quan: </w:t>
      </w:r>
      <w:r>
        <w:rPr>
          <w:rFonts w:ascii="Times New Roman" w:hAnsi="Times New Roman" w:eastAsia="Times New Roman"/>
          <w:color w:val="000000" w:themeColor="text1"/>
          <w:spacing w:val="-4"/>
          <w:sz w:val="28"/>
          <w:szCs w:val="28"/>
        </w:rPr>
        <w:t xml:space="preserve">Ban Tuyên giáo Tỉnh ủy,</w:t>
      </w:r>
      <w:r>
        <w:rPr>
          <w:rFonts w:ascii="Times New Roman" w:hAnsi="Times New Roman" w:eastAsia="Times New Roman"/>
          <w:spacing w:val="-4"/>
          <w:sz w:val="28"/>
          <w:szCs w:val="28"/>
        </w:rPr>
        <w:t xml:space="preserve"> Liên đoàn Lao động tỉnh,</w:t>
      </w:r>
      <w:r>
        <w:rPr>
          <w:rFonts w:ascii="Times New Roman" w:hAnsi="Times New Roman" w:eastAsia="Times New Roman"/>
          <w:spacing w:val="-4"/>
          <w:sz w:val="28"/>
          <w:szCs w:val="28"/>
        </w:rPr>
        <w:t xml:space="preserve"> Sở Nội vụ, Sở Giáo dục và Đào tạo và đại diện một số cơ quan, đơn vị, cá nhân liên quan khác được mời tham gia khi cần thiết.</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tabs>
          <w:tab w:val="left" w:leader="none" w:pos="851"/>
        </w:tabs>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d) Thư ký Hội đồng: Đại diện bộ phận chuyên môn thuộc Liên hiệp các Hội Khoa học và Kỹ thuật tỉnh.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2"/>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shd w:val="clear" w:color="auto" w:fill="ffffff"/>
        </w:rPr>
        <w:t xml:space="preserve">Tổ chuyên viên giúp việc Hội đ</w:t>
      </w:r>
      <w:r>
        <w:rPr>
          <w:rFonts w:ascii="Times New Roman" w:hAnsi="Times New Roman" w:eastAsia="Times New Roman"/>
          <w:sz w:val="28"/>
          <w:szCs w:val="28"/>
          <w:shd w:val="clear" w:color="auto" w:fill="ffffff"/>
        </w:rPr>
        <w:t xml:space="preserve">ồng gồm đại diện các cơ quan</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0"/>
        </w:numPr>
        <w:pBdr/>
        <w:shd w:val="clear" w:color="auto" w:fill="ffffff"/>
        <w:tabs>
          <w:tab w:val="left" w:leader="none" w:pos="851"/>
        </w:tabs>
        <w:spacing w:after="120" w:before="120" w:line="240" w:lineRule="auto"/>
        <w:ind/>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Liên hiệp các Hội Khoa học và Kỹ thuật tỉnh (Tổ trưởng).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0"/>
        </w:numPr>
        <w:pBdr/>
        <w:shd w:val="clear" w:color="auto" w:fill="ffffff"/>
        <w:tabs>
          <w:tab w:val="left" w:leader="none" w:pos="851"/>
        </w:tabs>
        <w:spacing w:after="120" w:before="120" w:line="240" w:lineRule="auto"/>
        <w:ind/>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 Sở Khoa học và Công nghệ (Tổ phó).</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0"/>
        </w:numPr>
        <w:pBdr/>
        <w:shd w:val="clear" w:color="auto" w:fill="ffffff"/>
        <w:tabs>
          <w:tab w:val="left" w:leader="none" w:pos="851"/>
        </w:tabs>
        <w:spacing w:after="120" w:before="120" w:line="240" w:lineRule="auto"/>
        <w:ind/>
        <w:contextualSpacing w:val="false"/>
        <w:jc w:val="both"/>
        <w:rPr>
          <w:rFonts w:ascii="Times New Roman" w:hAnsi="Times New Roman" w:eastAsia="Times New Roman"/>
          <w:color w:val="000000" w:themeColor="text1"/>
          <w:sz w:val="28"/>
          <w:szCs w:val="28"/>
        </w:rPr>
      </w:pPr>
      <w:r>
        <w:rPr>
          <w:rFonts w:ascii="Times New Roman" w:hAnsi="Times New Roman" w:eastAsia="Times New Roman"/>
          <w:color w:val="000000" w:themeColor="text1"/>
          <w:sz w:val="28"/>
          <w:szCs w:val="28"/>
        </w:rPr>
        <w:t xml:space="preserve">Ban Tuyên giáo Tỉnh ủy.</w:t>
      </w:r>
      <w:r>
        <w:rPr>
          <w:rFonts w:ascii="Times New Roman" w:hAnsi="Times New Roman" w:eastAsia="Times New Roman"/>
          <w:color w:val="000000" w:themeColor="text1"/>
          <w:sz w:val="28"/>
          <w:szCs w:val="28"/>
        </w:rPr>
      </w:r>
      <w:r>
        <w:rPr>
          <w:rFonts w:ascii="Times New Roman" w:hAnsi="Times New Roman" w:eastAsia="Times New Roman"/>
          <w:color w:val="000000" w:themeColor="text1"/>
          <w:sz w:val="28"/>
          <w:szCs w:val="28"/>
        </w:rPr>
      </w:r>
    </w:p>
    <w:p>
      <w:pPr>
        <w:pStyle w:val="1097"/>
        <w:numPr>
          <w:ilvl w:val="0"/>
          <w:numId w:val="30"/>
        </w:numPr>
        <w:pBdr/>
        <w:shd w:val="clear" w:color="auto" w:fill="ffffff"/>
        <w:tabs>
          <w:tab w:val="left" w:leader="none" w:pos="851"/>
        </w:tabs>
        <w:spacing w:after="120" w:before="120" w:line="240" w:lineRule="auto"/>
        <w:ind/>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Tỉnh đoàn Tây Ninh.</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tabs>
          <w:tab w:val="left" w:leader="none" w:pos="851"/>
        </w:tabs>
        <w:spacing w:after="120" w:before="120" w:line="240" w:lineRule="auto"/>
        <w:ind w:left="567"/>
        <w:jc w:val="both"/>
        <w:rPr>
          <w:rFonts w:ascii="Times New Roman" w:hAnsi="Times New Roman" w:eastAsia="Times New Roman"/>
          <w:sz w:val="28"/>
          <w:szCs w:val="28"/>
        </w:rPr>
      </w:pPr>
      <w:r>
        <w:rPr>
          <w:rFonts w:ascii="Times New Roman" w:hAnsi="Times New Roman" w:eastAsia="Times New Roman"/>
          <w:sz w:val="28"/>
          <w:szCs w:val="28"/>
        </w:rPr>
        <w:t xml:space="preserve">đ) Liên đoàn Lao động tỉnh.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0"/>
        </w:numPr>
        <w:pBdr/>
        <w:shd w:val="clear" w:color="auto" w:fill="ffffff"/>
        <w:tabs>
          <w:tab w:val="left" w:leader="none" w:pos="851"/>
        </w:tabs>
        <w:spacing w:after="120" w:before="120" w:line="240" w:lineRule="auto"/>
        <w:ind/>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Ban Thi đua - Khen thưởng thuộc Sở Nội vụ.</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1"/>
        </w:numPr>
        <w:pBdr/>
        <w:shd w:val="clear" w:color="auto" w:fill="ffffff"/>
        <w:tabs>
          <w:tab w:val="left" w:leader="none" w:pos="851"/>
        </w:tabs>
        <w:spacing w:after="120" w:before="120" w:line="240" w:lineRule="auto"/>
        <w:ind/>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Sở, ngành, đơn vị có liên quan (tùy từng đợt xét và nếu thấy cần thiết).</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2"/>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Nguyên tắc hoạt động của Hội đồng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6"/>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Hội đồng làm việc theo nguyên tắc công bằng, dân chủ, khách quan; việc biểu quyết được thực hiện bằng hình thức bỏ phiếu kín.</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6"/>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Cuộc họp của H</w:t>
      </w:r>
      <w:r>
        <w:rPr>
          <w:rFonts w:ascii="Times New Roman" w:hAnsi="Times New Roman" w:eastAsia="Times New Roman"/>
          <w:sz w:val="28"/>
          <w:szCs w:val="28"/>
        </w:rPr>
        <w:t xml:space="preserve">ội đồng chỉ được tiến hành khi có ít nhất ba phần tư tổng số thành viên tham dự. Cuộc họp phải do Chủ tịch Hội đồng hoặc Phó Chủ tịch được Chủ tịch ủy quyền chủ trì.</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6"/>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Hồ sơ được đề nghị xét tặn</w:t>
      </w:r>
      <w:r>
        <w:rPr>
          <w:rFonts w:ascii="Times New Roman" w:hAnsi="Times New Roman" w:eastAsia="Times New Roman"/>
          <w:sz w:val="28"/>
          <w:szCs w:val="28"/>
        </w:rPr>
        <w:t xml:space="preserve">g giải thưởng phải đạt được tỷ lệ ít nhất 80% tổng số thành viên Hội đồng có mặt tại cuộc họp bỏ phiếu đồng ý. </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6"/>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Trường hợp hồ sơ được đề nghị có tỷ lệ phiếu đồng ý bằng nhau và vượt quá cơ cấu giải thưởng (nếu có), Hội đồng tổ chức bỏ phiếu lại để lựa chọn.</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bookmarkStart w:id="22" w:name="dieu_10"/>
      <w:r/>
      <w:bookmarkEnd w:id="22"/>
      <w:r>
        <w:rPr>
          <w:rFonts w:ascii="Times New Roman" w:hAnsi="Times New Roman" w:eastAsia="Times New Roman"/>
          <w:b/>
          <w:bCs/>
          <w:sz w:val="28"/>
          <w:szCs w:val="28"/>
          <w:shd w:val="clear" w:color="auto" w:fill="ffffff"/>
        </w:rPr>
        <w:t xml:space="preserve">Điều 8. Hồ sơ đăng ký xét tặng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6"/>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Hồ sơ đăng ký tham gia xét tặng giải thưởng “Trí thức khoa học và công nghệ tiêu biểu”, “Điển hình lao động sáng tạo”, “Tài năng trẻ khoa học và công nghệ” tỉnh Tây Ninh gửi về cơ quan Thường trực Hội đồng, gồm 02 bộ bản gi</w:t>
      </w:r>
      <w:r>
        <w:rPr>
          <w:rFonts w:ascii="Times New Roman" w:hAnsi="Times New Roman" w:eastAsia="Times New Roman"/>
          <w:sz w:val="28"/>
          <w:szCs w:val="28"/>
        </w:rPr>
        <w:t xml:space="preserve">ấy (chính) kèm 01 bản điện tử (file PDF/Word) gửi qua hệ thống quản lý văn bản điều hành tác nghiệp hoặc thư điện tử của Cơ quan Thường trực:</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7"/>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i/>
          <w:sz w:val="28"/>
          <w:szCs w:val="28"/>
        </w:rPr>
      </w:pPr>
      <w:r>
        <w:rPr>
          <w:rFonts w:ascii="Times New Roman" w:hAnsi="Times New Roman" w:eastAsia="Times New Roman"/>
          <w:sz w:val="28"/>
          <w:szCs w:val="28"/>
          <w:shd w:val="clear" w:color="auto" w:fill="ffffff"/>
        </w:rPr>
        <w:t xml:space="preserve">Bản đăng ký tham dự xét </w:t>
      </w:r>
      <w:r>
        <w:rPr>
          <w:rFonts w:ascii="Times New Roman" w:hAnsi="Times New Roman" w:eastAsia="Times New Roman"/>
          <w:sz w:val="28"/>
          <w:szCs w:val="28"/>
        </w:rPr>
        <w:t xml:space="preserve">tặng giải thưởng</w:t>
      </w:r>
      <w:r>
        <w:rPr>
          <w:rFonts w:ascii="Times New Roman" w:hAnsi="Times New Roman" w:eastAsia="Times New Roman"/>
          <w:i/>
          <w:sz w:val="28"/>
          <w:szCs w:val="28"/>
          <w:shd w:val="clear" w:color="auto" w:fill="ffffff"/>
        </w:rPr>
        <w:t xml:space="preserve"> (bản chính theo Mẫu số 01-BĐK).</w:t>
      </w:r>
      <w:r>
        <w:rPr>
          <w:rFonts w:ascii="Times New Roman" w:hAnsi="Times New Roman" w:eastAsia="Times New Roman"/>
          <w:i/>
          <w:sz w:val="28"/>
          <w:szCs w:val="28"/>
        </w:rPr>
      </w:r>
      <w:r>
        <w:rPr>
          <w:rFonts w:ascii="Times New Roman" w:hAnsi="Times New Roman" w:eastAsia="Times New Roman"/>
          <w:i/>
          <w:sz w:val="28"/>
          <w:szCs w:val="28"/>
        </w:rPr>
      </w:r>
    </w:p>
    <w:p>
      <w:pPr>
        <w:pStyle w:val="1097"/>
        <w:numPr>
          <w:ilvl w:val="0"/>
          <w:numId w:val="17"/>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i/>
          <w:sz w:val="28"/>
          <w:szCs w:val="28"/>
        </w:rPr>
      </w:pPr>
      <w:r>
        <w:rPr>
          <w:rFonts w:ascii="Times New Roman" w:hAnsi="Times New Roman" w:eastAsia="Times New Roman"/>
          <w:sz w:val="28"/>
          <w:szCs w:val="28"/>
          <w:shd w:val="clear" w:color="auto" w:fill="ffffff"/>
        </w:rPr>
        <w:t xml:space="preserve">Báo cáo </w:t>
      </w:r>
      <w:r>
        <w:rPr>
          <w:rFonts w:ascii="Times New Roman" w:hAnsi="Times New Roman" w:eastAsia="Times New Roman"/>
          <w:iCs/>
          <w:sz w:val="28"/>
          <w:szCs w:val="28"/>
          <w:shd w:val="clear" w:color="auto" w:fill="ffffff"/>
        </w:rPr>
        <w:t xml:space="preserve">tóm tắt công trình khoa học, công nghệ </w:t>
      </w:r>
      <w:r>
        <w:rPr>
          <w:rFonts w:ascii="Times New Roman" w:hAnsi="Times New Roman" w:eastAsia="Times New Roman"/>
          <w:iCs/>
          <w:sz w:val="28"/>
          <w:szCs w:val="28"/>
          <w:shd w:val="clear" w:color="auto" w:fill="ffffff"/>
        </w:rPr>
        <w:t xml:space="preserve">và đổi mới sáng tạo</w:t>
      </w:r>
      <w:r>
        <w:rPr>
          <w:rFonts w:ascii="Times New Roman" w:hAnsi="Times New Roman" w:eastAsia="Times New Roman"/>
          <w:i/>
          <w:sz w:val="28"/>
          <w:szCs w:val="28"/>
          <w:shd w:val="clear" w:color="auto" w:fill="ffffff"/>
        </w:rPr>
        <w:t xml:space="preserve"> (bản chính theo Mẫu số 02-BCTT)</w:t>
      </w:r>
      <w:r>
        <w:rPr>
          <w:rFonts w:ascii="Times New Roman" w:hAnsi="Times New Roman" w:eastAsia="Times New Roman"/>
          <w:iCs/>
          <w:sz w:val="28"/>
          <w:szCs w:val="28"/>
          <w:shd w:val="clear" w:color="auto" w:fill="ffffff"/>
        </w:rPr>
        <w:t xml:space="preserve">.</w:t>
      </w:r>
      <w:r>
        <w:rPr>
          <w:rFonts w:ascii="Times New Roman" w:hAnsi="Times New Roman" w:eastAsia="Times New Roman"/>
          <w:i/>
          <w:sz w:val="28"/>
          <w:szCs w:val="28"/>
        </w:rPr>
      </w:r>
      <w:r>
        <w:rPr>
          <w:rFonts w:ascii="Times New Roman" w:hAnsi="Times New Roman" w:eastAsia="Times New Roman"/>
          <w:i/>
          <w:sz w:val="28"/>
          <w:szCs w:val="28"/>
        </w:rPr>
      </w:r>
    </w:p>
    <w:p>
      <w:pPr>
        <w:pStyle w:val="1097"/>
        <w:numPr>
          <w:ilvl w:val="0"/>
          <w:numId w:val="17"/>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iCs/>
          <w:sz w:val="28"/>
          <w:szCs w:val="28"/>
        </w:rPr>
      </w:pPr>
      <w:r>
        <w:rPr>
          <w:rFonts w:ascii="Times New Roman" w:hAnsi="Times New Roman" w:eastAsia="Times New Roman"/>
          <w:iCs/>
          <w:sz w:val="28"/>
          <w:szCs w:val="28"/>
        </w:rPr>
        <w:t xml:space="preserve">Văn bản giới thiệu/đề nghị: Văn bản giới thiệu của cơ quan, tổ chức, đơn vị quản lý cá nhân hoặc xác nhận của Ủy ban nhân dân cấp xã đối với trường hợp cá nhân là người dân.</w:t>
      </w:r>
      <w:r>
        <w:rPr>
          <w:rFonts w:ascii="Times New Roman" w:hAnsi="Times New Roman" w:eastAsia="Times New Roman"/>
          <w:iCs/>
          <w:sz w:val="28"/>
          <w:szCs w:val="28"/>
        </w:rPr>
      </w:r>
      <w:r>
        <w:rPr>
          <w:rFonts w:ascii="Times New Roman" w:hAnsi="Times New Roman" w:eastAsia="Times New Roman"/>
          <w:iCs/>
          <w:sz w:val="28"/>
          <w:szCs w:val="28"/>
        </w:rPr>
      </w:r>
    </w:p>
    <w:p>
      <w:pPr>
        <w:pStyle w:val="1097"/>
        <w:numPr>
          <w:ilvl w:val="0"/>
          <w:numId w:val="17"/>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i/>
          <w:sz w:val="28"/>
          <w:szCs w:val="28"/>
        </w:rPr>
      </w:pPr>
      <w:r>
        <w:rPr>
          <w:rFonts w:ascii="Times New Roman" w:hAnsi="Times New Roman" w:eastAsia="Times New Roman"/>
          <w:sz w:val="28"/>
          <w:szCs w:val="28"/>
          <w:shd w:val="clear" w:color="auto" w:fill="ffffff"/>
        </w:rPr>
        <w:t xml:space="preserve">Tài liệu chứng minh việc công</w:t>
      </w:r>
      <w:r>
        <w:rPr>
          <w:rFonts w:ascii="Times New Roman" w:hAnsi="Times New Roman" w:eastAsia="Times New Roman"/>
          <w:sz w:val="28"/>
          <w:szCs w:val="28"/>
          <w:shd w:val="clear" w:color="auto" w:fill="ffffff"/>
        </w:rPr>
        <w:t xml:space="preserve"> bố hoặc văn bản xác nhận kết quả ứng dụng công trình gồm một trong các loại sau:</w:t>
      </w:r>
      <w:r>
        <w:rPr>
          <w:rFonts w:ascii="Times New Roman" w:hAnsi="Times New Roman" w:eastAsia="Times New Roman"/>
          <w:i/>
          <w:sz w:val="28"/>
          <w:szCs w:val="28"/>
        </w:rPr>
      </w:r>
      <w:r>
        <w:rPr>
          <w:rFonts w:ascii="Times New Roman" w:hAnsi="Times New Roman" w:eastAsia="Times New Roman"/>
          <w:i/>
          <w:sz w:val="28"/>
          <w:szCs w:val="28"/>
        </w:rPr>
      </w:r>
    </w:p>
    <w:p>
      <w:pPr>
        <w:pStyle w:val="1097"/>
        <w:numPr>
          <w:ilvl w:val="0"/>
          <w:numId w:val="14"/>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i/>
          <w:sz w:val="28"/>
          <w:szCs w:val="28"/>
        </w:rPr>
      </w:pPr>
      <w:r>
        <w:rPr>
          <w:rFonts w:ascii="Times New Roman" w:hAnsi="Times New Roman" w:eastAsia="Times New Roman"/>
          <w:sz w:val="28"/>
          <w:szCs w:val="28"/>
          <w:shd w:val="clear" w:color="auto" w:fill="ffffff"/>
        </w:rPr>
        <w:t xml:space="preserve">Quyết định công nhận sáng kiến hoặc kết quả nghiên cứu; bằng độc quyền sáng chế hoặc giải pháp hữu ích; giấy chứng nhận đạt giải (hoặc các loại tài liệu minh chứng khác) tại </w:t>
      </w:r>
      <w:r>
        <w:rPr>
          <w:rFonts w:ascii="Times New Roman" w:hAnsi="Times New Roman" w:eastAsia="Times New Roman"/>
          <w:sz w:val="28"/>
          <w:szCs w:val="28"/>
          <w:shd w:val="clear" w:color="auto" w:fill="ffffff"/>
        </w:rPr>
        <w:t xml:space="preserve">các cuộc thi, hội thi.</w:t>
      </w:r>
      <w:r>
        <w:rPr>
          <w:rFonts w:ascii="Times New Roman" w:hAnsi="Times New Roman" w:eastAsia="Times New Roman"/>
          <w:i/>
          <w:sz w:val="28"/>
          <w:szCs w:val="28"/>
        </w:rPr>
      </w:r>
      <w:r>
        <w:rPr>
          <w:rFonts w:ascii="Times New Roman" w:hAnsi="Times New Roman" w:eastAsia="Times New Roman"/>
          <w:i/>
          <w:sz w:val="28"/>
          <w:szCs w:val="28"/>
        </w:rPr>
      </w:r>
    </w:p>
    <w:p>
      <w:pPr>
        <w:pStyle w:val="1097"/>
        <w:numPr>
          <w:ilvl w:val="0"/>
          <w:numId w:val="14"/>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i/>
          <w:sz w:val="28"/>
          <w:szCs w:val="28"/>
        </w:rPr>
      </w:pPr>
      <w:r>
        <w:rPr>
          <w:rFonts w:ascii="Times New Roman" w:hAnsi="Times New Roman" w:eastAsia="Times New Roman"/>
          <w:sz w:val="28"/>
          <w:szCs w:val="28"/>
          <w:shd w:val="clear" w:color="auto" w:fill="ffffff"/>
        </w:rPr>
        <w:t xml:space="preserve">Quyết định hoặc biên bản nghiệm thu nhiệm vụ khoa học và công nghệ (đối với đề tài, dự án). </w:t>
      </w:r>
      <w:r>
        <w:rPr>
          <w:rFonts w:ascii="Times New Roman" w:hAnsi="Times New Roman" w:eastAsia="Times New Roman"/>
          <w:i/>
          <w:sz w:val="28"/>
          <w:szCs w:val="28"/>
        </w:rPr>
      </w:r>
      <w:r>
        <w:rPr>
          <w:rFonts w:ascii="Times New Roman" w:hAnsi="Times New Roman" w:eastAsia="Times New Roman"/>
          <w:i/>
          <w:sz w:val="28"/>
          <w:szCs w:val="28"/>
        </w:rPr>
      </w:r>
    </w:p>
    <w:p>
      <w:pPr>
        <w:pStyle w:val="1097"/>
        <w:numPr>
          <w:ilvl w:val="0"/>
          <w:numId w:val="14"/>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i/>
          <w:sz w:val="28"/>
          <w:szCs w:val="28"/>
        </w:rPr>
      </w:pPr>
      <w:r>
        <w:rPr>
          <w:rFonts w:ascii="Times New Roman" w:hAnsi="Times New Roman" w:eastAsia="Times New Roman"/>
          <w:sz w:val="28"/>
          <w:szCs w:val="28"/>
          <w:shd w:val="clear" w:color="auto" w:fill="ffffff"/>
        </w:rPr>
        <w:t xml:space="preserve">Văn bản hoặc tài liệu chứng minh hiệu quả ứng dụng thực tế, giá trị làm lợi hoặc tác động kinh tế - xã hội tại tỉnh Tây Ninh.</w:t>
      </w:r>
      <w:r>
        <w:rPr>
          <w:rFonts w:ascii="Times New Roman" w:hAnsi="Times New Roman" w:eastAsia="Times New Roman"/>
          <w:i/>
          <w:sz w:val="28"/>
          <w:szCs w:val="28"/>
        </w:rPr>
      </w:r>
      <w:r>
        <w:rPr>
          <w:rFonts w:ascii="Times New Roman" w:hAnsi="Times New Roman" w:eastAsia="Times New Roman"/>
          <w:i/>
          <w:sz w:val="28"/>
          <w:szCs w:val="28"/>
        </w:rPr>
      </w:r>
    </w:p>
    <w:p>
      <w:pPr>
        <w:pStyle w:val="1097"/>
        <w:numPr>
          <w:ilvl w:val="0"/>
          <w:numId w:val="16"/>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shd w:val="clear" w:color="auto" w:fill="ffffff"/>
        </w:rPr>
      </w:pPr>
      <w:r>
        <w:rPr>
          <w:rFonts w:ascii="Times New Roman" w:hAnsi="Times New Roman" w:eastAsia="Times New Roman"/>
          <w:sz w:val="28"/>
          <w:szCs w:val="28"/>
          <w:shd w:val="clear" w:color="auto" w:fill="ffffff"/>
        </w:rPr>
        <w:t xml:space="preserve">Đối với thành tích sáng kiến, giải pháp kỹ thuật, đề tài nghiên cứu khoa học các cấp</w:t>
      </w:r>
      <w:r>
        <w:rPr>
          <w:rFonts w:ascii="Times New Roman" w:hAnsi="Times New Roman" w:eastAsia="Times New Roman"/>
          <w:sz w:val="28"/>
          <w:szCs w:val="28"/>
          <w:shd w:val="clear" w:color="auto" w:fill="ffffff"/>
        </w:rPr>
      </w:r>
      <w:r>
        <w:rPr>
          <w:rFonts w:ascii="Times New Roman" w:hAnsi="Times New Roman" w:eastAsia="Times New Roman"/>
          <w:sz w:val="28"/>
          <w:szCs w:val="28"/>
          <w:shd w:val="clear" w:color="auto" w:fill="ffffff"/>
        </w:rPr>
      </w:r>
    </w:p>
    <w:p>
      <w:pPr>
        <w:pStyle w:val="1097"/>
        <w:numPr>
          <w:ilvl w:val="0"/>
          <w:numId w:val="18"/>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shd w:val="clear" w:color="auto" w:fill="ffffff"/>
        </w:rPr>
      </w:pPr>
      <w:r>
        <w:rPr>
          <w:rFonts w:ascii="Times New Roman" w:hAnsi="Times New Roman" w:eastAsia="Times New Roman"/>
          <w:sz w:val="28"/>
          <w:szCs w:val="28"/>
          <w:shd w:val="clear" w:color="auto" w:fill="ffffff"/>
        </w:rPr>
        <w:t xml:space="preserve">Đối với thành tích sáng kiến, giải pháp kỹ thuật: có xác nhận của đơn vị ứng dụng hoặc có xác nhận của chính quyền địa phương đối với người dân.</w:t>
      </w:r>
      <w:r>
        <w:rPr>
          <w:rFonts w:ascii="Times New Roman" w:hAnsi="Times New Roman" w:eastAsia="Times New Roman"/>
          <w:sz w:val="28"/>
          <w:szCs w:val="28"/>
          <w:shd w:val="clear" w:color="auto" w:fill="ffffff"/>
        </w:rPr>
      </w:r>
      <w:r>
        <w:rPr>
          <w:rFonts w:ascii="Times New Roman" w:hAnsi="Times New Roman" w:eastAsia="Times New Roman"/>
          <w:sz w:val="28"/>
          <w:szCs w:val="28"/>
          <w:shd w:val="clear" w:color="auto" w:fill="ffffff"/>
        </w:rPr>
      </w:r>
    </w:p>
    <w:p>
      <w:pPr>
        <w:pStyle w:val="1097"/>
        <w:numPr>
          <w:ilvl w:val="0"/>
          <w:numId w:val="18"/>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shd w:val="clear" w:color="auto" w:fill="ffffff"/>
        </w:rPr>
        <w:t xml:space="preserve">Đối với các đề tài nghiên </w:t>
      </w:r>
      <w:r>
        <w:rPr>
          <w:rFonts w:ascii="Times New Roman" w:hAnsi="Times New Roman" w:eastAsia="Times New Roman"/>
          <w:sz w:val="28"/>
          <w:szCs w:val="28"/>
          <w:shd w:val="clear" w:color="auto" w:fill="ffffff"/>
        </w:rPr>
        <w:t xml:space="preserve">cứu khoa học các cấp: có Quyết định phê duyệt và công bố ứng dụng kết quả đề tài, giấy đăng ký chứng nhận kết quả thực hiện nhiệm vụ khoa học và công nghệ (đối với nhiệm vụ sử dụng ngân sách nhà nước).</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trike/>
          <w:sz w:val="28"/>
          <w:szCs w:val="28"/>
        </w:rPr>
      </w:pPr>
      <w:r/>
      <w:bookmarkStart w:id="23" w:name="dieu_11"/>
      <w:r/>
      <w:bookmarkEnd w:id="23"/>
      <w:r>
        <w:rPr>
          <w:rFonts w:ascii="Times New Roman" w:hAnsi="Times New Roman" w:eastAsia="Times New Roman"/>
          <w:b/>
          <w:bCs/>
          <w:sz w:val="28"/>
          <w:szCs w:val="28"/>
        </w:rPr>
        <w:t xml:space="preserve">Điều 9. Trình tự, thủ tục xét tặng giải thưởng</w:t>
      </w:r>
      <w:r>
        <w:rPr>
          <w:rFonts w:ascii="Times New Roman" w:hAnsi="Times New Roman" w:eastAsia="Times New Roman"/>
          <w:strike/>
          <w:sz w:val="28"/>
          <w:szCs w:val="28"/>
        </w:rPr>
      </w:r>
      <w:r>
        <w:rPr>
          <w:rFonts w:ascii="Times New Roman" w:hAnsi="Times New Roman" w:eastAsia="Times New Roman"/>
          <w:strike/>
          <w:sz w:val="28"/>
          <w:szCs w:val="28"/>
        </w:rPr>
      </w:r>
    </w:p>
    <w:p>
      <w:pPr>
        <w:pStyle w:val="1097"/>
        <w:numPr>
          <w:ilvl w:val="0"/>
          <w:numId w:val="19"/>
        </w:numPr>
        <w:pBdr/>
        <w:shd w:val="clear" w:color="auto" w:fill="ffffff"/>
        <w:tabs>
          <w:tab w:val="left" w:leader="none" w:pos="851"/>
        </w:tabs>
        <w:spacing w:after="120" w:before="120" w:line="240" w:lineRule="auto"/>
        <w:ind w:firstLine="567" w:left="0"/>
        <w:contextualSpacing w:val="false"/>
        <w:jc w:val="both"/>
        <w:rPr>
          <w:rFonts w:ascii="Times New Roman" w:hAnsi="Times New Roman"/>
          <w:b/>
          <w:sz w:val="28"/>
          <w:szCs w:val="28"/>
        </w:rPr>
      </w:pPr>
      <w:r>
        <w:rPr>
          <w:rFonts w:ascii="Times New Roman" w:hAnsi="Times New Roman" w:eastAsia="Times New Roman"/>
          <w:sz w:val="28"/>
          <w:szCs w:val="28"/>
        </w:rPr>
        <w:t xml:space="preserve">Quy trì</w:t>
      </w:r>
      <w:r>
        <w:rPr>
          <w:rFonts w:ascii="Times New Roman" w:hAnsi="Times New Roman" w:eastAsia="Times New Roman"/>
          <w:sz w:val="28"/>
          <w:szCs w:val="28"/>
        </w:rPr>
        <w:t xml:space="preserve">nh xét </w:t>
      </w:r>
      <w:r>
        <w:rPr>
          <w:rFonts w:ascii="Times New Roman" w:hAnsi="Times New Roman"/>
          <w:sz w:val="28"/>
          <w:szCs w:val="28"/>
        </w:rPr>
        <w:t xml:space="preserve">t</w:t>
      </w:r>
      <w:r>
        <w:rPr>
          <w:rFonts w:ascii="Times New Roman" w:hAnsi="Times New Roman"/>
          <w:sz w:val="28"/>
          <w:szCs w:val="28"/>
        </w:rPr>
        <w:t xml:space="preserve">ặ</w:t>
      </w:r>
      <w:r>
        <w:rPr>
          <w:rFonts w:ascii="Times New Roman" w:hAnsi="Times New Roman"/>
          <w:sz w:val="28"/>
          <w:szCs w:val="28"/>
        </w:rPr>
        <w:t xml:space="preserve">ng gi</w:t>
      </w:r>
      <w:r>
        <w:rPr>
          <w:rFonts w:ascii="Times New Roman" w:hAnsi="Times New Roman"/>
          <w:sz w:val="28"/>
          <w:szCs w:val="28"/>
        </w:rPr>
        <w:t xml:space="preserve">ả</w:t>
      </w:r>
      <w:r>
        <w:rPr>
          <w:rFonts w:ascii="Times New Roman" w:hAnsi="Times New Roman"/>
          <w:sz w:val="28"/>
          <w:szCs w:val="28"/>
        </w:rPr>
        <w:t xml:space="preserve">i thư</w:t>
      </w:r>
      <w:r>
        <w:rPr>
          <w:rFonts w:ascii="Times New Roman" w:hAnsi="Times New Roman"/>
          <w:sz w:val="28"/>
          <w:szCs w:val="28"/>
        </w:rPr>
        <w:t xml:space="preserve">ở</w:t>
      </w:r>
      <w:r>
        <w:rPr>
          <w:rFonts w:ascii="Times New Roman" w:hAnsi="Times New Roman"/>
          <w:sz w:val="28"/>
          <w:szCs w:val="28"/>
        </w:rPr>
        <w:t xml:space="preserve">ng “Trí th</w:t>
      </w:r>
      <w:r>
        <w:rPr>
          <w:rFonts w:ascii="Times New Roman" w:hAnsi="Times New Roman"/>
          <w:sz w:val="28"/>
          <w:szCs w:val="28"/>
        </w:rPr>
        <w:t xml:space="preserve">ứ</w:t>
      </w:r>
      <w:r>
        <w:rPr>
          <w:rFonts w:ascii="Times New Roman" w:hAnsi="Times New Roman"/>
          <w:sz w:val="28"/>
          <w:szCs w:val="28"/>
        </w:rPr>
        <w:t xml:space="preserve">c khoa h</w:t>
      </w:r>
      <w:r>
        <w:rPr>
          <w:rFonts w:ascii="Times New Roman" w:hAnsi="Times New Roman"/>
          <w:sz w:val="28"/>
          <w:szCs w:val="28"/>
        </w:rPr>
        <w:t xml:space="preserve">ọ</w:t>
      </w:r>
      <w:r>
        <w:rPr>
          <w:rFonts w:ascii="Times New Roman" w:hAnsi="Times New Roman"/>
          <w:sz w:val="28"/>
          <w:szCs w:val="28"/>
        </w:rPr>
        <w:t xml:space="preserve">c và công ngh</w:t>
      </w:r>
      <w:r>
        <w:rPr>
          <w:rFonts w:ascii="Times New Roman" w:hAnsi="Times New Roman"/>
          <w:sz w:val="28"/>
          <w:szCs w:val="28"/>
        </w:rPr>
        <w:t xml:space="preserve">ệ</w:t>
      </w:r>
      <w:r>
        <w:rPr>
          <w:rFonts w:ascii="Times New Roman" w:hAnsi="Times New Roman"/>
          <w:sz w:val="28"/>
          <w:szCs w:val="28"/>
        </w:rPr>
        <w:t xml:space="preserve"> tiêu bi</w:t>
      </w:r>
      <w:r>
        <w:rPr>
          <w:rFonts w:ascii="Times New Roman" w:hAnsi="Times New Roman"/>
          <w:sz w:val="28"/>
          <w:szCs w:val="28"/>
        </w:rPr>
        <w:t xml:space="preserve">ể</w:t>
      </w:r>
      <w:r>
        <w:rPr>
          <w:rFonts w:ascii="Times New Roman" w:hAnsi="Times New Roman"/>
          <w:sz w:val="28"/>
          <w:szCs w:val="28"/>
        </w:rPr>
        <w:t xml:space="preserve">u”, “Đi</w:t>
      </w:r>
      <w:r>
        <w:rPr>
          <w:rFonts w:ascii="Times New Roman" w:hAnsi="Times New Roman"/>
          <w:sz w:val="28"/>
          <w:szCs w:val="28"/>
        </w:rPr>
        <w:t xml:space="preserve">ể</w:t>
      </w:r>
      <w:r>
        <w:rPr>
          <w:rFonts w:ascii="Times New Roman" w:hAnsi="Times New Roman"/>
          <w:sz w:val="28"/>
          <w:szCs w:val="28"/>
        </w:rPr>
        <w:t xml:space="preserve">n hình lao đ</w:t>
      </w:r>
      <w:r>
        <w:rPr>
          <w:rFonts w:ascii="Times New Roman" w:hAnsi="Times New Roman"/>
          <w:sz w:val="28"/>
          <w:szCs w:val="28"/>
        </w:rPr>
        <w:t xml:space="preserve">ộ</w:t>
      </w:r>
      <w:r>
        <w:rPr>
          <w:rFonts w:ascii="Times New Roman" w:hAnsi="Times New Roman"/>
          <w:sz w:val="28"/>
          <w:szCs w:val="28"/>
        </w:rPr>
        <w:t xml:space="preserve">ng sáng t</w:t>
      </w:r>
      <w:r>
        <w:rPr>
          <w:rFonts w:ascii="Times New Roman" w:hAnsi="Times New Roman"/>
          <w:sz w:val="28"/>
          <w:szCs w:val="28"/>
        </w:rPr>
        <w:t xml:space="preserve">ạ</w:t>
      </w:r>
      <w:r>
        <w:rPr>
          <w:rFonts w:ascii="Times New Roman" w:hAnsi="Times New Roman"/>
          <w:sz w:val="28"/>
          <w:szCs w:val="28"/>
        </w:rPr>
        <w:t xml:space="preserve">o” và “Tài năng tr</w:t>
      </w:r>
      <w:r>
        <w:rPr>
          <w:rFonts w:ascii="Times New Roman" w:hAnsi="Times New Roman"/>
          <w:sz w:val="28"/>
          <w:szCs w:val="28"/>
        </w:rPr>
        <w:t xml:space="preserve">ẻ</w:t>
      </w:r>
      <w:r>
        <w:rPr>
          <w:rFonts w:ascii="Times New Roman" w:hAnsi="Times New Roman"/>
          <w:sz w:val="28"/>
          <w:szCs w:val="28"/>
        </w:rPr>
        <w:t xml:space="preserve"> khoa h</w:t>
      </w:r>
      <w:r>
        <w:rPr>
          <w:rFonts w:ascii="Times New Roman" w:hAnsi="Times New Roman"/>
          <w:sz w:val="28"/>
          <w:szCs w:val="28"/>
        </w:rPr>
        <w:t xml:space="preserve">ọ</w:t>
      </w:r>
      <w:r>
        <w:rPr>
          <w:rFonts w:ascii="Times New Roman" w:hAnsi="Times New Roman"/>
          <w:sz w:val="28"/>
          <w:szCs w:val="28"/>
        </w:rPr>
        <w:t xml:space="preserve">c và công ngh</w:t>
      </w:r>
      <w:r>
        <w:rPr>
          <w:rFonts w:ascii="Times New Roman" w:hAnsi="Times New Roman"/>
          <w:sz w:val="28"/>
          <w:szCs w:val="28"/>
        </w:rPr>
        <w:t xml:space="preserve">ệ</w:t>
      </w:r>
      <w:r>
        <w:rPr>
          <w:rFonts w:ascii="Times New Roman" w:hAnsi="Times New Roman"/>
          <w:sz w:val="28"/>
          <w:szCs w:val="28"/>
        </w:rPr>
        <w:t xml:space="preserve">”</w:t>
      </w:r>
      <w:r>
        <w:rPr>
          <w:rFonts w:ascii="Times New Roman" w:hAnsi="Times New Roman" w:eastAsia="Times New Roman"/>
          <w:sz w:val="28"/>
          <w:szCs w:val="28"/>
        </w:rPr>
        <w:t xml:space="preserve">.</w:t>
      </w:r>
      <w:r>
        <w:rPr>
          <w:rFonts w:ascii="Times New Roman" w:hAnsi="Times New Roman"/>
          <w:b/>
          <w:sz w:val="28"/>
          <w:szCs w:val="28"/>
        </w:rPr>
      </w:r>
      <w:r>
        <w:rPr>
          <w:rFonts w:ascii="Times New Roman" w:hAnsi="Times New Roman"/>
          <w:b/>
          <w:sz w:val="28"/>
          <w:szCs w:val="28"/>
        </w:rPr>
      </w:r>
    </w:p>
    <w:p>
      <w:pPr>
        <w:pStyle w:val="1097"/>
        <w:numPr>
          <w:ilvl w:val="0"/>
          <w:numId w:val="20"/>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Vào tháng 10 của năm tổ chứ</w:t>
      </w:r>
      <w:r>
        <w:rPr>
          <w:rFonts w:ascii="Times New Roman" w:hAnsi="Times New Roman" w:eastAsia="Times New Roman"/>
          <w:sz w:val="28"/>
          <w:szCs w:val="28"/>
        </w:rPr>
        <w:t xml:space="preserve">c, cơ quan Thường trực Hội đồng thông báo kế hoạch tổ chức xét tặng giải thưởng “Trí thức khoa học và công nghệ tiêu biểu”, “Điển hình lao động sáng tạo”, “Tài năng trẻ khoa học và công nghệ” tỉnh Tây Ninh trên các phương tiện thông tin đại chúng của tỉnh.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20"/>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Thời gian đăng ký tham gia xét tặng</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tabs>
          <w:tab w:val="left" w:leader="none" w:pos="851"/>
        </w:tabs>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Các cá nhân đủ điều kiện lập hồ sơ theo quy định tại Điều 8 của Quy chế này gửi về cơ quan Thường trực Hội đồng từ ngày 15 tháng 10 đến ngày 25 tháng 11 của năm tổ chức.</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20"/>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Họp Hội đồng xét tặng giải thưởng:</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Cơ quan Thường</w:t>
      </w:r>
      <w:r>
        <w:rPr>
          <w:rFonts w:ascii="Times New Roman" w:hAnsi="Times New Roman" w:eastAsia="Times New Roman"/>
          <w:sz w:val="28"/>
          <w:szCs w:val="28"/>
        </w:rPr>
        <w:t xml:space="preserve"> trực Hội đồng xét chọn chịu trách nhiệm:</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Tổng hợp, thẩm định hồ sơ trình Hội đồng họp xét tặng giải thưởng: thời gian hoàn thành trước ngày 25 tháng 12 của năm tổ chức.</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Hoàn chỉnh hồ sơ, thủ tục trình Ủy ban nhân dân tỉnh xem xét, quyết định tặng giải thư</w:t>
      </w:r>
      <w:r>
        <w:rPr>
          <w:rFonts w:ascii="Times New Roman" w:hAnsi="Times New Roman" w:eastAsia="Times New Roman"/>
          <w:sz w:val="28"/>
          <w:szCs w:val="28"/>
        </w:rPr>
        <w:t xml:space="preserve">ởng “Trí thức khoa học và công nghệ tiêu biểu”, “Điển hình lao động sáng tạo”, “Tài năng trẻ khoa học và công nghệ” tỉnh Tây Ninh: thời gian hoàn thành trước ngày 01 tháng 02 của năm sau.</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9"/>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Tiếp nhận, kiểm tra, phân loại, tổng hợp hồ sơ </w:t>
      </w:r>
      <w:r>
        <w:rPr>
          <w:rFonts w:ascii="Times New Roman" w:hAnsi="Times New Roman" w:eastAsia="Times New Roman"/>
          <w:sz w:val="28"/>
          <w:szCs w:val="28"/>
        </w:rPr>
      </w:r>
      <w:r>
        <w:rPr>
          <w:rFonts w:ascii="Times New Roman" w:hAnsi="Times New Roman" w:eastAsia="Times New Roman"/>
          <w:sz w:val="28"/>
          <w:szCs w:val="28"/>
        </w:rPr>
      </w:r>
    </w:p>
    <w:p>
      <w:pPr>
        <w:pStyle w:val="1097"/>
        <w:pBdr/>
        <w:shd w:val="clear" w:color="auto" w:fill="ffffff"/>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Cơ quan Thường trực Hội đồng và Tổ chuyên viên giúp việc có trách nhiệm tiếp nhận, phân loại, tổng hợp hồ sơ đăng ký tham gia xét tặng giải thưởng.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9"/>
        </w:numPr>
        <w:pBdr/>
        <w:shd w:val="clear" w:color="auto" w:fill="ffffff"/>
        <w:tabs>
          <w:tab w:val="left" w:leader="none" w:pos="851"/>
        </w:tabs>
        <w:spacing w:after="120" w:before="120" w:line="240" w:lineRule="auto"/>
        <w:ind w:firstLine="567" w:left="0"/>
        <w:jc w:val="both"/>
        <w:rPr>
          <w:rFonts w:ascii="Times New Roman" w:hAnsi="Times New Roman" w:eastAsia="Times New Roman"/>
          <w:sz w:val="28"/>
          <w:szCs w:val="28"/>
        </w:rPr>
      </w:pPr>
      <w:r>
        <w:rPr>
          <w:rFonts w:ascii="Times New Roman" w:hAnsi="Times New Roman" w:eastAsia="Times New Roman"/>
          <w:sz w:val="28"/>
          <w:szCs w:val="28"/>
        </w:rPr>
        <w:t xml:space="preserve">Thẩm định hồ sơ</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Cơ quan Thường trực Hội đồng có trách nhiệm thẩm định hồ sơ đăng ký tham gia xét tặng giả</w:t>
      </w:r>
      <w:r>
        <w:rPr>
          <w:rFonts w:ascii="Times New Roman" w:hAnsi="Times New Roman" w:eastAsia="Times New Roman"/>
          <w:sz w:val="28"/>
          <w:szCs w:val="28"/>
        </w:rPr>
        <w:t xml:space="preserve">i thưởng và báo cáo kết quả cho Hội đồng.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9"/>
        </w:numPr>
        <w:pBdr/>
        <w:shd w:val="clear" w:color="auto" w:fill="ffffff"/>
        <w:tabs>
          <w:tab w:val="left" w:leader="none" w:pos="851"/>
        </w:tabs>
        <w:spacing w:after="0" w:before="120" w:line="240" w:lineRule="auto"/>
        <w:ind w:firstLine="567" w:left="0"/>
        <w:jc w:val="both"/>
        <w:rPr>
          <w:rFonts w:ascii="Times New Roman" w:hAnsi="Times New Roman" w:eastAsia="Times New Roman"/>
          <w:sz w:val="28"/>
          <w:szCs w:val="28"/>
        </w:rPr>
      </w:pPr>
      <w:r>
        <w:rPr>
          <w:rFonts w:ascii="Times New Roman" w:hAnsi="Times New Roman" w:eastAsia="Times New Roman"/>
          <w:sz w:val="28"/>
          <w:szCs w:val="28"/>
        </w:rPr>
        <w:t xml:space="preserve">Tổ chức họp Hội đồng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3"/>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shd w:val="clear" w:color="auto" w:fill="ffffff"/>
        </w:rPr>
        <w:t xml:space="preserve">Cơ quan Thường trực Hội đồng báo cáo tóm tắt tình hình đăng ký tham gia xét </w:t>
      </w:r>
      <w:r>
        <w:rPr>
          <w:rFonts w:ascii="Times New Roman" w:hAnsi="Times New Roman" w:eastAsia="Times New Roman"/>
          <w:sz w:val="28"/>
          <w:szCs w:val="28"/>
        </w:rPr>
        <w:t xml:space="preserve">tặng giải thưởng</w:t>
      </w:r>
      <w:r>
        <w:rPr>
          <w:rFonts w:ascii="Times New Roman" w:hAnsi="Times New Roman" w:eastAsia="Times New Roman"/>
          <w:sz w:val="28"/>
          <w:szCs w:val="28"/>
          <w:shd w:val="clear" w:color="auto" w:fill="ffffff"/>
        </w:rPr>
        <w:t xml:space="preserve"> và kết quả thẩm định hồ sơ tham gia.</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3"/>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shd w:val="clear" w:color="auto" w:fill="ffffff"/>
        </w:rPr>
        <w:t xml:space="preserve">Hội đồng thảo luận và bỏ phiếu kín.</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3"/>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Lập biên bản cuộc họp </w:t>
      </w:r>
      <w:r>
        <w:rPr>
          <w:rFonts w:ascii="Times New Roman" w:hAnsi="Times New Roman" w:eastAsia="Times New Roman" w:cs="Times New Roman"/>
          <w:i/>
          <w:iCs/>
          <w:color w:val="000000"/>
          <w:sz w:val="28"/>
        </w:rPr>
        <w:t xml:space="preserve">(</w:t>
      </w:r>
      <w:r>
        <w:rPr>
          <w:rFonts w:ascii="Times New Roman" w:hAnsi="Times New Roman" w:eastAsia="Times New Roman" w:cs="Times New Roman"/>
          <w:i/>
          <w:iCs/>
          <w:color w:val="ff0000"/>
          <w:sz w:val="28"/>
        </w:rPr>
        <w:t xml:space="preserve">theo mẫu 03-BBHĐ</w:t>
      </w:r>
      <w:r>
        <w:rPr>
          <w:rFonts w:ascii="Times New Roman" w:hAnsi="Times New Roman" w:eastAsia="Times New Roman" w:cs="Times New Roman"/>
          <w:i/>
          <w:iCs/>
          <w:color w:val="000000"/>
          <w:sz w:val="28"/>
        </w:rPr>
        <w:t xml:space="preserve">)</w:t>
      </w:r>
      <w:r>
        <w:rPr>
          <w:rFonts w:ascii="Times New Roman" w:hAnsi="Times New Roman" w:eastAsia="Times New Roman"/>
          <w:sz w:val="28"/>
          <w:szCs w:val="28"/>
        </w:rPr>
        <w:t xml:space="preserve">, báo </w:t>
      </w:r>
      <w:r>
        <w:rPr>
          <w:rFonts w:ascii="Times New Roman" w:hAnsi="Times New Roman" w:eastAsia="Times New Roman"/>
          <w:sz w:val="28"/>
          <w:szCs w:val="28"/>
        </w:rPr>
        <w:t xml:space="preserve">cáo đề nghị Ủy ban nhân dân tỉnh xem xét, quyết định xét tặng giải thưởng.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9"/>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Trình Ủy ban nhân dân tỉnh xem xét, quyết định xét tặng giải thưởng “Trí thức khoa học và công nghệ tiêu biểu”, “Điển hình lao động sáng tạo” và “Tài năng trẻ khoa học và công nghệ”.</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23"/>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shd w:val="clear" w:color="auto" w:fill="ffffff"/>
        </w:rPr>
        <w:t xml:space="preserve">Cơ quan Thường trực Hội đồng tổng hợp kết quả xét </w:t>
      </w:r>
      <w:r>
        <w:rPr>
          <w:rFonts w:ascii="Times New Roman" w:hAnsi="Times New Roman" w:eastAsia="Times New Roman"/>
          <w:sz w:val="28"/>
          <w:szCs w:val="28"/>
        </w:rPr>
        <w:t xml:space="preserve">tặng giải thưởng</w:t>
      </w:r>
      <w:r>
        <w:rPr>
          <w:rFonts w:ascii="Times New Roman" w:hAnsi="Times New Roman" w:eastAsia="Times New Roman"/>
          <w:sz w:val="28"/>
          <w:szCs w:val="28"/>
          <w:shd w:val="clear" w:color="auto" w:fill="ffffff"/>
        </w:rPr>
        <w:t xml:space="preserve">, hoàn chỉnh hồ sơ trình Ủy ban nhân dân tỉnh xem xét, quyết định.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23"/>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Hồ sơ trình Ủy ban nhân dân tỉnh xem xét, quyết định gồm:</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Tờ trình của Hội đồng đề nghị xét tặng giải thưởng.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Báo cáo tóm tắt công trình và các văn bản, tài liệu có liên quan.</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Biên bản và k</w:t>
      </w:r>
      <w:r>
        <w:rPr>
          <w:rFonts w:ascii="Times New Roman" w:hAnsi="Times New Roman" w:eastAsia="Times New Roman"/>
          <w:sz w:val="28"/>
          <w:szCs w:val="28"/>
        </w:rPr>
        <w:t xml:space="preserve">ết quả bỏ phiếu kín của Hội đồng.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9"/>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Thời hạn ban hành quyết định tặng giải thưởng là 15 ngày làm việc, kể từ ngày có kết quả họp Hội đồng quy định tại khoản 4 Điều này.</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tabs>
          <w:tab w:val="left" w:leader="none" w:pos="851"/>
        </w:tabs>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b/>
          <w:bCs/>
          <w:sz w:val="28"/>
          <w:szCs w:val="28"/>
        </w:rPr>
        <w:t xml:space="preserve">Điều 10. Trình tự, thủ tục tặng Bằng khen của Chủ tịch Ủy ban nhân dân tỉnh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7"/>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Quy trình, hồ</w:t>
      </w:r>
      <w:r>
        <w:rPr>
          <w:rFonts w:ascii="Times New Roman" w:hAnsi="Times New Roman" w:eastAsia="Times New Roman"/>
          <w:sz w:val="28"/>
          <w:szCs w:val="28"/>
        </w:rPr>
        <w:t xml:space="preserve"> sơ xét tặng Bằng khen của Chủ tịch Ủy ban nhân dân tỉnh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26"/>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Quy trình xét tặng Bằng khen của Chủ tịch Ủy ban nhân dân tỉnh</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Sau khi có quyết định của Ủy ban nhân dân tỉnh </w:t>
      </w:r>
      <w:bookmarkStart w:id="24" w:name="dieu_12"/>
      <w:r/>
      <w:bookmarkEnd w:id="24"/>
      <w:r>
        <w:rPr>
          <w:rFonts w:ascii="Times New Roman" w:hAnsi="Times New Roman" w:eastAsia="Times New Roman"/>
          <w:sz w:val="28"/>
          <w:szCs w:val="28"/>
        </w:rPr>
        <w:t xml:space="preserve">tặng giải thưởng “Trí thức khoa học và công nghệ tiêu biểu”; “Điển hình lao động sáng tạo” và “Tài năng trẻ khoa học và công nghệ”; </w:t>
      </w:r>
      <w:r>
        <w:rPr>
          <w:rFonts w:ascii="Times New Roman" w:hAnsi="Times New Roman" w:eastAsia="Times New Roman" w:cs="Times New Roman"/>
          <w:sz w:val="28"/>
          <w:szCs w:val="28"/>
        </w:rPr>
        <w:t xml:space="preserve">nếu đáp ứng đầy đủ tiêu chuẩn, điều kiện theo quy định của pháp luật về thi đua, khen thưởng thì được </w:t>
      </w:r>
      <w:r>
        <w:rPr>
          <w:rFonts w:ascii="Times New Roman" w:hAnsi="Times New Roman" w:eastAsia="Times New Roman"/>
          <w:sz w:val="28"/>
          <w:szCs w:val="28"/>
          <w:shd w:val="clear" w:color="auto" w:fill="ffffff"/>
        </w:rPr>
        <w:t xml:space="preserve">cơ quan Thường trực Hội đồng hoàn chỉnh hồ sơ </w:t>
      </w:r>
      <w:r>
        <w:rPr>
          <w:rFonts w:ascii="Times New Roman" w:hAnsi="Times New Roman" w:eastAsia="Times New Roman" w:cs="Times New Roman"/>
          <w:sz w:val="28"/>
          <w:szCs w:val="28"/>
        </w:rPr>
        <w:t xml:space="preserve">xem xét, đề nghị Chủ tịch Ủy ban nhân dân tỉnh tặng Bằng khen theo quy định.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26"/>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Hồ sơ, thủ tục gồm:</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T</w:t>
      </w:r>
      <w:r>
        <w:rPr>
          <w:rFonts w:ascii="Times New Roman" w:hAnsi="Times New Roman" w:eastAsia="Times New Roman"/>
          <w:sz w:val="28"/>
          <w:szCs w:val="28"/>
        </w:rPr>
        <w:t xml:space="preserve">ờ trình của Hội đồng đề nghị xét tặng Bằng khen của Chủ tịch Ủy ban nhân dân tỉnh.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Biên bản họp Hội đồng xét chọn.</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1"/>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Quyết định tặng giải thưởng “Trí thức khoa học và công nghệ tiêu biểu”; “Điển hình lao động sáng tạo” và “Tài năng trẻ khoa học và công nghệ”</w:t>
      </w:r>
      <w:r>
        <w:rPr>
          <w:rFonts w:ascii="Times New Roman" w:hAnsi="Times New Roman" w:eastAsia="Times New Roman"/>
          <w:sz w:val="28"/>
          <w:szCs w:val="28"/>
        </w:rPr>
        <w:t xml:space="preserve">.</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7"/>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Công khai danh sách đề cử danh hiệu trên các phương tiện thông tin đại chúng; xử lý ý kiến phản hồi.</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7"/>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Thời hạn ban hành quyết định tặng Bằng khen của Chủ tịch Ủy ban nhân dân tỉnh là 15 ngày làm việc, kể từ ngày có kết quả họp Hội đồng quy định tại khoản </w:t>
      </w:r>
      <w:r>
        <w:rPr>
          <w:rFonts w:ascii="Times New Roman" w:hAnsi="Times New Roman" w:eastAsia="Times New Roman"/>
          <w:sz w:val="28"/>
          <w:szCs w:val="28"/>
        </w:rPr>
        <w:t xml:space="preserve">4 Điều này.</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0" w:line="240" w:lineRule="auto"/>
        <w:ind w:firstLine="567"/>
        <w:jc w:val="both"/>
        <w:rPr>
          <w:rFonts w:ascii="Times New Roman" w:hAnsi="Times New Roman" w:eastAsia="Times New Roman"/>
          <w:sz w:val="28"/>
          <w:szCs w:val="28"/>
        </w:rPr>
      </w:pPr>
      <w:r>
        <w:rPr>
          <w:rFonts w:ascii="Times New Roman" w:hAnsi="Times New Roman" w:eastAsia="Times New Roman"/>
          <w:b/>
          <w:bCs/>
          <w:sz w:val="28"/>
          <w:szCs w:val="28"/>
        </w:rPr>
        <w:t xml:space="preserve">Điều 11. Hình thức tặng giải thưởng, khen thưởng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27"/>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shd w:val="clear" w:color="auto" w:fill="ffffff"/>
        </w:rPr>
        <w:t xml:space="preserve">“Trí thức khoa học và công nghệ tiêu biểu”, “Điển hình lao động sáng tạo”, “Tài năng trẻ khoa học và công nghệ” tỉnh </w:t>
      </w:r>
      <w:r>
        <w:rPr>
          <w:rFonts w:ascii="Times New Roman" w:hAnsi="Times New Roman" w:eastAsia="Times New Roman"/>
          <w:sz w:val="28"/>
          <w:szCs w:val="28"/>
        </w:rPr>
        <w:t xml:space="preserve">Tây</w:t>
      </w:r>
      <w:r>
        <w:rPr>
          <w:rFonts w:ascii="Times New Roman" w:hAnsi="Times New Roman" w:eastAsia="Times New Roman"/>
          <w:sz w:val="28"/>
          <w:szCs w:val="28"/>
          <w:shd w:val="clear" w:color="auto" w:fill="ffffff"/>
        </w:rPr>
        <w:t xml:space="preserve"> Ninh được Ủy ban nhân dân tỉnh </w:t>
      </w:r>
      <w:r>
        <w:rPr>
          <w:rFonts w:ascii="Times New Roman" w:hAnsi="Times New Roman" w:eastAsia="Times New Roman"/>
          <w:color w:val="ff0000"/>
          <w:sz w:val="28"/>
          <w:szCs w:val="28"/>
          <w:shd w:val="clear" w:color="auto" w:fill="ffffff"/>
        </w:rPr>
        <w:t xml:space="preserve">tặng biểu trưng</w:t>
      </w:r>
      <w:r>
        <w:rPr>
          <w:rFonts w:ascii="Times New Roman" w:hAnsi="Times New Roman" w:eastAsia="Times New Roman"/>
          <w:sz w:val="28"/>
          <w:szCs w:val="28"/>
          <w:shd w:val="clear" w:color="auto" w:fill="ffffff"/>
        </w:rPr>
        <w:t xml:space="preserve"> và Bằng khen kèm tiền thưởng </w:t>
      </w:r>
      <w:r>
        <w:rPr>
          <w:rFonts w:ascii="Times New Roman" w:hAnsi="Times New Roman" w:eastAsia="Times New Roman"/>
          <w:sz w:val="28"/>
          <w:szCs w:val="28"/>
        </w:rPr>
        <w:t xml:space="preserve">theo quy định</w:t>
      </w:r>
      <w:r>
        <w:rPr>
          <w:rFonts w:ascii="Times New Roman" w:hAnsi="Times New Roman" w:eastAsia="Times New Roman"/>
          <w:sz w:val="28"/>
          <w:szCs w:val="28"/>
          <w:shd w:val="clear" w:color="auto" w:fill="ffffff"/>
        </w:rPr>
        <w:t xml:space="preserve">. </w:t>
      </w:r>
      <w:r>
        <w:rPr>
          <w:rFonts w:ascii="Times New Roman" w:hAnsi="Times New Roman" w:eastAsia="Times New Roman"/>
          <w:sz w:val="28"/>
          <w:szCs w:val="28"/>
        </w:rPr>
        <w:t xml:space="preserve">Đồng thời, được vinh danh, tuyên truyền trên các phương tiện thông tin đại chúng của tỉnh và các hình thức phù hợp khác.</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27"/>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shd w:val="clear" w:color="auto" w:fill="ffffff"/>
        </w:rPr>
        <w:t xml:space="preserve">Lễ tặng thưởng được tổ chức trang trọng, tiết kiệm và thiết thực theo đúng quy định hiện hành.</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bookmarkStart w:id="25" w:name="dieu_13"/>
      <w:r/>
      <w:bookmarkEnd w:id="25"/>
      <w:r>
        <w:rPr>
          <w:rFonts w:ascii="Times New Roman" w:hAnsi="Times New Roman" w:eastAsia="Times New Roman"/>
          <w:b/>
          <w:bCs/>
          <w:sz w:val="28"/>
          <w:szCs w:val="28"/>
        </w:rPr>
        <w:t xml:space="preserve">Điều 12. Thời gian tổ chứ</w:t>
      </w:r>
      <w:r>
        <w:rPr>
          <w:rFonts w:ascii="Times New Roman" w:hAnsi="Times New Roman" w:eastAsia="Times New Roman"/>
          <w:b/>
          <w:bCs/>
          <w:sz w:val="28"/>
          <w:szCs w:val="28"/>
        </w:rPr>
        <w:t xml:space="preserve">c xét tặng giải thưởng</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Việc xét tặng giải thưởng được thực hiện định kỳ 03 (ba) năm một lần, bắt đầu từ năm 2026 và tổ chức tôn vinh trong dịp kỷ niệm Ngày Khoa học và Công nghệ Việt Nam (ngày 18 tháng 5).</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0" w:before="360" w:line="240" w:lineRule="auto"/>
        <w:ind/>
        <w:jc w:val="center"/>
        <w:rPr>
          <w:rFonts w:ascii="Times New Roman" w:hAnsi="Times New Roman" w:eastAsia="Times New Roman"/>
          <w:sz w:val="28"/>
          <w:szCs w:val="28"/>
        </w:rPr>
      </w:pPr>
      <w:r/>
      <w:bookmarkStart w:id="26" w:name="chuong_4"/>
      <w:r/>
      <w:bookmarkEnd w:id="26"/>
      <w:r>
        <w:rPr>
          <w:rFonts w:ascii="Times New Roman" w:hAnsi="Times New Roman" w:eastAsia="Times New Roman"/>
          <w:b/>
          <w:bCs/>
          <w:sz w:val="28"/>
          <w:szCs w:val="28"/>
        </w:rPr>
        <w:t xml:space="preserve">Chương IV</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0" w:line="240" w:lineRule="auto"/>
        <w:ind/>
        <w:jc w:val="center"/>
        <w:rPr>
          <w:rFonts w:ascii="Times New Roman" w:hAnsi="Times New Roman" w:eastAsia="Times New Roman"/>
          <w:b/>
          <w:bCs/>
          <w:sz w:val="28"/>
          <w:szCs w:val="28"/>
        </w:rPr>
      </w:pPr>
      <w:r/>
      <w:bookmarkStart w:id="27" w:name="chuong_4_name"/>
      <w:r/>
      <w:bookmarkEnd w:id="27"/>
      <w:r>
        <w:rPr>
          <w:rFonts w:ascii="Times New Roman" w:hAnsi="Times New Roman" w:eastAsia="Times New Roman"/>
          <w:b/>
          <w:bCs/>
          <w:sz w:val="28"/>
          <w:szCs w:val="28"/>
        </w:rPr>
        <w:t xml:space="preserve">QUYỀN LỢI VÀ TRÁCH NHIỆM CỦA CÁ NHÂN</w:t>
      </w:r>
      <w:r>
        <w:rPr>
          <w:rFonts w:ascii="Times New Roman" w:hAnsi="Times New Roman" w:eastAsia="Times New Roman"/>
          <w:b/>
          <w:bCs/>
          <w:sz w:val="28"/>
          <w:szCs w:val="28"/>
        </w:rPr>
      </w:r>
      <w:r>
        <w:rPr>
          <w:rFonts w:ascii="Times New Roman" w:hAnsi="Times New Roman" w:eastAsia="Times New Roman"/>
          <w:b/>
          <w:bCs/>
          <w:sz w:val="28"/>
          <w:szCs w:val="28"/>
        </w:rPr>
      </w:r>
    </w:p>
    <w:p>
      <w:pPr>
        <w:pBdr/>
        <w:shd w:val="clear" w:color="auto" w:fill="ffffff"/>
        <w:spacing w:after="360" w:line="240" w:lineRule="auto"/>
        <w:ind/>
        <w:jc w:val="center"/>
        <w:rPr>
          <w:rFonts w:ascii="Times New Roman" w:hAnsi="Times New Roman" w:eastAsia="Times New Roman"/>
          <w:sz w:val="28"/>
          <w:szCs w:val="28"/>
        </w:rPr>
      </w:pPr>
      <w:r>
        <w:rPr>
          <w:rFonts w:ascii="Times New Roman" w:hAnsi="Times New Roman" w:eastAsia="Times New Roman"/>
          <w:b/>
          <w:bCs/>
          <w:sz w:val="28"/>
          <w:szCs w:val="28"/>
        </w:rPr>
        <w:t xml:space="preserve">ĐƯỢ</w:t>
      </w:r>
      <w:r>
        <w:rPr>
          <w:rFonts w:ascii="Times New Roman" w:hAnsi="Times New Roman" w:eastAsia="Times New Roman"/>
          <w:b/>
          <w:bCs/>
          <w:sz w:val="28"/>
          <w:szCs w:val="28"/>
        </w:rPr>
        <w:t xml:space="preserve">C TẶNG GIẢI THƯỞNG</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b/>
          <w:sz w:val="28"/>
          <w:szCs w:val="28"/>
        </w:rPr>
      </w:pPr>
      <w:r/>
      <w:bookmarkStart w:id="28" w:name="dieu_14"/>
      <w:r/>
      <w:bookmarkEnd w:id="28"/>
      <w:r>
        <w:rPr>
          <w:rFonts w:ascii="Times New Roman" w:hAnsi="Times New Roman" w:eastAsia="Times New Roman"/>
          <w:b/>
          <w:bCs/>
          <w:sz w:val="28"/>
          <w:szCs w:val="28"/>
        </w:rPr>
        <w:t xml:space="preserve">Điều 13. Quyền lợi của cá nhân được </w:t>
      </w:r>
      <w:r>
        <w:rPr>
          <w:rFonts w:ascii="Times New Roman" w:hAnsi="Times New Roman" w:eastAsia="Times New Roman"/>
          <w:b/>
          <w:sz w:val="28"/>
          <w:szCs w:val="28"/>
        </w:rPr>
        <w:t xml:space="preserve">tặng giải thưởng</w:t>
      </w:r>
      <w:r>
        <w:rPr>
          <w:rFonts w:ascii="Times New Roman" w:hAnsi="Times New Roman" w:eastAsia="Times New Roman"/>
          <w:b/>
          <w:sz w:val="28"/>
          <w:szCs w:val="28"/>
        </w:rPr>
      </w:r>
      <w:r>
        <w:rPr>
          <w:rFonts w:ascii="Times New Roman" w:hAnsi="Times New Roman" w:eastAsia="Times New Roman"/>
          <w:b/>
          <w:sz w:val="28"/>
          <w:szCs w:val="28"/>
        </w:rPr>
      </w:r>
    </w:p>
    <w:p>
      <w:pPr>
        <w:pStyle w:val="1097"/>
        <w:numPr>
          <w:ilvl w:val="1"/>
          <w:numId w:val="26"/>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Cá nhân được tặng giải thưởng, khen thưởng như quy định tại Điều 11 Quy chế này.</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26"/>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Có quyền lưu giữ, trưng bày và sử dụng hiện vật khen thưởng.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26"/>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Được mời ưu tiên tham dự các cuộc họp, hội nghị, hội thảo khoa học các cấp theo chuyên đề phù hợp với chuyên môn của trí thức, điển hình lao động sáng tạo, tài năng trẻ về khoa học và công nghệ được tặng giải thưởng.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26"/>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Được xem xét, ưu tiên tham gia thực hiệ</w:t>
      </w:r>
      <w:r>
        <w:rPr>
          <w:rFonts w:ascii="Times New Roman" w:hAnsi="Times New Roman" w:eastAsia="Times New Roman"/>
          <w:sz w:val="28"/>
          <w:szCs w:val="28"/>
        </w:rPr>
        <w:t xml:space="preserve">n các nhiệm vụ khoa học và công nghệ, chương trình, đề án, dự án phát triển khoa học, công nghệ và đổi mới sáng tạo của tỉnh theo quy định.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26"/>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Được hỗ trợ kết nối với các tổ chức, doanh nghiệp, quỹ đầu tư, chương trình khởi nghiệp đổi mới sáng tạo nhằm phát t</w:t>
      </w:r>
      <w:r>
        <w:rPr>
          <w:rFonts w:ascii="Times New Roman" w:hAnsi="Times New Roman" w:eastAsia="Times New Roman"/>
          <w:sz w:val="28"/>
          <w:szCs w:val="28"/>
        </w:rPr>
        <w:t xml:space="preserve">riển, ứng dụng, chuyển giao và thương mại hóa kết quả nghiên cứu, sáng kiến, giải pháp.</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26"/>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Được xem xét đưa vào cơ sở dữ liệu chuyên gia, trí thức khoa học và công nghệ của tỉnh; được tham gia tư vấn, phản biện, đề xuất chính sách, giải pháp phát triển khoa h</w:t>
      </w:r>
      <w:r>
        <w:rPr>
          <w:rFonts w:ascii="Times New Roman" w:hAnsi="Times New Roman" w:eastAsia="Times New Roman"/>
          <w:sz w:val="28"/>
          <w:szCs w:val="28"/>
        </w:rPr>
        <w:t xml:space="preserve">ọc, công nghệ và đổi mới sáng tạo khi có yêu cầu.</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26"/>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Được tạo điều kiện tuyên truyền, phổ biến, nhân rộng các sáng kiến, công trình, giải pháp có giá trị; góp phần lan tỏa tinh thần đổi mới sáng tạo trong cộng đồng.</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bookmarkStart w:id="29" w:name="dieu_15"/>
      <w:r/>
      <w:bookmarkEnd w:id="29"/>
      <w:r>
        <w:rPr>
          <w:rFonts w:ascii="Times New Roman" w:hAnsi="Times New Roman" w:eastAsia="Times New Roman"/>
          <w:b/>
          <w:bCs/>
          <w:sz w:val="28"/>
          <w:szCs w:val="28"/>
        </w:rPr>
        <w:t xml:space="preserve">Điều 14. Trách nhiệm của cá nhân được tặng </w:t>
      </w:r>
      <w:r>
        <w:rPr>
          <w:rFonts w:ascii="Times New Roman" w:hAnsi="Times New Roman" w:eastAsia="Times New Roman"/>
          <w:b/>
          <w:bCs/>
          <w:sz w:val="28"/>
          <w:szCs w:val="28"/>
        </w:rPr>
        <w:t xml:space="preserve">giải thưởng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23"/>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Có trách nhiệm tham gia tuyên truyền, phổ biến sáng kiến, đề tài, giải pháp đạt giải hoặc phát minh, sáng chế, giải pháp hữu ích được công nhận ứng dụng vào thực tế, phục vụ phát triển kinh tế - xã hội của tỉnh Tây Ninh. </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23"/>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Giữ gìn và phát huy th</w:t>
      </w:r>
      <w:r>
        <w:rPr>
          <w:rFonts w:ascii="Times New Roman" w:hAnsi="Times New Roman" w:eastAsia="Times New Roman"/>
          <w:sz w:val="28"/>
          <w:szCs w:val="28"/>
        </w:rPr>
        <w:t xml:space="preserve">ành tích đã đạt được. </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23"/>
        </w:numPr>
        <w:pBdr/>
        <w:shd w:val="clear" w:color="auto" w:fill="ffffff"/>
        <w:tabs>
          <w:tab w:val="left" w:leader="none" w:pos="851"/>
        </w:tabs>
        <w:spacing w:after="120" w:before="120" w:line="240" w:lineRule="auto"/>
        <w:ind w:firstLine="567" w:left="0"/>
        <w:contextualSpacing w:val="false"/>
        <w:jc w:val="both"/>
        <w:rPr>
          <w:rFonts w:ascii="Times New Roman" w:hAnsi="Times New Roman" w:cs="Times New Roman"/>
          <w:sz w:val="28"/>
          <w:szCs w:val="28"/>
        </w:rPr>
      </w:pPr>
      <w:r>
        <w:rPr>
          <w:rFonts w:ascii="Times New Roman" w:hAnsi="Times New Roman" w:eastAsia="Times New Roman" w:cs="Times New Roman"/>
          <w:strike/>
          <w:sz w:val="28"/>
          <w:szCs w:val="28"/>
        </w:rPr>
      </w:r>
      <w:r>
        <w:rPr>
          <w:rFonts w:ascii="Times New Roman" w:hAnsi="Times New Roman" w:eastAsia="Times New Roman" w:cs="Times New Roman"/>
          <w:sz w:val="28"/>
          <w:szCs w:val="28"/>
        </w:rPr>
        <w:t xml:space="preserve">Trường hợp quyết định tặng giải thưởng bị hủy bỏ hoặc thu hồi theo quy định của pháp luật, cá nhân có trách nhiệm hoàn trả hiện vật và tiền thưởng đã nhận theo quyết định của cơ quan có thẩm quyền.</w:t>
      </w:r>
      <w:r>
        <w:rPr>
          <w:rFonts w:ascii="Times New Roman" w:hAnsi="Times New Roman" w:cs="Times New Roman"/>
          <w:sz w:val="28"/>
          <w:szCs w:val="28"/>
        </w:rPr>
      </w:r>
      <w:r>
        <w:rPr>
          <w:rFonts w:ascii="Times New Roman" w:hAnsi="Times New Roman" w:cs="Times New Roman"/>
          <w:sz w:val="28"/>
          <w:szCs w:val="28"/>
        </w:rPr>
      </w:r>
    </w:p>
    <w:p>
      <w:pPr>
        <w:pBdr/>
        <w:shd w:val="clear" w:color="auto" w:fill="ffffff"/>
        <w:spacing w:after="120" w:before="360" w:line="240" w:lineRule="auto"/>
        <w:ind/>
        <w:jc w:val="center"/>
        <w:rPr>
          <w:rFonts w:ascii="Times New Roman" w:hAnsi="Times New Roman" w:eastAsia="Times New Roman"/>
          <w:sz w:val="28"/>
          <w:szCs w:val="28"/>
        </w:rPr>
      </w:pPr>
      <w:r>
        <w:rPr>
          <w:rFonts w:ascii="Times New Roman" w:hAnsi="Times New Roman" w:eastAsia="Times New Roman"/>
          <w:b/>
          <w:bCs/>
          <w:sz w:val="28"/>
          <w:szCs w:val="28"/>
        </w:rPr>
        <w:t xml:space="preserve">Chương V</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360" w:line="240" w:lineRule="auto"/>
        <w:ind/>
        <w:jc w:val="center"/>
        <w:rPr>
          <w:rFonts w:ascii="Times New Roman" w:hAnsi="Times New Roman" w:eastAsia="Times New Roman"/>
          <w:sz w:val="28"/>
          <w:szCs w:val="28"/>
        </w:rPr>
      </w:pPr>
      <w:r/>
      <w:bookmarkStart w:id="31" w:name="chuong_5_name"/>
      <w:r/>
      <w:bookmarkEnd w:id="31"/>
      <w:r>
        <w:rPr>
          <w:rFonts w:ascii="Times New Roman" w:hAnsi="Times New Roman" w:eastAsia="Times New Roman"/>
          <w:b/>
          <w:bCs/>
          <w:sz w:val="28"/>
          <w:szCs w:val="28"/>
        </w:rPr>
        <w:t xml:space="preserve">TỔ CHỨC THỰC HIỆN</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0" w:line="240" w:lineRule="auto"/>
        <w:ind w:firstLine="567"/>
        <w:jc w:val="both"/>
        <w:rPr>
          <w:rFonts w:ascii="Times New Roman" w:hAnsi="Times New Roman" w:eastAsia="Times New Roman"/>
          <w:sz w:val="28"/>
          <w:szCs w:val="28"/>
        </w:rPr>
      </w:pPr>
      <w:r/>
      <w:bookmarkStart w:id="32" w:name="dieu_16"/>
      <w:r/>
      <w:bookmarkEnd w:id="32"/>
      <w:r>
        <w:rPr>
          <w:rFonts w:ascii="Times New Roman" w:hAnsi="Times New Roman" w:eastAsia="Times New Roman"/>
          <w:b/>
          <w:bCs/>
          <w:sz w:val="28"/>
          <w:szCs w:val="28"/>
        </w:rPr>
        <w:t xml:space="preserve">Điều 15. Trách nhiệm của các s</w:t>
      </w:r>
      <w:r>
        <w:rPr>
          <w:rFonts w:ascii="Times New Roman" w:hAnsi="Times New Roman" w:eastAsia="Times New Roman"/>
          <w:b/>
          <w:bCs/>
          <w:sz w:val="28"/>
          <w:szCs w:val="28"/>
        </w:rPr>
        <w:t xml:space="preserve">ở, ban, ngành, đoàn thể của tỉnh, Ủy ban nhân dân các xã, phường, cơ quan, đơn vị có liên quan</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33"/>
        </w:numPr>
        <w:pBdr/>
        <w:shd w:val="clear" w:color="auto" w:fill="ffffff"/>
        <w:tabs>
          <w:tab w:val="left" w:leader="none" w:pos="851"/>
        </w:tabs>
        <w:spacing w:after="120" w:before="120" w:line="240" w:lineRule="auto"/>
        <w:ind w:firstLine="567" w:left="0"/>
        <w:jc w:val="both"/>
        <w:rPr>
          <w:rFonts w:ascii="Times New Roman" w:hAnsi="Times New Roman" w:eastAsia="Times New Roman"/>
          <w:sz w:val="28"/>
          <w:szCs w:val="28"/>
        </w:rPr>
      </w:pPr>
      <w:r>
        <w:rPr>
          <w:rFonts w:ascii="Times New Roman" w:hAnsi="Times New Roman" w:eastAsia="Times New Roman"/>
          <w:sz w:val="28"/>
          <w:szCs w:val="28"/>
        </w:rPr>
        <w:t xml:space="preserve">Liên hiệp các Hội Khoa học và Kỹ thuật tỉnh là cơ quan thường trực, có trách nhiệm:</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a) Chủ trì tham mưu Ủy ban nhân dân tỉnh tổ chức triển khai thực hiện Quy chế</w:t>
      </w:r>
      <w:r>
        <w:rPr>
          <w:rFonts w:ascii="Times New Roman" w:hAnsi="Times New Roman" w:eastAsia="Times New Roman"/>
          <w:sz w:val="28"/>
          <w:szCs w:val="28"/>
        </w:rPr>
        <w:t xml:space="preserve">.</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b) Hướng dẫn, tiếp nhận hồ sơ; tổ chức thẩm định, tổng hợp, trình Hội đồng xét chọn và Ủy ban nhân dân tỉnh xem xét, quyết định. </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c) Chủ trì tổ chức các hoạt động tặng giải thưởng; phối hợp tuyên truyền, nhân rộng các điển hình;</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d) Theo dõi, đôn đốc, tổn</w:t>
      </w:r>
      <w:r>
        <w:rPr>
          <w:rFonts w:ascii="Times New Roman" w:hAnsi="Times New Roman" w:eastAsia="Times New Roman"/>
          <w:sz w:val="28"/>
          <w:szCs w:val="28"/>
        </w:rPr>
        <w:t xml:space="preserve">g hợp, định kỳ báo cáo kết quả thực hiện.</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đ) Chịu trách nhiệm trước Ủy ban nhân dân tỉnh về chất lượng, tiến độ tổ chức xét tặng giải thưởng.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33"/>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Sở Khoa học và Công nghệ có trách nhiệm:</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a) Phối hợp thẩm định về chuyên môn, đánh giá giá trị khoa học, công nghệ</w:t>
      </w:r>
      <w:r>
        <w:rPr>
          <w:rFonts w:ascii="Times New Roman" w:hAnsi="Times New Roman" w:eastAsia="Times New Roman"/>
          <w:sz w:val="28"/>
          <w:szCs w:val="28"/>
        </w:rPr>
        <w:t xml:space="preserve">, mức độ đổi mới sáng tạo của các hồ sơ.</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b) Đề xuất, kết nối các cá nhân được tặng giải thưởng tham gia nhiệm vụ khoa học và công nghệ, chương trình đổi mới sáng tạo của tỉnh.</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c) Phối hợp xây dựng cơ sở dữ liệu, phát huy vai trò đội ngũ trí thức, cá nhân t</w:t>
      </w:r>
      <w:r>
        <w:rPr>
          <w:rFonts w:ascii="Times New Roman" w:hAnsi="Times New Roman" w:eastAsia="Times New Roman"/>
          <w:sz w:val="28"/>
          <w:szCs w:val="28"/>
        </w:rPr>
        <w:t xml:space="preserve">iêu biểu.</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33"/>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Sở Nội vụ có trách nhiệm:</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a) Thẩm định hồ sơ đề nghị khen thưởng.</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b) Tham mưu thực hiện việc tặng Bằng khen của Chủ tịch Ủy ban nhân dân tỉnh theo quy định.</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33"/>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Sở Tài chính có trách nhiệm:</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a) Tham mưu bố trí kinh phí thực hiện theo quy định.</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b) Hướng dẫn quản lý, sử dụng và quyết toán kinh phí.</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33"/>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Các sở, ban, ngành tỉnh; Ủy ban nhân dân các xã, phường có trách nhiệm:</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4"/>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Tổ chức phát hiện, giới thiệu, đề cử các cá nhân tiêu biểu.</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4"/>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Xác nhận thành tích, phối hợp cung cấp thông tin phục vụ xét tặng.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0"/>
          <w:numId w:val="34"/>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Tuy</w:t>
      </w:r>
      <w:r>
        <w:rPr>
          <w:rFonts w:ascii="Times New Roman" w:hAnsi="Times New Roman" w:eastAsia="Times New Roman"/>
          <w:sz w:val="28"/>
          <w:szCs w:val="28"/>
        </w:rPr>
        <w:t xml:space="preserve">ên truyền, nhân rộng các điển hình tại cơ quan, đơn vị, địa phương.</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33"/>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Báo và phát thanh, truyền hình Tây Ninh, Cổng Thông tin điện tử tỉnh có trách nhiệm phối hợp tuyên truyền, giới thiệu các cá nhân tiêu biểu, lan tỏa tinh thần đổi mới sáng tạo.</w:t>
      </w:r>
      <w:r>
        <w:rPr>
          <w:rFonts w:ascii="Times New Roman" w:hAnsi="Times New Roman" w:eastAsia="Times New Roman"/>
          <w:sz w:val="28"/>
          <w:szCs w:val="28"/>
        </w:rPr>
      </w:r>
      <w:r>
        <w:rPr>
          <w:rFonts w:ascii="Times New Roman" w:hAnsi="Times New Roman" w:eastAsia="Times New Roman"/>
          <w:sz w:val="28"/>
          <w:szCs w:val="28"/>
        </w:rPr>
      </w:r>
    </w:p>
    <w:p>
      <w:pPr>
        <w:pStyle w:val="1097"/>
        <w:numPr>
          <w:ilvl w:val="1"/>
          <w:numId w:val="33"/>
        </w:numPr>
        <w:pBdr/>
        <w:shd w:val="clear" w:color="auto" w:fill="ffffff"/>
        <w:tabs>
          <w:tab w:val="left" w:leader="none" w:pos="851"/>
        </w:tabs>
        <w:spacing w:after="120" w:before="120" w:line="240" w:lineRule="auto"/>
        <w:ind w:firstLine="567" w:left="0"/>
        <w:contextualSpacing w:val="false"/>
        <w:jc w:val="both"/>
        <w:rPr>
          <w:rFonts w:ascii="Times New Roman" w:hAnsi="Times New Roman" w:eastAsia="Times New Roman"/>
          <w:sz w:val="28"/>
          <w:szCs w:val="28"/>
        </w:rPr>
      </w:pPr>
      <w:r>
        <w:rPr>
          <w:rFonts w:ascii="Times New Roman" w:hAnsi="Times New Roman" w:eastAsia="Times New Roman"/>
          <w:sz w:val="28"/>
          <w:szCs w:val="28"/>
        </w:rPr>
        <w:t xml:space="preserve">Khuyến khíc</w:t>
      </w:r>
      <w:r>
        <w:rPr>
          <w:rFonts w:ascii="Times New Roman" w:hAnsi="Times New Roman" w:eastAsia="Times New Roman"/>
          <w:sz w:val="28"/>
          <w:szCs w:val="28"/>
        </w:rPr>
        <w:t xml:space="preserve">h sự tham gia, phối hợp của các tổ chức khoa học và công nghệ, doanh nghiệp, hiệp hội nghề nghiệp trong việc phát hiện, bồi dưỡng, tôn vinh và phát huy thành tích các cá nhân tiêu biểu.</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bookmarkStart w:id="33" w:name="dieu_17"/>
      <w:r/>
      <w:bookmarkEnd w:id="33"/>
      <w:r>
        <w:rPr>
          <w:rFonts w:ascii="Times New Roman" w:hAnsi="Times New Roman" w:eastAsia="Times New Roman"/>
          <w:b/>
          <w:bCs/>
          <w:sz w:val="28"/>
          <w:szCs w:val="28"/>
        </w:rPr>
        <w:t xml:space="preserve">Điều 16. Kinh phí thực hiện</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bookmarkStart w:id="34" w:name="dieu_18"/>
      <w:r/>
      <w:bookmarkStart w:id="35" w:name="dieu_20"/>
      <w:r/>
      <w:bookmarkEnd w:id="34"/>
      <w:r/>
      <w:bookmarkEnd w:id="35"/>
      <w:r>
        <w:rPr>
          <w:rFonts w:ascii="Times New Roman" w:hAnsi="Times New Roman" w:eastAsia="Times New Roman"/>
          <w:sz w:val="28"/>
          <w:szCs w:val="28"/>
        </w:rPr>
        <w:t xml:space="preserve">1. Kinh phí tổ chức xét tặng giải thưởng “Trí thức khoa học và công nghệ tiêu biểu”, “Điển hình lao động sáng tạo”, “Tài năng trẻ khoa học và công nghệ” tỉnh Tây Ninh thực hiện từ nguồn ngân sách nhà nước và các nguồn hợp pháp khác.</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2. Trách nhiệm của các </w:t>
      </w:r>
      <w:r>
        <w:rPr>
          <w:rFonts w:ascii="Times New Roman" w:hAnsi="Times New Roman" w:eastAsia="Times New Roman"/>
          <w:sz w:val="28"/>
          <w:szCs w:val="28"/>
        </w:rPr>
        <w:t xml:space="preserve">cơ quan liên quan đến kinh phí </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a) Kinh phí tổ chức xét tặng và trao giải thưởng</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color w:val="ff0000"/>
          <w:sz w:val="28"/>
          <w:szCs w:val="28"/>
        </w:rPr>
      </w:pPr>
      <w:r>
        <w:rPr>
          <w:rFonts w:ascii="Times New Roman" w:hAnsi="Times New Roman" w:eastAsia="Times New Roman"/>
          <w:sz w:val="28"/>
          <w:szCs w:val="28"/>
        </w:rPr>
        <w:t xml:space="preserve">Cơ quan Thường trực Hội đồng xét chọn (Liên hiệp các Hội Khoa học và Kỹ thuật tỉnh) xây dựng kế hoạch, tổng hợp dự toán kinh phí gửi Sở Tài chính thẩm định, trình Ủy ban nhân </w:t>
      </w:r>
      <w:r>
        <w:rPr>
          <w:rFonts w:ascii="Times New Roman" w:hAnsi="Times New Roman" w:eastAsia="Times New Roman"/>
          <w:sz w:val="28"/>
          <w:szCs w:val="28"/>
        </w:rPr>
        <w:t xml:space="preserve">dân tỉnh xem xét, bố trí nguồn kinh phí thực hiện </w:t>
      </w:r>
      <w:r>
        <w:rPr>
          <w:rFonts w:ascii="Times New Roman" w:hAnsi="Times New Roman" w:eastAsia="Times New Roman" w:cs="Times New Roman"/>
          <w:color w:val="ff0000"/>
          <w:sz w:val="28"/>
        </w:rPr>
        <w:t xml:space="preserve">(bao gồm kinh phí thiết kế, chế tác biểu trưng giải thưởng và các chi phí phục vụ tổ chức xét tặng, tôn vinh theo quy định)</w:t>
      </w:r>
      <w:r>
        <w:rPr>
          <w:rFonts w:ascii="Times New Roman" w:hAnsi="Times New Roman" w:eastAsia="Times New Roman"/>
          <w:color w:val="ff0000"/>
          <w:sz w:val="28"/>
          <w:szCs w:val="28"/>
        </w:rPr>
        <w:t xml:space="preserve">.</w:t>
      </w:r>
      <w:r>
        <w:rPr>
          <w:rFonts w:ascii="Times New Roman" w:hAnsi="Times New Roman" w:eastAsia="Times New Roman"/>
          <w:color w:val="ff0000"/>
          <w:sz w:val="28"/>
          <w:szCs w:val="28"/>
        </w:rPr>
      </w:r>
      <w:r>
        <w:rPr>
          <w:rFonts w:ascii="Times New Roman" w:hAnsi="Times New Roman" w:eastAsia="Times New Roman"/>
          <w:color w:val="ff0000"/>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b) Kinh phí khen thưởng</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Kinh phí khen thưởng Bằng khen của Chủ tịch Ủy ban nhân dân tỉnh được chi từ nguồn kinh phí Quỹ thi đua, khen thưởng của tỉnh.</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b/>
          <w:bCs/>
          <w:sz w:val="28"/>
          <w:szCs w:val="28"/>
        </w:rPr>
        <w:t xml:space="preserve">Điều 17. Điề</w:t>
      </w:r>
      <w:r>
        <w:rPr>
          <w:rFonts w:ascii="Times New Roman" w:hAnsi="Times New Roman" w:eastAsia="Times New Roman"/>
          <w:b/>
          <w:bCs/>
          <w:sz w:val="28"/>
          <w:szCs w:val="28"/>
        </w:rPr>
        <w:t xml:space="preserve">u khoản thi hành</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Liên hiệp các Hội Khoa học và Kỹ thuật tỉnh có trách nhiệm triển khai, hướng dẫn thực hiện Quy chế này và báo cáo tình hình, kết quả thực hiện về Ủy ban nhân dân tỉnh.</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firstLine="567"/>
        <w:jc w:val="both"/>
        <w:rPr>
          <w:rFonts w:ascii="Times New Roman" w:hAnsi="Times New Roman" w:eastAsia="Times New Roman"/>
          <w:sz w:val="28"/>
          <w:szCs w:val="28"/>
        </w:rPr>
      </w:pPr>
      <w:r>
        <w:rPr>
          <w:rFonts w:ascii="Times New Roman" w:hAnsi="Times New Roman" w:eastAsia="Times New Roman"/>
          <w:sz w:val="28"/>
          <w:szCs w:val="28"/>
        </w:rPr>
        <w:t xml:space="preserve">Trong quá trình tổ chức thực hiện, nếu có vướng mắc hoặc phát sinh, các</w:t>
      </w:r>
      <w:r>
        <w:rPr>
          <w:rFonts w:ascii="Times New Roman" w:hAnsi="Times New Roman" w:eastAsia="Times New Roman"/>
          <w:sz w:val="28"/>
          <w:szCs w:val="28"/>
        </w:rPr>
        <w:t xml:space="preserve"> tổ chức, cá nhân có liên quan kịp thời phản ánh về Ủy ban nhân dân tỉnh (thông qua Liên hiệp các Hội Khoa học và Kỹ thuật tỉnh) để xem xét sửa đổi, bổ sung cho phù hợp./.</w:t>
      </w:r>
      <w:r>
        <w:rPr>
          <w:rFonts w:ascii="Times New Roman" w:hAnsi="Times New Roman" w:eastAsia="Times New Roman"/>
          <w:sz w:val="28"/>
          <w:szCs w:val="28"/>
        </w:rPr>
        <w:br w:type="page" w:clear="all"/>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40" w:lineRule="auto"/>
        <w:ind/>
        <w:jc w:val="right"/>
        <w:rPr>
          <w:rFonts w:ascii="Times New Roman" w:hAnsi="Times New Roman" w:eastAsia="Times New Roman"/>
          <w:i/>
          <w:iCs/>
          <w:sz w:val="28"/>
          <w:szCs w:val="28"/>
        </w:rPr>
      </w:pPr>
      <w:r>
        <w:rPr>
          <w:rFonts w:ascii="Times New Roman" w:hAnsi="Times New Roman" w:eastAsia="Times New Roman"/>
          <w:i/>
          <w:iCs/>
          <w:sz w:val="28"/>
          <w:szCs w:val="28"/>
        </w:rPr>
        <w:t xml:space="preserve">Mẫu số 01-BĐK</w:t>
      </w:r>
      <w:r>
        <w:rPr>
          <w:rFonts w:ascii="Times New Roman" w:hAnsi="Times New Roman" w:eastAsia="Times New Roman"/>
          <w:i/>
          <w:iCs/>
          <w:sz w:val="28"/>
          <w:szCs w:val="28"/>
        </w:rPr>
      </w:r>
      <w:r>
        <w:rPr>
          <w:rFonts w:ascii="Times New Roman" w:hAnsi="Times New Roman" w:eastAsia="Times New Roman"/>
          <w:i/>
          <w:iCs/>
          <w:sz w:val="28"/>
          <w:szCs w:val="28"/>
        </w:rPr>
      </w:r>
    </w:p>
    <w:p>
      <w:pPr>
        <w:pBdr/>
        <w:shd w:val="clear" w:color="auto" w:fill="ffffff"/>
        <w:tabs>
          <w:tab w:val="right" w:leader="none" w:pos="9072"/>
        </w:tabs>
        <w:spacing w:after="120" w:before="120" w:line="234" w:lineRule="atLeast"/>
        <w:ind/>
        <w:jc w:val="center"/>
        <w:rPr>
          <w:rFonts w:ascii="Times New Roman" w:hAnsi="Times New Roman" w:eastAsia="Times New Roman"/>
          <w:sz w:val="28"/>
          <w:szCs w:val="28"/>
        </w:rPr>
      </w:pPr>
      <w:r>
        <w:rPr>
          <w:rFonts w:ascii="Times New Roman" w:hAnsi="Times New Roman" w:eastAsia="Times New Roman"/>
          <w:b/>
          <w:bCs/>
          <w:sz w:val="28"/>
          <w:szCs w:val="28"/>
          <w:lang w:val="vi-VN"/>
        </w:rPr>
        <w:t xml:space="preserve">CỘNG HÒA XÃ HỘI CHỦ NGHĨA VIỆT NAM</w:t>
      </w:r>
      <w:r>
        <w:rPr>
          <w:rFonts w:ascii="Times New Roman" w:hAnsi="Times New Roman" w:eastAsia="Times New Roman"/>
          <w:b/>
          <w:bCs/>
          <w:sz w:val="28"/>
          <w:szCs w:val="28"/>
          <w:lang w:val="vi-VN"/>
        </w:rPr>
        <w:br/>
        <w:t xml:space="preserve">Độc lập - Tự do - Hạnh phúc</w:t>
      </w:r>
      <w:r>
        <w:rPr>
          <w:rFonts w:ascii="Times New Roman" w:hAnsi="Times New Roman" w:eastAsia="Times New Roman"/>
          <w:b/>
          <w:bCs/>
          <w:sz w:val="28"/>
          <w:szCs w:val="28"/>
          <w:lang w:val="vi-VN"/>
        </w:rPr>
        <w:br/>
      </w:r>
      <w:r>
        <w:rPr>
          <w:rFonts w:ascii="Times New Roman" w:hAnsi="Times New Roman" w:eastAsia="Times New Roman"/>
          <w:b/>
          <w:bCs/>
          <w:sz w:val="28"/>
          <w:szCs w:val="28"/>
          <w:vertAlign w:val="superscript"/>
        </w:rPr>
        <w:t xml:space="preserve">_____________________________________</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0" w:line="234" w:lineRule="atLeast"/>
        <w:ind/>
        <w:jc w:val="center"/>
        <w:rPr>
          <w:rFonts w:ascii="Times New Roman" w:hAnsi="Times New Roman" w:eastAsia="Times New Roman"/>
          <w:b/>
          <w:sz w:val="28"/>
          <w:szCs w:val="28"/>
        </w:rPr>
      </w:pPr>
      <w:r/>
      <w:bookmarkStart w:id="36" w:name="chuong_pl"/>
      <w:r>
        <w:rPr>
          <w:rFonts w:ascii="Times New Roman" w:hAnsi="Times New Roman" w:eastAsia="Times New Roman"/>
          <w:b/>
          <w:bCs/>
          <w:sz w:val="28"/>
          <w:szCs w:val="28"/>
        </w:rPr>
        <w:t xml:space="preserve">BẢN </w:t>
      </w:r>
      <w:r>
        <w:rPr>
          <w:rFonts w:ascii="Times New Roman" w:hAnsi="Times New Roman" w:eastAsia="Times New Roman"/>
          <w:b/>
          <w:bCs/>
          <w:sz w:val="28"/>
          <w:szCs w:val="28"/>
          <w:lang w:val="vi-VN"/>
        </w:rPr>
        <w:t xml:space="preserve">ĐĂNG KÝ THAM DỰ XÉT </w:t>
      </w:r>
      <w:r>
        <w:rPr>
          <w:rFonts w:ascii="Times New Roman" w:hAnsi="Times New Roman" w:eastAsia="Times New Roman"/>
          <w:b/>
          <w:bCs/>
          <w:sz w:val="28"/>
          <w:szCs w:val="28"/>
        </w:rPr>
        <w:t xml:space="preserve">TẶNG GIẢI THƯỞNG “TRÍ THỨC KHOA HỌC VÀ CÔNG NGHỆ TIÊU BIỂU”/ </w:t>
      </w:r>
      <w:r>
        <w:rPr>
          <w:rFonts w:ascii="Times New Roman" w:hAnsi="Times New Roman" w:eastAsia="Times New Roman"/>
          <w:b/>
          <w:sz w:val="28"/>
          <w:szCs w:val="28"/>
        </w:rPr>
        <w:t xml:space="preserve">“ĐIỂN HÌNH LAO ĐỘNG SÁNG TẠO”/ “TÀI NĂNG TRẺ KHOA HỌC VÀ CÔNG NGHỆ” </w:t>
      </w:r>
      <w:r>
        <w:rPr>
          <w:rFonts w:ascii="Times New Roman" w:hAnsi="Times New Roman" w:eastAsia="Times New Roman"/>
          <w:b/>
          <w:sz w:val="28"/>
          <w:szCs w:val="28"/>
        </w:rPr>
      </w:r>
      <w:r>
        <w:rPr>
          <w:rFonts w:ascii="Times New Roman" w:hAnsi="Times New Roman" w:eastAsia="Times New Roman"/>
          <w:b/>
          <w:sz w:val="28"/>
          <w:szCs w:val="28"/>
        </w:rPr>
      </w:r>
    </w:p>
    <w:p>
      <w:pPr>
        <w:pBdr/>
        <w:shd w:val="clear" w:color="auto" w:fill="ffffff"/>
        <w:spacing w:after="0" w:line="234" w:lineRule="atLeast"/>
        <w:ind/>
        <w:jc w:val="center"/>
        <w:rPr>
          <w:rFonts w:ascii="Times New Roman" w:hAnsi="Times New Roman" w:eastAsia="Times New Roman"/>
          <w:b/>
          <w:bCs/>
          <w:sz w:val="28"/>
          <w:szCs w:val="28"/>
          <w:lang w:val="vi-VN"/>
        </w:rPr>
      </w:pPr>
      <w:r>
        <w:rPr>
          <w:rFonts w:ascii="Times New Roman" w:hAnsi="Times New Roman" w:eastAsia="Times New Roman"/>
          <w:b/>
          <w:bCs/>
          <w:sz w:val="28"/>
          <w:szCs w:val="28"/>
          <w:lang w:val="vi-VN"/>
        </w:rPr>
        <w:t xml:space="preserve">TỈNH </w:t>
      </w:r>
      <w:r>
        <w:rPr>
          <w:rFonts w:ascii="Times New Roman" w:hAnsi="Times New Roman" w:eastAsia="Times New Roman"/>
          <w:b/>
          <w:bCs/>
          <w:sz w:val="28"/>
          <w:szCs w:val="28"/>
        </w:rPr>
        <w:t xml:space="preserve">TÂY NINH</w:t>
      </w:r>
      <w:r>
        <w:rPr>
          <w:rFonts w:ascii="Times New Roman" w:hAnsi="Times New Roman" w:eastAsia="Times New Roman"/>
          <w:b/>
          <w:bCs/>
          <w:sz w:val="28"/>
          <w:szCs w:val="28"/>
          <w:lang w:val="vi-VN"/>
        </w:rPr>
        <w:t xml:space="preserve"> NĂM........</w:t>
      </w:r>
      <w:bookmarkEnd w:id="36"/>
      <w:r>
        <w:rPr>
          <w:rFonts w:ascii="Times New Roman" w:hAnsi="Times New Roman" w:eastAsia="Times New Roman"/>
          <w:b/>
          <w:bCs/>
          <w:sz w:val="28"/>
          <w:szCs w:val="28"/>
          <w:lang w:val="vi-VN"/>
        </w:rPr>
      </w:r>
      <w:r>
        <w:rPr>
          <w:rFonts w:ascii="Times New Roman" w:hAnsi="Times New Roman" w:eastAsia="Times New Roman"/>
          <w:b/>
          <w:bCs/>
          <w:sz w:val="28"/>
          <w:szCs w:val="28"/>
          <w:lang w:val="vi-VN"/>
        </w:rPr>
      </w:r>
    </w:p>
    <w:p>
      <w:pPr>
        <w:pBdr/>
        <w:shd w:val="clear" w:color="auto" w:fill="ffffff"/>
        <w:spacing w:after="360" w:before="360" w:line="240" w:lineRule="auto"/>
        <w:ind w:hanging="1276" w:left="2127"/>
        <w:jc w:val="both"/>
        <w:rPr>
          <w:rFonts w:ascii="Times New Roman" w:hAnsi="Times New Roman" w:eastAsia="Times New Roman"/>
          <w:sz w:val="28"/>
          <w:szCs w:val="28"/>
        </w:rPr>
      </w:pPr>
      <w:r>
        <w:rPr>
          <w:rFonts w:ascii="Times New Roman" w:hAnsi="Times New Roman" w:eastAsia="Times New Roman"/>
          <w:b/>
          <w:sz w:val="28"/>
          <w:szCs w:val="28"/>
          <w:lang w:val="vi-VN"/>
        </w:rPr>
        <w:t xml:space="preserve">Kính gửi:</w:t>
      </w:r>
      <w:r>
        <w:rPr>
          <w:rFonts w:ascii="Times New Roman" w:hAnsi="Times New Roman" w:eastAsia="Times New Roman"/>
          <w:sz w:val="28"/>
          <w:szCs w:val="28"/>
          <w:lang w:val="vi-VN"/>
        </w:rPr>
        <w:t xml:space="preserve"> </w:t>
      </w:r>
      <w:r>
        <w:rPr>
          <w:rFonts w:ascii="Times New Roman" w:hAnsi="Times New Roman" w:eastAsia="Times New Roman"/>
          <w:sz w:val="28"/>
          <w:szCs w:val="28"/>
        </w:rPr>
        <w:t xml:space="preserve">Hội đồng </w:t>
      </w:r>
      <w:r>
        <w:rPr>
          <w:rFonts w:ascii="Times New Roman" w:hAnsi="Times New Roman" w:eastAsia="Times New Roman"/>
          <w:sz w:val="28"/>
          <w:szCs w:val="28"/>
          <w:lang w:val="vi-VN"/>
        </w:rPr>
        <w:t xml:space="preserve">xét</w:t>
      </w:r>
      <w:r>
        <w:rPr>
          <w:rFonts w:ascii="Times New Roman" w:hAnsi="Times New Roman" w:eastAsia="Times New Roman"/>
          <w:sz w:val="28"/>
          <w:szCs w:val="28"/>
        </w:rPr>
        <w:t xml:space="preserve"> tặng giải thưởng “Trí thức khoa học và công nghệ tiêu biểu”, “Điển hình lao động sáng tạo”, “Tài năng trẻ khoa học và công nghệ” tỉnh Tây Ninh.</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spacing w:after="120" w:before="120" w:line="234" w:lineRule="atLeast"/>
        <w:ind/>
        <w:rPr>
          <w:rFonts w:ascii="Times New Roman" w:hAnsi="Times New Roman" w:eastAsia="Times New Roman"/>
          <w:sz w:val="28"/>
          <w:szCs w:val="28"/>
        </w:rPr>
      </w:pPr>
      <w:r>
        <w:rPr>
          <w:rFonts w:ascii="Times New Roman" w:hAnsi="Times New Roman" w:eastAsia="Times New Roman"/>
          <w:b/>
          <w:bCs/>
          <w:sz w:val="28"/>
          <w:szCs w:val="28"/>
          <w:lang w:val="vi-VN"/>
        </w:rPr>
        <w:t xml:space="preserve">A. LÝ LỊCH BẢN T</w:t>
      </w:r>
      <w:r>
        <w:rPr>
          <w:rFonts w:ascii="Times New Roman" w:hAnsi="Times New Roman" w:eastAsia="Times New Roman"/>
          <w:b/>
          <w:bCs/>
          <w:sz w:val="28"/>
          <w:szCs w:val="28"/>
        </w:rPr>
        <w:t xml:space="preserve">H</w:t>
      </w:r>
      <w:r>
        <w:rPr>
          <w:rFonts w:ascii="Times New Roman" w:hAnsi="Times New Roman" w:eastAsia="Times New Roman"/>
          <w:b/>
          <w:bCs/>
          <w:sz w:val="28"/>
          <w:szCs w:val="28"/>
          <w:lang w:val="vi-VN"/>
        </w:rPr>
        <w:t xml:space="preserve">ÂN</w:t>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tabs>
          <w:tab w:val="right" w:leader="dot" w:pos="9072"/>
        </w:tabs>
        <w:spacing w:after="120" w:before="120" w:line="234" w:lineRule="atLeast"/>
        <w:ind/>
        <w:rPr>
          <w:rFonts w:ascii="Times New Roman" w:hAnsi="Times New Roman" w:eastAsia="Times New Roman"/>
          <w:sz w:val="28"/>
          <w:szCs w:val="28"/>
        </w:rPr>
      </w:pPr>
      <w:r>
        <w:rPr>
          <w:rFonts w:ascii="Times New Roman" w:hAnsi="Times New Roman" w:eastAsia="Times New Roman"/>
          <w:sz w:val="28"/>
          <w:szCs w:val="28"/>
          <w:lang w:val="vi-VN"/>
        </w:rPr>
        <w:t xml:space="preserve">1. Họ tên người đăng ký:</w:t>
      </w:r>
      <w:r>
        <w:rPr>
          <w:rFonts w:ascii="Times New Roman" w:hAnsi="Times New Roman" w:eastAsia="Times New Roman"/>
          <w:sz w:val="28"/>
          <w:szCs w:val="28"/>
        </w:rPr>
        <w:tab/>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tabs>
          <w:tab w:val="right" w:leader="dot" w:pos="3119"/>
          <w:tab w:val="right" w:leader="dot" w:pos="4536"/>
          <w:tab w:val="right" w:leader="dot" w:pos="7230"/>
          <w:tab w:val="right" w:leader="dot" w:pos="9072"/>
        </w:tabs>
        <w:spacing w:after="120" w:before="120" w:line="234" w:lineRule="atLeast"/>
        <w:ind/>
        <w:rPr>
          <w:rFonts w:ascii="Times New Roman" w:hAnsi="Times New Roman" w:eastAsia="Times New Roman"/>
          <w:sz w:val="28"/>
          <w:szCs w:val="28"/>
        </w:rPr>
      </w:pPr>
      <w:r>
        <w:rPr>
          <w:rFonts w:ascii="Times New Roman" w:hAnsi="Times New Roman" w:eastAsia="Times New Roman"/>
          <w:sz w:val="28"/>
          <w:szCs w:val="28"/>
          <w:lang w:val="vi-VN"/>
        </w:rPr>
        <w:t xml:space="preserve">2. Sinh ngày</w:t>
      </w:r>
      <w:r>
        <w:rPr>
          <w:rFonts w:ascii="Times New Roman" w:hAnsi="Times New Roman" w:eastAsia="Times New Roman"/>
          <w:sz w:val="28"/>
          <w:szCs w:val="28"/>
        </w:rPr>
        <w:tab/>
      </w:r>
      <w:r>
        <w:rPr>
          <w:rFonts w:ascii="Times New Roman" w:hAnsi="Times New Roman" w:eastAsia="Times New Roman"/>
          <w:sz w:val="28"/>
          <w:szCs w:val="28"/>
          <w:lang w:val="vi-VN"/>
        </w:rPr>
        <w:t xml:space="preserve">tháng</w:t>
      </w:r>
      <w:r>
        <w:rPr>
          <w:rFonts w:ascii="Times New Roman" w:hAnsi="Times New Roman" w:eastAsia="Times New Roman"/>
          <w:sz w:val="28"/>
          <w:szCs w:val="28"/>
        </w:rPr>
        <w:tab/>
      </w:r>
      <w:r>
        <w:rPr>
          <w:rFonts w:ascii="Times New Roman" w:hAnsi="Times New Roman" w:eastAsia="Times New Roman"/>
          <w:sz w:val="28"/>
          <w:szCs w:val="28"/>
          <w:lang w:val="vi-VN"/>
        </w:rPr>
        <w:t xml:space="preserve">năm</w:t>
      </w:r>
      <w:r>
        <w:rPr>
          <w:rFonts w:ascii="Times New Roman" w:hAnsi="Times New Roman" w:eastAsia="Times New Roman"/>
          <w:sz w:val="28"/>
          <w:szCs w:val="28"/>
        </w:rPr>
        <w:tab/>
      </w:r>
      <w:r>
        <w:rPr>
          <w:rFonts w:ascii="Times New Roman" w:hAnsi="Times New Roman" w:eastAsia="Times New Roman"/>
          <w:sz w:val="28"/>
          <w:szCs w:val="28"/>
          <w:lang w:val="vi-VN"/>
        </w:rPr>
        <w:t xml:space="preserve">3. Giới tính:</w:t>
      </w:r>
      <w:r>
        <w:rPr>
          <w:rFonts w:ascii="Times New Roman" w:hAnsi="Times New Roman" w:eastAsia="Times New Roman"/>
          <w:sz w:val="28"/>
          <w:szCs w:val="28"/>
        </w:rPr>
        <w:t xml:space="preserve"> </w:t>
      </w:r>
      <w:r>
        <w:rPr>
          <w:rFonts w:ascii="Times New Roman" w:hAnsi="Times New Roman" w:eastAsia="Times New Roman"/>
          <w:sz w:val="28"/>
          <w:szCs w:val="28"/>
        </w:rPr>
        <w:tab/>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tabs>
          <w:tab w:val="right" w:leader="dot" w:pos="9072"/>
        </w:tabs>
        <w:spacing w:after="120" w:before="120" w:line="234" w:lineRule="atLeast"/>
        <w:ind/>
        <w:rPr>
          <w:rFonts w:ascii="Times New Roman" w:hAnsi="Times New Roman" w:eastAsia="Times New Roman"/>
          <w:sz w:val="28"/>
          <w:szCs w:val="28"/>
        </w:rPr>
      </w:pPr>
      <w:r>
        <w:rPr>
          <w:rFonts w:ascii="Times New Roman" w:hAnsi="Times New Roman" w:eastAsia="Times New Roman"/>
          <w:sz w:val="28"/>
          <w:szCs w:val="28"/>
          <w:lang w:val="vi-VN"/>
        </w:rPr>
        <w:t xml:space="preserve">4. Địa chỉ thường trú:</w:t>
      </w:r>
      <w:r>
        <w:rPr>
          <w:rFonts w:ascii="Times New Roman" w:hAnsi="Times New Roman" w:eastAsia="Times New Roman"/>
          <w:sz w:val="28"/>
          <w:szCs w:val="28"/>
        </w:rPr>
        <w:tab/>
      </w:r>
      <w:r>
        <w:rPr>
          <w:rFonts w:ascii="Times New Roman" w:hAnsi="Times New Roman" w:eastAsia="Times New Roman"/>
          <w:sz w:val="28"/>
          <w:szCs w:val="28"/>
        </w:rPr>
      </w:r>
      <w:r>
        <w:rPr>
          <w:rFonts w:ascii="Times New Roman" w:hAnsi="Times New Roman" w:eastAsia="Times New Roman"/>
          <w:sz w:val="28"/>
          <w:szCs w:val="28"/>
        </w:rPr>
      </w:r>
    </w:p>
    <w:p>
      <w:pPr>
        <w:pBdr/>
        <w:shd w:val="clear" w:color="auto" w:fill="ffffff"/>
        <w:tabs>
          <w:tab w:val="right" w:leader="dot" w:pos="5812"/>
          <w:tab w:val="right" w:leader="dot" w:pos="9072"/>
        </w:tabs>
        <w:spacing w:after="120" w:before="120" w:line="234" w:lineRule="atLeast"/>
        <w:ind/>
        <w:rPr>
          <w:rFonts w:ascii="Times New Roman" w:hAnsi="Times New Roman" w:eastAsia="Times New Roman"/>
          <w:sz w:val="28"/>
          <w:szCs w:val="28"/>
          <w:lang w:val="vi-VN"/>
        </w:rPr>
      </w:pPr>
      <w:r>
        <w:rPr>
          <w:rFonts w:ascii="Times New Roman" w:hAnsi="Times New Roman" w:eastAsia="Times New Roman"/>
          <w:sz w:val="28"/>
          <w:szCs w:val="28"/>
          <w:lang w:val="vi-VN"/>
        </w:rPr>
        <w:t xml:space="preserve">5. Điện thoại:</w:t>
      </w:r>
      <w:r>
        <w:rPr>
          <w:rFonts w:ascii="Times New Roman" w:hAnsi="Times New Roman" w:eastAsia="Times New Roman"/>
          <w:sz w:val="28"/>
          <w:szCs w:val="28"/>
        </w:rPr>
        <w:tab/>
      </w:r>
      <w:r>
        <w:rPr>
          <w:rFonts w:ascii="Times New Roman" w:hAnsi="Times New Roman" w:eastAsia="Times New Roman"/>
          <w:sz w:val="28"/>
          <w:szCs w:val="28"/>
          <w:lang w:val="vi-VN"/>
        </w:rPr>
        <w:t xml:space="preserve">6. Email:</w:t>
      </w:r>
      <w:r>
        <w:rPr>
          <w:rFonts w:ascii="Times New Roman" w:hAnsi="Times New Roman" w:eastAsia="Times New Roman"/>
          <w:sz w:val="28"/>
          <w:szCs w:val="28"/>
          <w:lang w:val="vi-VN"/>
        </w:rPr>
        <w:tab/>
      </w:r>
      <w:r>
        <w:rPr>
          <w:rFonts w:ascii="Times New Roman" w:hAnsi="Times New Roman" w:eastAsia="Times New Roman"/>
          <w:sz w:val="28"/>
          <w:szCs w:val="28"/>
          <w:lang w:val="vi-VN"/>
        </w:rPr>
      </w:r>
      <w:r>
        <w:rPr>
          <w:rFonts w:ascii="Times New Roman" w:hAnsi="Times New Roman" w:eastAsia="Times New Roman"/>
          <w:sz w:val="28"/>
          <w:szCs w:val="28"/>
          <w:lang w:val="vi-VN"/>
        </w:rPr>
      </w:r>
    </w:p>
    <w:p>
      <w:pPr>
        <w:pBdr/>
        <w:shd w:val="clear" w:color="auto" w:fill="ffffff"/>
        <w:tabs>
          <w:tab w:val="right" w:leader="dot" w:pos="9072"/>
        </w:tabs>
        <w:spacing w:after="120" w:before="120" w:line="234" w:lineRule="atLeast"/>
        <w:ind/>
        <w:rPr>
          <w:rFonts w:ascii="Times New Roman" w:hAnsi="Times New Roman" w:eastAsia="Times New Roman"/>
          <w:sz w:val="28"/>
          <w:szCs w:val="28"/>
          <w:lang w:val="vi-VN"/>
        </w:rPr>
      </w:pPr>
      <w:r>
        <w:rPr>
          <w:rFonts w:ascii="Times New Roman" w:hAnsi="Times New Roman" w:eastAsia="Times New Roman"/>
          <w:sz w:val="28"/>
          <w:szCs w:val="28"/>
          <w:lang w:val="vi-VN"/>
        </w:rPr>
        <w:t xml:space="preserve">7. Đơn vị công tác:</w:t>
      </w:r>
      <w:r>
        <w:rPr>
          <w:rFonts w:ascii="Times New Roman" w:hAnsi="Times New Roman" w:eastAsia="Times New Roman"/>
          <w:sz w:val="28"/>
          <w:szCs w:val="28"/>
          <w:lang w:val="vi-VN"/>
        </w:rPr>
        <w:tab/>
      </w:r>
      <w:r>
        <w:rPr>
          <w:rFonts w:ascii="Times New Roman" w:hAnsi="Times New Roman" w:eastAsia="Times New Roman"/>
          <w:sz w:val="28"/>
          <w:szCs w:val="28"/>
          <w:lang w:val="vi-VN"/>
        </w:rPr>
      </w:r>
      <w:r>
        <w:rPr>
          <w:rFonts w:ascii="Times New Roman" w:hAnsi="Times New Roman" w:eastAsia="Times New Roman"/>
          <w:sz w:val="28"/>
          <w:szCs w:val="28"/>
          <w:lang w:val="vi-VN"/>
        </w:rPr>
      </w:r>
    </w:p>
    <w:p>
      <w:pPr>
        <w:pBdr/>
        <w:shd w:val="clear" w:color="auto" w:fill="ffffff"/>
        <w:tabs>
          <w:tab w:val="right" w:leader="dot" w:pos="9072"/>
        </w:tabs>
        <w:spacing w:after="120" w:before="120" w:line="234" w:lineRule="atLeast"/>
        <w:ind/>
        <w:rPr>
          <w:rFonts w:ascii="Times New Roman" w:hAnsi="Times New Roman" w:eastAsia="Times New Roman"/>
          <w:sz w:val="28"/>
          <w:szCs w:val="28"/>
          <w:lang w:val="vi-VN"/>
        </w:rPr>
      </w:pPr>
      <w:r>
        <w:rPr>
          <w:rFonts w:ascii="Times New Roman" w:hAnsi="Times New Roman" w:eastAsia="Times New Roman"/>
          <w:sz w:val="28"/>
          <w:szCs w:val="28"/>
          <w:lang w:val="vi-VN"/>
        </w:rPr>
        <w:t xml:space="preserve">8. Chức vụ (nếu có):</w:t>
      </w:r>
      <w:r>
        <w:rPr>
          <w:rFonts w:ascii="Times New Roman" w:hAnsi="Times New Roman" w:eastAsia="Times New Roman"/>
          <w:sz w:val="28"/>
          <w:szCs w:val="28"/>
          <w:lang w:val="vi-VN"/>
        </w:rPr>
        <w:tab/>
      </w:r>
      <w:r>
        <w:rPr>
          <w:rFonts w:ascii="Times New Roman" w:hAnsi="Times New Roman" w:eastAsia="Times New Roman"/>
          <w:sz w:val="28"/>
          <w:szCs w:val="28"/>
          <w:lang w:val="vi-VN"/>
        </w:rPr>
      </w:r>
      <w:r>
        <w:rPr>
          <w:rFonts w:ascii="Times New Roman" w:hAnsi="Times New Roman" w:eastAsia="Times New Roman"/>
          <w:sz w:val="28"/>
          <w:szCs w:val="28"/>
          <w:lang w:val="vi-VN"/>
        </w:rPr>
      </w:r>
    </w:p>
    <w:p>
      <w:pPr>
        <w:pBdr/>
        <w:shd w:val="clear" w:color="auto" w:fill="ffffff"/>
        <w:tabs>
          <w:tab w:val="right" w:leader="dot" w:pos="9072"/>
        </w:tabs>
        <w:spacing w:after="120" w:before="120" w:line="234" w:lineRule="atLeast"/>
        <w:ind/>
        <w:rPr>
          <w:rFonts w:ascii="Times New Roman" w:hAnsi="Times New Roman" w:eastAsia="Times New Roman"/>
          <w:sz w:val="28"/>
          <w:szCs w:val="28"/>
          <w:lang w:val="vi-VN"/>
        </w:rPr>
      </w:pPr>
      <w:r>
        <w:rPr>
          <w:rFonts w:ascii="Times New Roman" w:hAnsi="Times New Roman" w:eastAsia="Times New Roman"/>
          <w:sz w:val="28"/>
          <w:szCs w:val="28"/>
          <w:lang w:val="vi-VN"/>
        </w:rPr>
        <w:t xml:space="preserve">9. Trình độ chuyên môn, nghiệp vụ:</w:t>
      </w:r>
      <w:r>
        <w:rPr>
          <w:rFonts w:ascii="Times New Roman" w:hAnsi="Times New Roman" w:eastAsia="Times New Roman"/>
          <w:sz w:val="28"/>
          <w:szCs w:val="28"/>
          <w:lang w:val="vi-VN"/>
        </w:rPr>
        <w:tab/>
      </w:r>
      <w:r>
        <w:rPr>
          <w:rFonts w:ascii="Times New Roman" w:hAnsi="Times New Roman" w:eastAsia="Times New Roman"/>
          <w:sz w:val="28"/>
          <w:szCs w:val="28"/>
          <w:lang w:val="vi-VN"/>
        </w:rPr>
      </w:r>
      <w:r>
        <w:rPr>
          <w:rFonts w:ascii="Times New Roman" w:hAnsi="Times New Roman" w:eastAsia="Times New Roman"/>
          <w:sz w:val="28"/>
          <w:szCs w:val="28"/>
          <w:lang w:val="vi-VN"/>
        </w:rPr>
      </w:r>
    </w:p>
    <w:p>
      <w:pPr>
        <w:pBdr/>
        <w:shd w:val="clear" w:color="auto" w:fill="ffffff"/>
        <w:tabs>
          <w:tab w:val="right" w:leader="dot" w:pos="6521"/>
          <w:tab w:val="right" w:leader="dot" w:pos="9072"/>
        </w:tabs>
        <w:spacing w:after="120" w:before="120" w:line="234" w:lineRule="atLeast"/>
        <w:ind/>
        <w:rPr>
          <w:rFonts w:ascii="Times New Roman" w:hAnsi="Times New Roman" w:eastAsia="Times New Roman"/>
          <w:sz w:val="28"/>
          <w:szCs w:val="28"/>
          <w:lang w:val="vi-VN"/>
        </w:rPr>
      </w:pPr>
      <w:r>
        <w:rPr>
          <w:rFonts w:ascii="Times New Roman" w:hAnsi="Times New Roman" w:eastAsia="Times New Roman"/>
          <w:sz w:val="28"/>
          <w:szCs w:val="28"/>
          <w:lang w:val="vi-VN"/>
        </w:rPr>
        <w:t xml:space="preserve">10. Học hàm (nếu có): </w:t>
      </w:r>
      <w:r>
        <w:rPr>
          <w:rFonts w:ascii="Times New Roman" w:hAnsi="Times New Roman" w:eastAsia="Times New Roman"/>
          <w:sz w:val="28"/>
          <w:szCs w:val="28"/>
          <w:lang w:val="vi-VN"/>
        </w:rPr>
        <w:tab/>
        <w:t xml:space="preserve">11. Học vị (nếu có):</w:t>
      </w:r>
      <w:r>
        <w:rPr>
          <w:rFonts w:ascii="Times New Roman" w:hAnsi="Times New Roman" w:eastAsia="Times New Roman"/>
          <w:sz w:val="28"/>
          <w:szCs w:val="28"/>
          <w:lang w:val="vi-VN"/>
        </w:rPr>
        <w:tab/>
      </w:r>
      <w:r>
        <w:rPr>
          <w:rFonts w:ascii="Times New Roman" w:hAnsi="Times New Roman" w:eastAsia="Times New Roman"/>
          <w:sz w:val="28"/>
          <w:szCs w:val="28"/>
          <w:lang w:val="vi-VN"/>
        </w:rPr>
      </w:r>
      <w:r>
        <w:rPr>
          <w:rFonts w:ascii="Times New Roman" w:hAnsi="Times New Roman" w:eastAsia="Times New Roman"/>
          <w:sz w:val="28"/>
          <w:szCs w:val="28"/>
          <w:lang w:val="vi-VN"/>
        </w:rPr>
      </w:r>
    </w:p>
    <w:p>
      <w:pPr>
        <w:pBdr/>
        <w:shd w:val="clear" w:color="auto" w:fill="ffffff"/>
        <w:spacing w:after="120" w:before="120" w:line="234" w:lineRule="atLeast"/>
        <w:ind/>
        <w:rPr>
          <w:rFonts w:ascii="Times New Roman" w:hAnsi="Times New Roman" w:eastAsia="Times New Roman"/>
          <w:sz w:val="28"/>
          <w:szCs w:val="28"/>
          <w:lang w:val="vi-VN"/>
        </w:rPr>
      </w:pPr>
      <w:r>
        <w:rPr>
          <w:rFonts w:ascii="Times New Roman" w:hAnsi="Times New Roman" w:eastAsia="Times New Roman"/>
          <w:b/>
          <w:bCs/>
          <w:sz w:val="28"/>
          <w:szCs w:val="28"/>
          <w:lang w:val="vi-VN"/>
        </w:rPr>
        <w:t xml:space="preserve">B. HỒ SƠ</w:t>
      </w:r>
      <w:r>
        <w:rPr>
          <w:rFonts w:ascii="Times New Roman" w:hAnsi="Times New Roman" w:eastAsia="Times New Roman"/>
          <w:sz w:val="28"/>
          <w:szCs w:val="28"/>
          <w:lang w:val="vi-VN"/>
        </w:rPr>
      </w:r>
      <w:r>
        <w:rPr>
          <w:rFonts w:ascii="Times New Roman" w:hAnsi="Times New Roman" w:eastAsia="Times New Roman"/>
          <w:sz w:val="28"/>
          <w:szCs w:val="28"/>
          <w:lang w:val="vi-VN"/>
        </w:rPr>
      </w:r>
    </w:p>
    <w:p>
      <w:pPr>
        <w:pBdr/>
        <w:shd w:val="clear" w:color="auto" w:fill="ffffff"/>
        <w:tabs>
          <w:tab w:val="right" w:leader="none" w:pos="284"/>
        </w:tabs>
        <w:spacing w:after="120" w:before="120" w:line="234" w:lineRule="atLeast"/>
        <w:ind/>
        <w:jc w:val="both"/>
        <w:rPr>
          <w:rFonts w:ascii="Times New Roman" w:hAnsi="Times New Roman" w:eastAsia="Times New Roman"/>
          <w:sz w:val="28"/>
          <w:szCs w:val="28"/>
          <w:lang w:val="vi-VN"/>
        </w:rPr>
      </w:pPr>
      <w:r>
        <w:rPr>
          <w:rFonts w:ascii="Times New Roman" w:hAnsi="Times New Roman" w:eastAsia="Times New Roman"/>
          <w:sz w:val="28"/>
          <w:szCs w:val="28"/>
          <w:lang w:val="vi-VN"/>
        </w:rPr>
        <w:t xml:space="preserve">1. </w:t>
      </w:r>
      <w:r>
        <w:rPr>
          <w:rFonts w:ascii="Times New Roman" w:hAnsi="Times New Roman" w:eastAsia="Times New Roman"/>
          <w:sz w:val="28"/>
          <w:szCs w:val="28"/>
        </w:rPr>
        <w:t xml:space="preserve">Bản </w:t>
      </w:r>
      <w:r>
        <w:rPr>
          <w:rFonts w:ascii="Times New Roman" w:hAnsi="Times New Roman" w:eastAsia="Times New Roman"/>
          <w:sz w:val="28"/>
          <w:szCs w:val="28"/>
          <w:lang w:val="vi-VN"/>
        </w:rPr>
        <w:t xml:space="preserve">đăng ký xét </w:t>
      </w:r>
      <w:r>
        <w:rPr>
          <w:rFonts w:ascii="Times New Roman" w:hAnsi="Times New Roman" w:eastAsia="Times New Roman"/>
          <w:sz w:val="28"/>
          <w:szCs w:val="28"/>
        </w:rPr>
        <w:t xml:space="preserve">tặng giải thưởng</w:t>
      </w:r>
      <w:r>
        <w:rPr>
          <w:rFonts w:ascii="Times New Roman" w:hAnsi="Times New Roman" w:eastAsia="Times New Roman"/>
          <w:sz w:val="28"/>
          <w:szCs w:val="28"/>
          <w:lang w:val="vi-VN"/>
        </w:rPr>
        <w:t xml:space="preserve"> “Trí thức khoa học và công nghệ tiêu biểu”, “Điển hình lao độ</w:t>
      </w:r>
      <w:r>
        <w:rPr>
          <w:rFonts w:ascii="Times New Roman" w:hAnsi="Times New Roman" w:eastAsia="Times New Roman"/>
          <w:sz w:val="28"/>
          <w:szCs w:val="28"/>
          <w:lang w:val="vi-VN"/>
        </w:rPr>
        <w:t xml:space="preserve">ng sáng tạo”, “Tài năng trẻ khoa học và công nghệ” tỉnh Tây Ninh.</w:t>
      </w:r>
      <w:r>
        <w:rPr>
          <w:rFonts w:ascii="Times New Roman" w:hAnsi="Times New Roman" w:eastAsia="Times New Roman"/>
          <w:sz w:val="28"/>
          <w:szCs w:val="28"/>
          <w:lang w:val="vi-VN"/>
        </w:rPr>
      </w:r>
      <w:r>
        <w:rPr>
          <w:rFonts w:ascii="Times New Roman" w:hAnsi="Times New Roman" w:eastAsia="Times New Roman"/>
          <w:sz w:val="28"/>
          <w:szCs w:val="28"/>
          <w:lang w:val="vi-VN"/>
        </w:rPr>
      </w:r>
    </w:p>
    <w:p>
      <w:pPr>
        <w:pBdr/>
        <w:shd w:val="clear" w:color="auto" w:fill="ffffff"/>
        <w:tabs>
          <w:tab w:val="right" w:leader="none" w:pos="284"/>
        </w:tabs>
        <w:spacing w:after="120" w:before="120" w:line="234" w:lineRule="atLeast"/>
        <w:ind/>
        <w:jc w:val="both"/>
        <w:rPr>
          <w:rFonts w:ascii="Times New Roman" w:hAnsi="Times New Roman" w:eastAsia="Times New Roman"/>
          <w:sz w:val="28"/>
          <w:szCs w:val="28"/>
          <w:lang w:val="vi-VN"/>
        </w:rPr>
      </w:pPr>
      <w:r>
        <w:rPr>
          <w:rFonts w:ascii="Times New Roman" w:hAnsi="Times New Roman" w:eastAsia="Times New Roman"/>
          <w:sz w:val="28"/>
          <w:szCs w:val="28"/>
          <w:lang w:val="vi-VN"/>
        </w:rPr>
        <w:t xml:space="preserve">2. Báo cáo thành tích có đánh giá, xác nhận của đơn vị trực tiếp quản lý kèm theo các giấy chứng nhận liên quan.</w:t>
      </w:r>
      <w:r>
        <w:rPr>
          <w:rFonts w:ascii="Times New Roman" w:hAnsi="Times New Roman" w:eastAsia="Times New Roman"/>
          <w:sz w:val="28"/>
          <w:szCs w:val="28"/>
          <w:lang w:val="vi-VN"/>
        </w:rPr>
      </w:r>
      <w:r>
        <w:rPr>
          <w:rFonts w:ascii="Times New Roman" w:hAnsi="Times New Roman" w:eastAsia="Times New Roman"/>
          <w:sz w:val="28"/>
          <w:szCs w:val="28"/>
          <w:lang w:val="vi-VN"/>
        </w:rPr>
      </w:r>
    </w:p>
    <w:p>
      <w:pPr>
        <w:pBdr/>
        <w:shd w:val="clear" w:color="auto" w:fill="ffffff"/>
        <w:spacing w:after="120" w:before="120" w:line="240" w:lineRule="auto"/>
        <w:ind w:firstLine="567"/>
        <w:jc w:val="both"/>
        <w:rPr>
          <w:rFonts w:ascii="Times New Roman" w:hAnsi="Times New Roman" w:eastAsia="Times New Roman"/>
          <w:sz w:val="28"/>
          <w:szCs w:val="28"/>
          <w:lang w:val="vi-VN"/>
        </w:rPr>
      </w:pPr>
      <w:r>
        <w:rPr>
          <w:rFonts w:ascii="Times New Roman" w:hAnsi="Times New Roman" w:eastAsia="Times New Roman"/>
          <w:sz w:val="28"/>
          <w:szCs w:val="28"/>
          <w:lang w:val="vi-VN"/>
        </w:rPr>
        <w:t xml:space="preserve">Tôi xin đăng ký tham gia xét </w:t>
      </w:r>
      <w:r>
        <w:rPr>
          <w:rFonts w:ascii="Times New Roman" w:hAnsi="Times New Roman" w:eastAsia="Times New Roman"/>
          <w:sz w:val="28"/>
          <w:szCs w:val="28"/>
        </w:rPr>
        <w:t xml:space="preserve">tặng giải thưởng</w:t>
      </w:r>
      <w:r>
        <w:rPr>
          <w:rFonts w:ascii="Times New Roman" w:hAnsi="Times New Roman" w:eastAsia="Times New Roman"/>
          <w:sz w:val="28"/>
          <w:szCs w:val="28"/>
          <w:lang w:val="vi-VN"/>
        </w:rPr>
        <w:t xml:space="preserve"> “Trí thức khoa học và công nghệ</w:t>
      </w:r>
      <w:r>
        <w:rPr>
          <w:rFonts w:ascii="Times New Roman" w:hAnsi="Times New Roman" w:eastAsia="Times New Roman"/>
          <w:sz w:val="28"/>
          <w:szCs w:val="28"/>
          <w:lang w:val="vi-VN"/>
        </w:rPr>
        <w:t xml:space="preserve"> tiêu biểu”, “Điển hình lao động sáng tạo”, “Tài năng trẻ khoa học và công nghệ” tỉnh Tây Ninh và cam đoan tính xác thực của các thông tin; cam kết thực hiện đúng các quy định của Hội đồng.</w:t>
      </w:r>
      <w:r>
        <w:rPr>
          <w:rFonts w:ascii="Times New Roman" w:hAnsi="Times New Roman" w:eastAsia="Times New Roman"/>
          <w:sz w:val="28"/>
          <w:szCs w:val="28"/>
          <w:lang w:val="vi-VN"/>
        </w:rPr>
      </w:r>
      <w:r>
        <w:rPr>
          <w:rFonts w:ascii="Times New Roman" w:hAnsi="Times New Roman" w:eastAsia="Times New Roman"/>
          <w:sz w:val="28"/>
          <w:szCs w:val="28"/>
          <w:lang w:val="vi-VN"/>
        </w:rPr>
      </w:r>
    </w:p>
    <w:tbl>
      <w:tblPr>
        <w:tblW w:w="0" w:type="auto"/>
        <w:tblCellSpacing w:w="0" w:type="dxa"/>
        <w:tblBorders/>
        <w:shd w:val="clear" w:color="auto" w:fill="ffffff"/>
        <w:tblCellMar>
          <w:left w:w="0" w:type="dxa"/>
          <w:right w:w="0" w:type="dxa"/>
        </w:tblCellMar>
        <w:tblLook w:val="04A0" w:firstRow="1" w:lastRow="0" w:firstColumn="1" w:lastColumn="0" w:noHBand="0" w:noVBand="1"/>
      </w:tblPr>
      <w:tblGrid>
        <w:gridCol w:w="3682"/>
        <w:gridCol w:w="5390"/>
      </w:tblGrid>
      <w:tr>
        <w:trPr>
          <w:tblCellSpacing w:w="0" w:type="dxa"/>
        </w:trPr>
        <w:tc>
          <w:tcPr>
            <w:shd w:val="clear" w:color="auto" w:fill="ffffff"/>
            <w:tcBorders/>
            <w:tcMar>
              <w:left w:w="108" w:type="dxa"/>
              <w:top w:w="0" w:type="dxa"/>
              <w:right w:w="108" w:type="dxa"/>
              <w:bottom w:w="0" w:type="dxa"/>
            </w:tcMar>
            <w:tcW w:w="3888" w:type="dxa"/>
            <w:textDirection w:val="lrTb"/>
            <w:noWrap w:val="false"/>
          </w:tcPr>
          <w:p>
            <w:pPr>
              <w:pBdr/>
              <w:shd w:val="clear" w:color="auto" w:fill="ffffff"/>
              <w:spacing w:after="120" w:before="120" w:line="234" w:lineRule="atLeast"/>
              <w:ind/>
              <w:rPr>
                <w:rFonts w:ascii="Times New Roman" w:hAnsi="Times New Roman" w:eastAsia="Times New Roman"/>
                <w:sz w:val="28"/>
                <w:szCs w:val="28"/>
                <w:lang w:val="vi-VN"/>
              </w:rPr>
            </w:pPr>
            <w:r>
              <w:rPr>
                <w:rFonts w:ascii="Times New Roman" w:hAnsi="Times New Roman" w:eastAsia="Times New Roman"/>
                <w:sz w:val="28"/>
                <w:szCs w:val="28"/>
                <w:lang w:val="vi-VN"/>
              </w:rPr>
              <w:t xml:space="preserve"> </w:t>
            </w:r>
            <w:r>
              <w:rPr>
                <w:rFonts w:ascii="Times New Roman" w:hAnsi="Times New Roman" w:eastAsia="Times New Roman"/>
                <w:b/>
                <w:bCs/>
                <w:sz w:val="28"/>
                <w:szCs w:val="28"/>
                <w:lang w:val="vi-VN"/>
              </w:rPr>
              <w:t xml:space="preserve"> </w:t>
            </w:r>
            <w:r>
              <w:rPr>
                <w:rFonts w:ascii="Times New Roman" w:hAnsi="Times New Roman" w:eastAsia="Times New Roman"/>
                <w:sz w:val="28"/>
                <w:szCs w:val="28"/>
                <w:lang w:val="vi-VN"/>
              </w:rPr>
            </w:r>
            <w:r>
              <w:rPr>
                <w:rFonts w:ascii="Times New Roman" w:hAnsi="Times New Roman" w:eastAsia="Times New Roman"/>
                <w:sz w:val="28"/>
                <w:szCs w:val="28"/>
                <w:lang w:val="vi-VN"/>
              </w:rPr>
            </w:r>
          </w:p>
        </w:tc>
        <w:tc>
          <w:tcPr>
            <w:shd w:val="clear" w:color="auto" w:fill="ffffff"/>
            <w:tcBorders/>
            <w:tcMar>
              <w:left w:w="108" w:type="dxa"/>
              <w:top w:w="0" w:type="dxa"/>
              <w:right w:w="108" w:type="dxa"/>
              <w:bottom w:w="0" w:type="dxa"/>
            </w:tcMar>
            <w:tcW w:w="5580" w:type="dxa"/>
            <w:textDirection w:val="lrTb"/>
            <w:noWrap w:val="false"/>
          </w:tcPr>
          <w:p>
            <w:pPr>
              <w:pBdr/>
              <w:shd w:val="clear" w:color="auto" w:fill="ffffff"/>
              <w:spacing w:after="120" w:before="120" w:line="234" w:lineRule="atLeast"/>
              <w:ind/>
              <w:jc w:val="center"/>
              <w:rPr>
                <w:rFonts w:ascii="Times New Roman" w:hAnsi="Times New Roman" w:eastAsia="Times New Roman"/>
                <w:sz w:val="28"/>
                <w:szCs w:val="28"/>
                <w:lang w:val="vi-VN"/>
              </w:rPr>
            </w:pPr>
            <w:r>
              <w:rPr>
                <w:rFonts w:ascii="Times New Roman" w:hAnsi="Times New Roman" w:eastAsia="Times New Roman"/>
                <w:i/>
                <w:iCs/>
                <w:sz w:val="28"/>
                <w:szCs w:val="28"/>
                <w:lang w:val="vi-VN"/>
              </w:rPr>
              <w:t xml:space="preserve">Tây Ninh, ngày…..  tháng….. năm.....</w:t>
            </w:r>
            <w:r>
              <w:rPr>
                <w:rFonts w:ascii="Times New Roman" w:hAnsi="Times New Roman" w:eastAsia="Times New Roman"/>
                <w:sz w:val="28"/>
                <w:szCs w:val="28"/>
                <w:lang w:val="vi-VN"/>
              </w:rPr>
              <w:br/>
            </w:r>
            <w:r>
              <w:rPr>
                <w:rFonts w:ascii="Times New Roman" w:hAnsi="Times New Roman" w:eastAsia="Times New Roman"/>
                <w:b/>
                <w:bCs/>
                <w:sz w:val="28"/>
                <w:szCs w:val="28"/>
                <w:lang w:val="vi-VN"/>
              </w:rPr>
              <w:t xml:space="preserve">Người đăng ký</w:t>
            </w:r>
            <w:r>
              <w:rPr>
                <w:rFonts w:ascii="Times New Roman" w:hAnsi="Times New Roman" w:eastAsia="Times New Roman"/>
                <w:sz w:val="28"/>
                <w:szCs w:val="28"/>
                <w:lang w:val="vi-VN"/>
              </w:rPr>
              <w:br/>
            </w:r>
            <w:r>
              <w:rPr>
                <w:rFonts w:ascii="Times New Roman" w:hAnsi="Times New Roman" w:eastAsia="Times New Roman"/>
                <w:i/>
                <w:iCs/>
                <w:sz w:val="28"/>
                <w:szCs w:val="28"/>
                <w:lang w:val="vi-VN"/>
              </w:rPr>
              <w:t xml:space="preserve">(Ký, ghi rõ họ và tên)</w:t>
            </w:r>
            <w:r>
              <w:rPr>
                <w:rFonts w:ascii="Times New Roman" w:hAnsi="Times New Roman" w:eastAsia="Times New Roman"/>
                <w:sz w:val="28"/>
                <w:szCs w:val="28"/>
                <w:lang w:val="vi-VN"/>
              </w:rPr>
            </w:r>
            <w:r>
              <w:rPr>
                <w:rFonts w:ascii="Times New Roman" w:hAnsi="Times New Roman" w:eastAsia="Times New Roman"/>
                <w:sz w:val="28"/>
                <w:szCs w:val="28"/>
                <w:lang w:val="vi-VN"/>
              </w:rPr>
            </w:r>
          </w:p>
        </w:tc>
      </w:tr>
    </w:tbl>
    <w:p>
      <w:pPr>
        <w:pBdr/>
        <w:shd w:val="clear" w:color="auto" w:fill="ffffff"/>
        <w:spacing w:after="120" w:before="120" w:line="234" w:lineRule="atLeast"/>
        <w:ind/>
        <w:rPr>
          <w:rFonts w:ascii="Times New Roman" w:hAnsi="Times New Roman" w:eastAsia="Times New Roman"/>
          <w:sz w:val="28"/>
          <w:szCs w:val="28"/>
          <w:lang w:val="vi-VN"/>
        </w:rPr>
      </w:pPr>
      <w:r>
        <w:rPr>
          <w:rFonts w:ascii="Times New Roman" w:hAnsi="Times New Roman" w:eastAsia="Times New Roman"/>
          <w:sz w:val="28"/>
          <w:szCs w:val="28"/>
          <w:lang w:val="vi-VN"/>
        </w:rPr>
        <w:t xml:space="preserve"> </w:t>
      </w:r>
      <w:r>
        <w:rPr>
          <w:rFonts w:ascii="Times New Roman" w:hAnsi="Times New Roman" w:eastAsia="Times New Roman"/>
          <w:sz w:val="28"/>
          <w:szCs w:val="28"/>
          <w:lang w:val="vi-VN"/>
        </w:rPr>
      </w:r>
      <w:r>
        <w:rPr>
          <w:rFonts w:ascii="Times New Roman" w:hAnsi="Times New Roman" w:eastAsia="Times New Roman"/>
          <w:sz w:val="28"/>
          <w:szCs w:val="28"/>
          <w:lang w:val="vi-VN"/>
        </w:rPr>
      </w:r>
    </w:p>
    <w:p>
      <w:pPr>
        <w:pBdr/>
        <w:spacing/>
        <w:ind/>
        <w:rPr>
          <w:rFonts w:ascii="Times New Roman" w:hAnsi="Times New Roman"/>
          <w:lang w:val="vi-VN"/>
        </w:rPr>
      </w:pPr>
      <w:r>
        <w:rPr>
          <w:rFonts w:ascii="Times New Roman" w:hAnsi="Times New Roman"/>
          <w:lang w:val="vi-VN"/>
        </w:rPr>
      </w:r>
      <w:r>
        <w:rPr>
          <w:rFonts w:ascii="Times New Roman" w:hAnsi="Times New Roman"/>
          <w:lang w:val="vi-VN"/>
        </w:rPr>
      </w:r>
      <w:r>
        <w:rPr>
          <w:rFonts w:ascii="Times New Roman" w:hAnsi="Times New Roman"/>
          <w:lang w:val="vi-VN"/>
        </w:rPr>
      </w:r>
    </w:p>
    <w:p>
      <w:pPr>
        <w:pBdr/>
        <w:shd w:val="clear" w:color="auto" w:fill="ffffff"/>
        <w:spacing w:line="340" w:lineRule="exact"/>
        <w:ind/>
        <w:jc w:val="right"/>
        <w:rPr>
          <w:rFonts w:ascii="Times New Roman" w:hAnsi="Times New Roman"/>
          <w:i/>
          <w:iCs/>
          <w:sz w:val="28"/>
          <w:szCs w:val="28"/>
        </w:rPr>
      </w:pPr>
      <w:r/>
      <w:bookmarkStart w:id="37" w:name="_GoBack"/>
      <w:r/>
      <w:bookmarkEnd w:id="37"/>
      <w:r>
        <w:rPr>
          <w:rFonts w:ascii="Times New Roman" w:hAnsi="Times New Roman"/>
          <w:i/>
          <w:iCs/>
          <w:sz w:val="28"/>
          <w:szCs w:val="28"/>
        </w:rPr>
        <w:t xml:space="preserve">M</w:t>
      </w:r>
      <w:r>
        <w:rPr>
          <w:rFonts w:ascii="Times New Roman" w:hAnsi="Times New Roman"/>
          <w:i/>
          <w:iCs/>
          <w:sz w:val="28"/>
          <w:szCs w:val="28"/>
        </w:rPr>
        <w:t xml:space="preserve">ẫ</w:t>
      </w:r>
      <w:r>
        <w:rPr>
          <w:rFonts w:ascii="Times New Roman" w:hAnsi="Times New Roman"/>
          <w:i/>
          <w:iCs/>
          <w:sz w:val="28"/>
          <w:szCs w:val="28"/>
        </w:rPr>
        <w:t xml:space="preserve">u s</w:t>
      </w:r>
      <w:r>
        <w:rPr>
          <w:rFonts w:ascii="Times New Roman" w:hAnsi="Times New Roman"/>
          <w:i/>
          <w:iCs/>
          <w:sz w:val="28"/>
          <w:szCs w:val="28"/>
        </w:rPr>
        <w:t xml:space="preserve">ố</w:t>
      </w:r>
      <w:r>
        <w:rPr>
          <w:rFonts w:ascii="Times New Roman" w:hAnsi="Times New Roman"/>
          <w:i/>
          <w:iCs/>
          <w:sz w:val="28"/>
          <w:szCs w:val="28"/>
        </w:rPr>
        <w:t xml:space="preserve"> 02-BCTT</w:t>
      </w:r>
      <w:r>
        <w:rPr>
          <w:rFonts w:ascii="Times New Roman" w:hAnsi="Times New Roman"/>
          <w:i/>
          <w:iCs/>
          <w:sz w:val="28"/>
          <w:szCs w:val="28"/>
        </w:rPr>
      </w:r>
      <w:r>
        <w:rPr>
          <w:rFonts w:ascii="Times New Roman" w:hAnsi="Times New Roman"/>
          <w:i/>
          <w:iCs/>
          <w:sz w:val="28"/>
          <w:szCs w:val="28"/>
        </w:rPr>
      </w:r>
    </w:p>
    <w:p>
      <w:pPr>
        <w:pBdr/>
        <w:spacing w:after="0" w:line="240" w:lineRule="auto"/>
        <w:ind/>
        <w:jc w:val="center"/>
        <w:rPr>
          <w:rFonts w:ascii="Times New Roman" w:hAnsi="Times New Roman"/>
          <w:b/>
          <w:sz w:val="28"/>
          <w:szCs w:val="28"/>
        </w:rPr>
      </w:pPr>
      <w:r>
        <w:rPr>
          <w:rFonts w:ascii="Times New Roman" w:hAnsi="Times New Roman"/>
          <w:b/>
          <w:sz w:val="28"/>
          <w:szCs w:val="28"/>
        </w:rPr>
        <w:t xml:space="preserve">C</w:t>
      </w:r>
      <w:r>
        <w:rPr>
          <w:rFonts w:ascii="Times New Roman" w:hAnsi="Times New Roman"/>
          <w:b/>
          <w:sz w:val="28"/>
          <w:szCs w:val="28"/>
        </w:rPr>
        <w:t xml:space="preserve">Ộ</w:t>
      </w:r>
      <w:r>
        <w:rPr>
          <w:rFonts w:ascii="Times New Roman" w:hAnsi="Times New Roman"/>
          <w:b/>
          <w:sz w:val="28"/>
          <w:szCs w:val="28"/>
        </w:rPr>
        <w:t xml:space="preserve">NG HÒA XÃ H</w:t>
      </w:r>
      <w:r>
        <w:rPr>
          <w:rFonts w:ascii="Times New Roman" w:hAnsi="Times New Roman"/>
          <w:b/>
          <w:sz w:val="28"/>
          <w:szCs w:val="28"/>
        </w:rPr>
        <w:t xml:space="preserve">Ộ</w:t>
      </w:r>
      <w:r>
        <w:rPr>
          <w:rFonts w:ascii="Times New Roman" w:hAnsi="Times New Roman"/>
          <w:b/>
          <w:sz w:val="28"/>
          <w:szCs w:val="28"/>
        </w:rPr>
        <w:t xml:space="preserve">I CH</w:t>
      </w:r>
      <w:r>
        <w:rPr>
          <w:rFonts w:ascii="Times New Roman" w:hAnsi="Times New Roman"/>
          <w:b/>
          <w:sz w:val="28"/>
          <w:szCs w:val="28"/>
        </w:rPr>
        <w:t xml:space="preserve">Ủ</w:t>
      </w:r>
      <w:r>
        <w:rPr>
          <w:rFonts w:ascii="Times New Roman" w:hAnsi="Times New Roman"/>
          <w:b/>
          <w:sz w:val="28"/>
          <w:szCs w:val="28"/>
        </w:rPr>
        <w:t xml:space="preserve"> NGHĨA VI</w:t>
      </w:r>
      <w:r>
        <w:rPr>
          <w:rFonts w:ascii="Times New Roman" w:hAnsi="Times New Roman"/>
          <w:b/>
          <w:sz w:val="28"/>
          <w:szCs w:val="28"/>
        </w:rPr>
        <w:t xml:space="preserve">Ệ</w:t>
      </w:r>
      <w:r>
        <w:rPr>
          <w:rFonts w:ascii="Times New Roman" w:hAnsi="Times New Roman"/>
          <w:b/>
          <w:sz w:val="28"/>
          <w:szCs w:val="28"/>
        </w:rPr>
        <w:t xml:space="preserve">T NAM</w:t>
      </w:r>
      <w:r>
        <w:rPr>
          <w:rFonts w:ascii="Times New Roman" w:hAnsi="Times New Roman"/>
          <w:b/>
          <w:sz w:val="28"/>
          <w:szCs w:val="28"/>
        </w:rPr>
        <w:br/>
        <w:t xml:space="preserve">Đ</w:t>
      </w:r>
      <w:r>
        <w:rPr>
          <w:rFonts w:ascii="Times New Roman" w:hAnsi="Times New Roman"/>
          <w:b/>
          <w:sz w:val="28"/>
          <w:szCs w:val="28"/>
        </w:rPr>
        <w:t xml:space="preserve">ộ</w:t>
      </w:r>
      <w:r>
        <w:rPr>
          <w:rFonts w:ascii="Times New Roman" w:hAnsi="Times New Roman"/>
          <w:b/>
          <w:sz w:val="28"/>
          <w:szCs w:val="28"/>
        </w:rPr>
        <w:t xml:space="preserve">c l</w:t>
      </w:r>
      <w:r>
        <w:rPr>
          <w:rFonts w:ascii="Times New Roman" w:hAnsi="Times New Roman"/>
          <w:b/>
          <w:sz w:val="28"/>
          <w:szCs w:val="28"/>
        </w:rPr>
        <w:t xml:space="preserve">ậ</w:t>
      </w:r>
      <w:r>
        <w:rPr>
          <w:rFonts w:ascii="Times New Roman" w:hAnsi="Times New Roman"/>
          <w:b/>
          <w:sz w:val="28"/>
          <w:szCs w:val="28"/>
        </w:rPr>
        <w:t xml:space="preserve">p - T</w:t>
      </w:r>
      <w:r>
        <w:rPr>
          <w:rFonts w:ascii="Times New Roman" w:hAnsi="Times New Roman"/>
          <w:b/>
          <w:sz w:val="28"/>
          <w:szCs w:val="28"/>
        </w:rPr>
        <w:t xml:space="preserve">ự</w:t>
      </w:r>
      <w:r>
        <w:rPr>
          <w:rFonts w:ascii="Times New Roman" w:hAnsi="Times New Roman"/>
          <w:b/>
          <w:sz w:val="28"/>
          <w:szCs w:val="28"/>
        </w:rPr>
        <w:t xml:space="preserve"> do - H</w:t>
      </w:r>
      <w:r>
        <w:rPr>
          <w:rFonts w:ascii="Times New Roman" w:hAnsi="Times New Roman"/>
          <w:b/>
          <w:sz w:val="28"/>
          <w:szCs w:val="28"/>
        </w:rPr>
        <w:t xml:space="preserve">ạ</w:t>
      </w:r>
      <w:r>
        <w:rPr>
          <w:rFonts w:ascii="Times New Roman" w:hAnsi="Times New Roman"/>
          <w:b/>
          <w:sz w:val="28"/>
          <w:szCs w:val="28"/>
        </w:rPr>
        <w:t xml:space="preserve">nh phúc</w:t>
      </w:r>
      <w:r>
        <w:rPr>
          <w:rFonts w:ascii="Times New Roman" w:hAnsi="Times New Roman"/>
          <w:b/>
          <w:sz w:val="28"/>
          <w:szCs w:val="28"/>
        </w:rPr>
      </w:r>
      <w:r>
        <w:rPr>
          <w:rFonts w:ascii="Times New Roman" w:hAnsi="Times New Roman"/>
          <w:b/>
          <w:sz w:val="28"/>
          <w:szCs w:val="28"/>
        </w:rPr>
      </w:r>
    </w:p>
    <w:p>
      <w:pPr>
        <w:pBdr/>
        <w:spacing w:after="0" w:line="240" w:lineRule="auto"/>
        <w:ind/>
        <w:jc w:val="center"/>
        <w:rPr>
          <w:rFonts w:ascii="Times New Roman" w:hAnsi="Times New Roman"/>
          <w:b/>
          <w:sz w:val="28"/>
        </w:rPr>
      </w:pPr>
      <w:r>
        <w:rPr>
          <w:rFonts w:ascii="Times New Roman" w:hAnsi="Times New Roman"/>
          <w:b/>
          <w:sz w:val="28"/>
          <w:szCs w:val="28"/>
          <w:vertAlign w:val="superscript"/>
        </w:rPr>
        <w:t xml:space="preserve">______________________________________</w:t>
      </w:r>
      <w:r>
        <w:rPr>
          <w:rFonts w:ascii="Times New Roman" w:hAnsi="Times New Roman"/>
          <w:b/>
          <w:sz w:val="28"/>
          <w:szCs w:val="28"/>
        </w:rPr>
        <w:br/>
      </w:r>
      <w:r>
        <w:rPr>
          <w:rFonts w:ascii="Times New Roman" w:hAnsi="Times New Roman"/>
          <w:i/>
          <w:sz w:val="28"/>
          <w:szCs w:val="28"/>
        </w:rPr>
        <w:t xml:space="preserve">Tây Ninh, ngày ... tháng ... năm ...</w:t>
      </w:r>
      <w:r>
        <w:rPr>
          <w:rFonts w:ascii="Times New Roman" w:hAnsi="Times New Roman"/>
          <w:b/>
          <w:sz w:val="28"/>
        </w:rPr>
      </w:r>
      <w:r>
        <w:rPr>
          <w:rFonts w:ascii="Times New Roman" w:hAnsi="Times New Roman"/>
          <w:b/>
          <w:sz w:val="28"/>
        </w:rPr>
      </w:r>
    </w:p>
    <w:p>
      <w:pPr>
        <w:pBdr/>
        <w:spacing w:after="240" w:before="360" w:line="240" w:lineRule="auto"/>
        <w:ind/>
        <w:jc w:val="center"/>
        <w:rPr>
          <w:rFonts w:ascii="Times New Roman" w:hAnsi="Times New Roman"/>
        </w:rPr>
      </w:pPr>
      <w:r>
        <w:rPr>
          <w:rFonts w:ascii="Times New Roman" w:hAnsi="Times New Roman"/>
          <w:b/>
          <w:sz w:val="28"/>
        </w:rPr>
        <w:t xml:space="preserve">BÁO CÁO TÓM T</w:t>
      </w:r>
      <w:r>
        <w:rPr>
          <w:rFonts w:ascii="Times New Roman" w:hAnsi="Times New Roman"/>
          <w:b/>
          <w:sz w:val="28"/>
        </w:rPr>
        <w:t xml:space="preserve">Ắ</w:t>
      </w:r>
      <w:r>
        <w:rPr>
          <w:rFonts w:ascii="Times New Roman" w:hAnsi="Times New Roman"/>
          <w:b/>
          <w:sz w:val="28"/>
        </w:rPr>
        <w:t xml:space="preserve">T</w:t>
      </w:r>
      <w:r>
        <w:rPr>
          <w:rFonts w:ascii="Times New Roman" w:hAnsi="Times New Roman"/>
          <w:b/>
          <w:sz w:val="28"/>
        </w:rPr>
        <w:br/>
        <w:t xml:space="preserve">CÔNG TRÌNH KHOA H</w:t>
      </w:r>
      <w:r>
        <w:rPr>
          <w:rFonts w:ascii="Times New Roman" w:hAnsi="Times New Roman"/>
          <w:b/>
          <w:sz w:val="28"/>
        </w:rPr>
        <w:t xml:space="preserve">Ọ</w:t>
      </w:r>
      <w:r>
        <w:rPr>
          <w:rFonts w:ascii="Times New Roman" w:hAnsi="Times New Roman"/>
          <w:b/>
          <w:sz w:val="28"/>
        </w:rPr>
        <w:t xml:space="preserve">C, CÔNG NGH</w:t>
      </w:r>
      <w:r>
        <w:rPr>
          <w:rFonts w:ascii="Times New Roman" w:hAnsi="Times New Roman"/>
          <w:b/>
          <w:sz w:val="28"/>
        </w:rPr>
        <w:t xml:space="preserve">Ệ</w:t>
      </w:r>
      <w:r>
        <w:rPr>
          <w:rFonts w:ascii="Times New Roman" w:hAnsi="Times New Roman"/>
          <w:b/>
          <w:sz w:val="28"/>
        </w:rPr>
        <w:t xml:space="preserve"> VÀ Đ</w:t>
      </w:r>
      <w:r>
        <w:rPr>
          <w:rFonts w:ascii="Times New Roman" w:hAnsi="Times New Roman"/>
          <w:b/>
          <w:sz w:val="28"/>
        </w:rPr>
        <w:t xml:space="preserve">Ổ</w:t>
      </w:r>
      <w:r>
        <w:rPr>
          <w:rFonts w:ascii="Times New Roman" w:hAnsi="Times New Roman"/>
          <w:b/>
          <w:sz w:val="28"/>
        </w:rPr>
        <w:t xml:space="preserve">I M</w:t>
      </w:r>
      <w:r>
        <w:rPr>
          <w:rFonts w:ascii="Times New Roman" w:hAnsi="Times New Roman"/>
          <w:b/>
          <w:sz w:val="28"/>
        </w:rPr>
        <w:t xml:space="preserve">Ớ</w:t>
      </w:r>
      <w:r>
        <w:rPr>
          <w:rFonts w:ascii="Times New Roman" w:hAnsi="Times New Roman"/>
          <w:b/>
          <w:sz w:val="28"/>
        </w:rPr>
        <w:t xml:space="preserve">I SÁNG T</w:t>
      </w:r>
      <w:r>
        <w:rPr>
          <w:rFonts w:ascii="Times New Roman" w:hAnsi="Times New Roman"/>
          <w:b/>
          <w:sz w:val="28"/>
        </w:rPr>
        <w:t xml:space="preserve">Ạ</w:t>
      </w:r>
      <w:r>
        <w:rPr>
          <w:rFonts w:ascii="Times New Roman" w:hAnsi="Times New Roman"/>
          <w:b/>
          <w:sz w:val="28"/>
        </w:rPr>
        <w:t xml:space="preserve">O</w:t>
      </w:r>
      <w:r>
        <w:rPr>
          <w:rFonts w:ascii="Times New Roman" w:hAnsi="Times New Roman"/>
          <w:b/>
          <w:sz w:val="28"/>
        </w:rPr>
        <w:br/>
      </w:r>
      <w:r>
        <w:rPr>
          <w:rFonts w:ascii="Times New Roman" w:hAnsi="Times New Roman"/>
          <w:b/>
          <w:sz w:val="28"/>
        </w:rPr>
        <w:t xml:space="preserve">Đ</w:t>
      </w:r>
      <w:r>
        <w:rPr>
          <w:rFonts w:ascii="Times New Roman" w:hAnsi="Times New Roman"/>
          <w:b/>
          <w:sz w:val="28"/>
        </w:rPr>
        <w:t xml:space="preserve">Ề</w:t>
      </w:r>
      <w:r>
        <w:rPr>
          <w:rFonts w:ascii="Times New Roman" w:hAnsi="Times New Roman"/>
          <w:b/>
          <w:sz w:val="28"/>
        </w:rPr>
        <w:t xml:space="preserve"> NGH</w:t>
      </w:r>
      <w:r>
        <w:rPr>
          <w:rFonts w:ascii="Times New Roman" w:hAnsi="Times New Roman"/>
          <w:b/>
          <w:sz w:val="28"/>
        </w:rPr>
        <w:t xml:space="preserve">Ị</w:t>
      </w:r>
      <w:r>
        <w:rPr>
          <w:rFonts w:ascii="Times New Roman" w:hAnsi="Times New Roman"/>
          <w:b/>
          <w:sz w:val="28"/>
        </w:rPr>
        <w:t xml:space="preserve"> XÉT T</w:t>
      </w:r>
      <w:r>
        <w:rPr>
          <w:rFonts w:ascii="Times New Roman" w:hAnsi="Times New Roman"/>
          <w:b/>
          <w:sz w:val="28"/>
        </w:rPr>
        <w:t xml:space="preserve">Ặ</w:t>
      </w:r>
      <w:r>
        <w:rPr>
          <w:rFonts w:ascii="Times New Roman" w:hAnsi="Times New Roman"/>
          <w:b/>
          <w:sz w:val="28"/>
        </w:rPr>
        <w:t xml:space="preserve">NG GI</w:t>
      </w:r>
      <w:r>
        <w:rPr>
          <w:rFonts w:ascii="Times New Roman" w:hAnsi="Times New Roman"/>
          <w:b/>
          <w:sz w:val="28"/>
        </w:rPr>
        <w:t xml:space="preserve">Ả</w:t>
      </w:r>
      <w:r>
        <w:rPr>
          <w:rFonts w:ascii="Times New Roman" w:hAnsi="Times New Roman"/>
          <w:b/>
          <w:sz w:val="28"/>
        </w:rPr>
        <w:t xml:space="preserve">I THƯ</w:t>
      </w:r>
      <w:r>
        <w:rPr>
          <w:rFonts w:ascii="Times New Roman" w:hAnsi="Times New Roman"/>
          <w:b/>
          <w:sz w:val="28"/>
        </w:rPr>
        <w:t xml:space="preserve">Ở</w:t>
      </w:r>
      <w:r>
        <w:rPr>
          <w:rFonts w:ascii="Times New Roman" w:hAnsi="Times New Roman"/>
          <w:b/>
          <w:sz w:val="28"/>
        </w:rPr>
        <w:t xml:space="preserve">NG C</w:t>
      </w:r>
      <w:r>
        <w:rPr>
          <w:rFonts w:ascii="Times New Roman" w:hAnsi="Times New Roman"/>
          <w:b/>
          <w:sz w:val="28"/>
        </w:rPr>
        <w:t xml:space="preserve">Ấ</w:t>
      </w:r>
      <w:r>
        <w:rPr>
          <w:rFonts w:ascii="Times New Roman" w:hAnsi="Times New Roman"/>
          <w:b/>
          <w:sz w:val="28"/>
        </w:rPr>
        <w:t xml:space="preserve">P T</w:t>
      </w:r>
      <w:r>
        <w:rPr>
          <w:rFonts w:ascii="Times New Roman" w:hAnsi="Times New Roman"/>
          <w:b/>
          <w:sz w:val="28"/>
        </w:rPr>
        <w:t xml:space="preserve">Ỉ</w:t>
      </w:r>
      <w:r>
        <w:rPr>
          <w:rFonts w:ascii="Times New Roman" w:hAnsi="Times New Roman"/>
          <w:b/>
          <w:sz w:val="28"/>
        </w:rPr>
        <w:t xml:space="preserve">NH</w:t>
      </w:r>
      <w:r>
        <w:rPr>
          <w:rFonts w:ascii="Times New Roman" w:hAnsi="Times New Roman"/>
          <w:b/>
          <w:sz w:val="28"/>
        </w:rPr>
        <w:br/>
      </w:r>
      <w:r>
        <w:rPr>
          <w:rFonts w:ascii="Times New Roman" w:hAnsi="Times New Roman"/>
        </w:rPr>
      </w:r>
      <w:r>
        <w:rPr>
          <w:rFonts w:ascii="Times New Roman" w:hAnsi="Times New Roman"/>
        </w:rPr>
      </w:r>
    </w:p>
    <w:p>
      <w:pPr>
        <w:pBdr/>
        <w:spacing w:after="120" w:before="120" w:line="240" w:lineRule="auto"/>
        <w:ind w:firstLine="567"/>
        <w:rPr>
          <w:rFonts w:ascii="Times New Roman" w:hAnsi="Times New Roman"/>
          <w:sz w:val="24"/>
          <w:szCs w:val="24"/>
        </w:rPr>
      </w:pPr>
      <w:r>
        <w:rPr>
          <w:rFonts w:ascii="Times New Roman" w:hAnsi="Times New Roman"/>
          <w:b/>
          <w:sz w:val="28"/>
          <w:szCs w:val="24"/>
        </w:rPr>
        <w:t xml:space="preserve">I. HƯ</w:t>
      </w:r>
      <w:r>
        <w:rPr>
          <w:rFonts w:ascii="Times New Roman" w:hAnsi="Times New Roman"/>
          <w:b/>
          <w:sz w:val="28"/>
          <w:szCs w:val="24"/>
        </w:rPr>
        <w:t xml:space="preserve">Ớ</w:t>
      </w:r>
      <w:r>
        <w:rPr>
          <w:rFonts w:ascii="Times New Roman" w:hAnsi="Times New Roman"/>
          <w:b/>
          <w:sz w:val="28"/>
          <w:szCs w:val="24"/>
        </w:rPr>
        <w:t xml:space="preserve">NG D</w:t>
      </w:r>
      <w:r>
        <w:rPr>
          <w:rFonts w:ascii="Times New Roman" w:hAnsi="Times New Roman"/>
          <w:b/>
          <w:sz w:val="28"/>
          <w:szCs w:val="24"/>
        </w:rPr>
        <w:t xml:space="preserve">Ẫ</w:t>
      </w:r>
      <w:r>
        <w:rPr>
          <w:rFonts w:ascii="Times New Roman" w:hAnsi="Times New Roman"/>
          <w:b/>
          <w:sz w:val="28"/>
          <w:szCs w:val="24"/>
        </w:rPr>
        <w:t xml:space="preserve">N KÊ KHAI VÀ L</w:t>
      </w:r>
      <w:r>
        <w:rPr>
          <w:rFonts w:ascii="Times New Roman" w:hAnsi="Times New Roman"/>
          <w:b/>
          <w:sz w:val="28"/>
          <w:szCs w:val="24"/>
        </w:rPr>
        <w:t xml:space="preserve">Ự</w:t>
      </w:r>
      <w:r>
        <w:rPr>
          <w:rFonts w:ascii="Times New Roman" w:hAnsi="Times New Roman"/>
          <w:b/>
          <w:sz w:val="28"/>
          <w:szCs w:val="24"/>
        </w:rPr>
        <w:t xml:space="preserve">A CH</w:t>
      </w:r>
      <w:r>
        <w:rPr>
          <w:rFonts w:ascii="Times New Roman" w:hAnsi="Times New Roman"/>
          <w:b/>
          <w:sz w:val="28"/>
          <w:szCs w:val="24"/>
        </w:rPr>
        <w:t xml:space="preserve">Ọ</w:t>
      </w:r>
      <w:r>
        <w:rPr>
          <w:rFonts w:ascii="Times New Roman" w:hAnsi="Times New Roman"/>
          <w:b/>
          <w:sz w:val="28"/>
          <w:szCs w:val="24"/>
        </w:rPr>
        <w:t xml:space="preserve">N GI</w:t>
      </w:r>
      <w:r>
        <w:rPr>
          <w:rFonts w:ascii="Times New Roman" w:hAnsi="Times New Roman"/>
          <w:b/>
          <w:sz w:val="28"/>
          <w:szCs w:val="24"/>
        </w:rPr>
        <w:t xml:space="preserve">Ả</w:t>
      </w:r>
      <w:r>
        <w:rPr>
          <w:rFonts w:ascii="Times New Roman" w:hAnsi="Times New Roman"/>
          <w:b/>
          <w:sz w:val="28"/>
          <w:szCs w:val="24"/>
        </w:rPr>
        <w:t xml:space="preserve">I THƯ</w:t>
      </w:r>
      <w:r>
        <w:rPr>
          <w:rFonts w:ascii="Times New Roman" w:hAnsi="Times New Roman"/>
          <w:b/>
          <w:sz w:val="28"/>
          <w:szCs w:val="24"/>
        </w:rPr>
        <w:t xml:space="preserve">Ở</w:t>
      </w:r>
      <w:r>
        <w:rPr>
          <w:rFonts w:ascii="Times New Roman" w:hAnsi="Times New Roman"/>
          <w:b/>
          <w:sz w:val="28"/>
          <w:szCs w:val="24"/>
        </w:rPr>
        <w:t xml:space="preserve">NG</w:t>
      </w:r>
      <w:r>
        <w:rPr>
          <w:rFonts w:ascii="Times New Roman" w:hAnsi="Times New Roman"/>
          <w:sz w:val="24"/>
          <w:szCs w:val="24"/>
        </w:rPr>
      </w:r>
      <w:r>
        <w:rPr>
          <w:rFonts w:ascii="Times New Roman" w:hAnsi="Times New Roman"/>
          <w:sz w:val="24"/>
          <w:szCs w:val="24"/>
        </w:rPr>
      </w:r>
    </w:p>
    <w:p>
      <w:pPr>
        <w:pBdr/>
        <w:spacing w:after="120" w:before="120" w:line="240" w:lineRule="auto"/>
        <w:ind w:firstLine="567"/>
        <w:jc w:val="both"/>
        <w:rPr>
          <w:rFonts w:ascii="Times New Roman" w:hAnsi="Times New Roman"/>
          <w:sz w:val="24"/>
          <w:szCs w:val="24"/>
        </w:rPr>
      </w:pPr>
      <w:r>
        <w:rPr>
          <w:rFonts w:ascii="Times New Roman" w:hAnsi="Times New Roman"/>
          <w:i/>
          <w:sz w:val="28"/>
          <w:szCs w:val="24"/>
        </w:rPr>
        <w:t xml:space="preserve">Tác gi</w:t>
      </w:r>
      <w:r>
        <w:rPr>
          <w:rFonts w:ascii="Times New Roman" w:hAnsi="Times New Roman"/>
          <w:i/>
          <w:sz w:val="28"/>
          <w:szCs w:val="24"/>
        </w:rPr>
        <w:t xml:space="preserve">ả</w:t>
      </w:r>
      <w:r>
        <w:rPr>
          <w:rFonts w:ascii="Times New Roman" w:hAnsi="Times New Roman"/>
          <w:i/>
          <w:sz w:val="28"/>
          <w:szCs w:val="24"/>
        </w:rPr>
        <w:t xml:space="preserve"> đánh d</w:t>
      </w:r>
      <w:r>
        <w:rPr>
          <w:rFonts w:ascii="Times New Roman" w:hAnsi="Times New Roman"/>
          <w:i/>
          <w:sz w:val="28"/>
          <w:szCs w:val="24"/>
        </w:rPr>
        <w:t xml:space="preserve">ấ</w:t>
      </w:r>
      <w:r>
        <w:rPr>
          <w:rFonts w:ascii="Times New Roman" w:hAnsi="Times New Roman"/>
          <w:i/>
          <w:sz w:val="28"/>
          <w:szCs w:val="24"/>
        </w:rPr>
        <w:t xml:space="preserve">u (X) vào ô tr</w:t>
      </w:r>
      <w:r>
        <w:rPr>
          <w:rFonts w:ascii="Times New Roman" w:hAnsi="Times New Roman"/>
          <w:i/>
          <w:sz w:val="28"/>
          <w:szCs w:val="24"/>
        </w:rPr>
        <w:t xml:space="preserve">ố</w:t>
      </w:r>
      <w:r>
        <w:rPr>
          <w:rFonts w:ascii="Times New Roman" w:hAnsi="Times New Roman"/>
          <w:i/>
          <w:sz w:val="28"/>
          <w:szCs w:val="24"/>
        </w:rPr>
        <w:t xml:space="preserve">ng tương </w:t>
      </w:r>
      <w:r>
        <w:rPr>
          <w:rFonts w:ascii="Times New Roman" w:hAnsi="Times New Roman"/>
          <w:i/>
          <w:sz w:val="28"/>
          <w:szCs w:val="24"/>
        </w:rPr>
        <w:t xml:space="preserve">ứ</w:t>
      </w:r>
      <w:r>
        <w:rPr>
          <w:rFonts w:ascii="Times New Roman" w:hAnsi="Times New Roman"/>
          <w:i/>
          <w:sz w:val="28"/>
          <w:szCs w:val="24"/>
        </w:rPr>
        <w:t xml:space="preserve">ng v</w:t>
      </w:r>
      <w:r>
        <w:rPr>
          <w:rFonts w:ascii="Times New Roman" w:hAnsi="Times New Roman"/>
          <w:i/>
          <w:sz w:val="28"/>
          <w:szCs w:val="24"/>
        </w:rPr>
        <w:t xml:space="preserve">ớ</w:t>
      </w:r>
      <w:r>
        <w:rPr>
          <w:rFonts w:ascii="Times New Roman" w:hAnsi="Times New Roman"/>
          <w:i/>
          <w:sz w:val="28"/>
          <w:szCs w:val="24"/>
        </w:rPr>
        <w:t xml:space="preserve">i gi</w:t>
      </w:r>
      <w:r>
        <w:rPr>
          <w:rFonts w:ascii="Times New Roman" w:hAnsi="Times New Roman"/>
          <w:i/>
          <w:sz w:val="28"/>
          <w:szCs w:val="24"/>
        </w:rPr>
        <w:t xml:space="preserve">ả</w:t>
      </w:r>
      <w:r>
        <w:rPr>
          <w:rFonts w:ascii="Times New Roman" w:hAnsi="Times New Roman"/>
          <w:i/>
          <w:sz w:val="28"/>
          <w:szCs w:val="24"/>
        </w:rPr>
        <w:t xml:space="preserve">i thư</w:t>
      </w:r>
      <w:r>
        <w:rPr>
          <w:rFonts w:ascii="Times New Roman" w:hAnsi="Times New Roman"/>
          <w:i/>
          <w:sz w:val="28"/>
          <w:szCs w:val="24"/>
        </w:rPr>
        <w:t xml:space="preserve">ở</w:t>
      </w:r>
      <w:r>
        <w:rPr>
          <w:rFonts w:ascii="Times New Roman" w:hAnsi="Times New Roman"/>
          <w:i/>
          <w:sz w:val="28"/>
          <w:szCs w:val="24"/>
        </w:rPr>
        <w:t xml:space="preserve">ng khoa h</w:t>
      </w:r>
      <w:r>
        <w:rPr>
          <w:rFonts w:ascii="Times New Roman" w:hAnsi="Times New Roman"/>
          <w:i/>
          <w:sz w:val="28"/>
          <w:szCs w:val="24"/>
        </w:rPr>
        <w:t xml:space="preserve">ọ</w:t>
      </w:r>
      <w:r>
        <w:rPr>
          <w:rFonts w:ascii="Times New Roman" w:hAnsi="Times New Roman"/>
          <w:i/>
          <w:sz w:val="28"/>
          <w:szCs w:val="24"/>
        </w:rPr>
        <w:t xml:space="preserve">c, công ngh</w:t>
      </w:r>
      <w:r>
        <w:rPr>
          <w:rFonts w:ascii="Times New Roman" w:hAnsi="Times New Roman"/>
          <w:i/>
          <w:sz w:val="28"/>
          <w:szCs w:val="24"/>
        </w:rPr>
        <w:t xml:space="preserve">ệ</w:t>
      </w:r>
      <w:r>
        <w:rPr>
          <w:rFonts w:ascii="Times New Roman" w:hAnsi="Times New Roman"/>
          <w:i/>
          <w:sz w:val="28"/>
          <w:szCs w:val="24"/>
        </w:rPr>
        <w:t xml:space="preserve"> đ</w:t>
      </w:r>
      <w:r>
        <w:rPr>
          <w:rFonts w:ascii="Times New Roman" w:hAnsi="Times New Roman"/>
          <w:i/>
          <w:sz w:val="28"/>
          <w:szCs w:val="24"/>
        </w:rPr>
        <w:t xml:space="preserve">ề</w:t>
      </w:r>
      <w:r>
        <w:rPr>
          <w:rFonts w:ascii="Times New Roman" w:hAnsi="Times New Roman"/>
          <w:i/>
          <w:sz w:val="28"/>
          <w:szCs w:val="24"/>
        </w:rPr>
        <w:t xml:space="preserve"> ngh</w:t>
      </w:r>
      <w:r>
        <w:rPr>
          <w:rFonts w:ascii="Times New Roman" w:hAnsi="Times New Roman"/>
          <w:i/>
          <w:sz w:val="28"/>
          <w:szCs w:val="24"/>
        </w:rPr>
        <w:t xml:space="preserve">ị</w:t>
      </w:r>
      <w:r>
        <w:rPr>
          <w:rFonts w:ascii="Times New Roman" w:hAnsi="Times New Roman"/>
          <w:i/>
          <w:sz w:val="28"/>
          <w:szCs w:val="24"/>
        </w:rPr>
        <w:t xml:space="preserve"> xét t</w:t>
      </w:r>
      <w:r>
        <w:rPr>
          <w:rFonts w:ascii="Times New Roman" w:hAnsi="Times New Roman"/>
          <w:i/>
          <w:sz w:val="28"/>
          <w:szCs w:val="24"/>
        </w:rPr>
        <w:t xml:space="preserve">ặ</w:t>
      </w:r>
      <w:r>
        <w:rPr>
          <w:rFonts w:ascii="Times New Roman" w:hAnsi="Times New Roman"/>
          <w:i/>
          <w:sz w:val="28"/>
          <w:szCs w:val="24"/>
        </w:rPr>
        <w:t xml:space="preserve">ng dư</w:t>
      </w:r>
      <w:r>
        <w:rPr>
          <w:rFonts w:ascii="Times New Roman" w:hAnsi="Times New Roman"/>
          <w:i/>
          <w:sz w:val="28"/>
          <w:szCs w:val="24"/>
        </w:rPr>
        <w:t xml:space="preserve">ớ</w:t>
      </w:r>
      <w:r>
        <w:rPr>
          <w:rFonts w:ascii="Times New Roman" w:hAnsi="Times New Roman"/>
          <w:i/>
          <w:sz w:val="28"/>
          <w:szCs w:val="24"/>
        </w:rPr>
        <w:t xml:space="preserve">i đây.</w:t>
      </w:r>
      <w:r>
        <w:rPr>
          <w:rFonts w:ascii="Times New Roman" w:hAnsi="Times New Roman"/>
          <w:sz w:val="24"/>
          <w:szCs w:val="24"/>
        </w:rPr>
      </w:r>
      <w:r>
        <w:rPr>
          <w:rFonts w:ascii="Times New Roman" w:hAnsi="Times New Roman"/>
          <w:sz w:val="24"/>
          <w:szCs w:val="24"/>
        </w:rPr>
      </w:r>
    </w:p>
    <w:tbl>
      <w:tblPr>
        <w:tblStyle w:val="1098"/>
        <w:tblW w:w="9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8359"/>
        <w:gridCol w:w="850"/>
      </w:tblGrid>
      <w:tr>
        <w:trPr>
          <w:jc w:val="center"/>
        </w:trPr>
        <w:tc>
          <w:tcPr>
            <w:tcBorders/>
            <w:tcMar>
              <w:left w:w="150" w:type="dxa"/>
              <w:top w:w="80" w:type="dxa"/>
              <w:right w:w="150" w:type="dxa"/>
              <w:bottom w:w="80" w:type="dxa"/>
            </w:tcMar>
            <w:tcW w:w="8359" w:type="dxa"/>
            <w:textDirection w:val="lrTb"/>
            <w:noWrap w:val="false"/>
          </w:tcPr>
          <w:p>
            <w:pPr>
              <w:pBdr/>
              <w:spacing w:after="0" w:line="240" w:lineRule="auto"/>
              <w:ind w:firstLine="553"/>
              <w:jc w:val="both"/>
              <w:rPr>
                <w:rFonts w:ascii="Times New Roman" w:hAnsi="Times New Roman"/>
                <w:sz w:val="28"/>
                <w:szCs w:val="28"/>
              </w:rPr>
            </w:pPr>
            <w:r>
              <w:rPr>
                <w:rFonts w:ascii="Times New Roman" w:hAnsi="Times New Roman"/>
                <w:sz w:val="28"/>
                <w:szCs w:val="28"/>
              </w:rPr>
              <w:t xml:space="preserve">1. Gi</w:t>
            </w:r>
            <w:r>
              <w:rPr>
                <w:rFonts w:ascii="Times New Roman" w:hAnsi="Times New Roman"/>
                <w:sz w:val="28"/>
                <w:szCs w:val="28"/>
              </w:rPr>
              <w:t xml:space="preserve">ả</w:t>
            </w:r>
            <w:r>
              <w:rPr>
                <w:rFonts w:ascii="Times New Roman" w:hAnsi="Times New Roman"/>
                <w:sz w:val="28"/>
                <w:szCs w:val="28"/>
              </w:rPr>
              <w:t xml:space="preserve">i thư</w:t>
            </w:r>
            <w:r>
              <w:rPr>
                <w:rFonts w:ascii="Times New Roman" w:hAnsi="Times New Roman"/>
                <w:sz w:val="28"/>
                <w:szCs w:val="28"/>
              </w:rPr>
              <w:t xml:space="preserve">ở</w:t>
            </w:r>
            <w:r>
              <w:rPr>
                <w:rFonts w:ascii="Times New Roman" w:hAnsi="Times New Roman"/>
                <w:sz w:val="28"/>
                <w:szCs w:val="28"/>
              </w:rPr>
              <w:t xml:space="preserve">ng “Trí th</w:t>
            </w:r>
            <w:r>
              <w:rPr>
                <w:rFonts w:ascii="Times New Roman" w:hAnsi="Times New Roman"/>
                <w:sz w:val="28"/>
                <w:szCs w:val="28"/>
              </w:rPr>
              <w:t xml:space="preserve">ứ</w:t>
            </w:r>
            <w:r>
              <w:rPr>
                <w:rFonts w:ascii="Times New Roman" w:hAnsi="Times New Roman"/>
                <w:sz w:val="28"/>
                <w:szCs w:val="28"/>
              </w:rPr>
              <w:t xml:space="preserve">c khoa h</w:t>
            </w:r>
            <w:r>
              <w:rPr>
                <w:rFonts w:ascii="Times New Roman" w:hAnsi="Times New Roman"/>
                <w:sz w:val="28"/>
                <w:szCs w:val="28"/>
              </w:rPr>
              <w:t xml:space="preserve">ọ</w:t>
            </w:r>
            <w:r>
              <w:rPr>
                <w:rFonts w:ascii="Times New Roman" w:hAnsi="Times New Roman"/>
                <w:sz w:val="28"/>
                <w:szCs w:val="28"/>
              </w:rPr>
              <w:t xml:space="preserve">c và công ngh</w:t>
            </w:r>
            <w:r>
              <w:rPr>
                <w:rFonts w:ascii="Times New Roman" w:hAnsi="Times New Roman"/>
                <w:sz w:val="28"/>
                <w:szCs w:val="28"/>
              </w:rPr>
              <w:t xml:space="preserve">ệ</w:t>
            </w:r>
            <w:r>
              <w:rPr>
                <w:rFonts w:ascii="Times New Roman" w:hAnsi="Times New Roman"/>
                <w:sz w:val="28"/>
                <w:szCs w:val="28"/>
              </w:rPr>
              <w:t xml:space="preserve"> tiêu bi</w:t>
            </w:r>
            <w:r>
              <w:rPr>
                <w:rFonts w:ascii="Times New Roman" w:hAnsi="Times New Roman"/>
                <w:sz w:val="28"/>
                <w:szCs w:val="28"/>
              </w:rPr>
              <w:t xml:space="preserve">ể</w:t>
            </w:r>
            <w:r>
              <w:rPr>
                <w:rFonts w:ascii="Times New Roman" w:hAnsi="Times New Roman"/>
                <w:sz w:val="28"/>
                <w:szCs w:val="28"/>
              </w:rPr>
              <w:t xml:space="preserve">u”</w:t>
            </w:r>
            <w:r>
              <w:rPr>
                <w:rFonts w:ascii="Times New Roman" w:hAnsi="Times New Roman"/>
                <w:sz w:val="28"/>
                <w:szCs w:val="28"/>
              </w:rPr>
            </w:r>
            <w:r>
              <w:rPr>
                <w:rFonts w:ascii="Times New Roman" w:hAnsi="Times New Roman"/>
                <w:sz w:val="28"/>
                <w:szCs w:val="28"/>
              </w:rPr>
            </w:r>
          </w:p>
          <w:p>
            <w:pPr>
              <w:pBdr/>
              <w:spacing w:after="0" w:line="240" w:lineRule="auto"/>
              <w:ind w:firstLine="553"/>
              <w:jc w:val="both"/>
              <w:rPr>
                <w:rFonts w:ascii="Times New Roman" w:hAnsi="Times New Roman"/>
                <w:sz w:val="28"/>
                <w:szCs w:val="28"/>
              </w:rPr>
            </w:pPr>
            <w:r>
              <w:rPr>
                <w:rFonts w:ascii="Times New Roman" w:hAnsi="Times New Roman"/>
                <w:sz w:val="28"/>
                <w:szCs w:val="28"/>
              </w:rPr>
              <w:t xml:space="preserve">(</w:t>
            </w:r>
            <w:r>
              <w:rPr>
                <w:rFonts w:ascii="Times New Roman" w:hAnsi="Times New Roman"/>
                <w:i/>
                <w:iCs/>
                <w:sz w:val="28"/>
                <w:szCs w:val="28"/>
              </w:rPr>
              <w:t xml:space="preserve">Dành cho đ</w:t>
            </w:r>
            <w:r>
              <w:rPr>
                <w:rFonts w:ascii="Times New Roman" w:hAnsi="Times New Roman"/>
                <w:i/>
                <w:iCs/>
                <w:sz w:val="28"/>
                <w:szCs w:val="28"/>
              </w:rPr>
              <w:t xml:space="preserve">ố</w:t>
            </w:r>
            <w:r>
              <w:rPr>
                <w:rFonts w:ascii="Times New Roman" w:hAnsi="Times New Roman"/>
                <w:i/>
                <w:iCs/>
                <w:sz w:val="28"/>
                <w:szCs w:val="28"/>
              </w:rPr>
              <w:t xml:space="preserve">i tư</w:t>
            </w:r>
            <w:r>
              <w:rPr>
                <w:rFonts w:ascii="Times New Roman" w:hAnsi="Times New Roman"/>
                <w:i/>
                <w:iCs/>
                <w:sz w:val="28"/>
                <w:szCs w:val="28"/>
              </w:rPr>
              <w:t xml:space="preserve">ợ</w:t>
            </w:r>
            <w:r>
              <w:rPr>
                <w:rFonts w:ascii="Times New Roman" w:hAnsi="Times New Roman"/>
                <w:i/>
                <w:iCs/>
                <w:sz w:val="28"/>
                <w:szCs w:val="28"/>
              </w:rPr>
              <w:t xml:space="preserve">ng có trình đ</w:t>
            </w:r>
            <w:r>
              <w:rPr>
                <w:rFonts w:ascii="Times New Roman" w:hAnsi="Times New Roman"/>
                <w:i/>
                <w:iCs/>
                <w:sz w:val="28"/>
                <w:szCs w:val="28"/>
              </w:rPr>
              <w:t xml:space="preserve">ộ</w:t>
            </w:r>
            <w:r>
              <w:rPr>
                <w:rFonts w:ascii="Times New Roman" w:hAnsi="Times New Roman"/>
                <w:i/>
                <w:iCs/>
                <w:sz w:val="28"/>
                <w:szCs w:val="28"/>
              </w:rPr>
              <w:t xml:space="preserve"> đ</w:t>
            </w:r>
            <w:r>
              <w:rPr>
                <w:rFonts w:ascii="Times New Roman" w:hAnsi="Times New Roman"/>
                <w:i/>
                <w:iCs/>
                <w:sz w:val="28"/>
                <w:szCs w:val="28"/>
              </w:rPr>
              <w:t xml:space="preserve">ạ</w:t>
            </w:r>
            <w:r>
              <w:rPr>
                <w:rFonts w:ascii="Times New Roman" w:hAnsi="Times New Roman"/>
                <w:i/>
                <w:iCs/>
                <w:sz w:val="28"/>
                <w:szCs w:val="28"/>
              </w:rPr>
              <w:t xml:space="preserve">i h</w:t>
            </w:r>
            <w:r>
              <w:rPr>
                <w:rFonts w:ascii="Times New Roman" w:hAnsi="Times New Roman"/>
                <w:i/>
                <w:iCs/>
                <w:sz w:val="28"/>
                <w:szCs w:val="28"/>
              </w:rPr>
              <w:t xml:space="preserve">ọ</w:t>
            </w:r>
            <w:r>
              <w:rPr>
                <w:rFonts w:ascii="Times New Roman" w:hAnsi="Times New Roman"/>
                <w:i/>
                <w:iCs/>
                <w:sz w:val="28"/>
                <w:szCs w:val="28"/>
              </w:rPr>
              <w:t xml:space="preserve">c tr</w:t>
            </w:r>
            <w:r>
              <w:rPr>
                <w:rFonts w:ascii="Times New Roman" w:hAnsi="Times New Roman"/>
                <w:i/>
                <w:iCs/>
                <w:sz w:val="28"/>
                <w:szCs w:val="28"/>
              </w:rPr>
              <w:t xml:space="preserve">ở</w:t>
            </w:r>
            <w:r>
              <w:rPr>
                <w:rFonts w:ascii="Times New Roman" w:hAnsi="Times New Roman"/>
                <w:i/>
                <w:iCs/>
                <w:sz w:val="28"/>
                <w:szCs w:val="28"/>
              </w:rPr>
              <w:t xml:space="preserve"> lên, ch</w:t>
            </w:r>
            <w:r>
              <w:rPr>
                <w:rFonts w:ascii="Times New Roman" w:hAnsi="Times New Roman"/>
                <w:i/>
                <w:iCs/>
                <w:sz w:val="28"/>
                <w:szCs w:val="28"/>
              </w:rPr>
              <w:t xml:space="preserve">ủ</w:t>
            </w:r>
            <w:r>
              <w:rPr>
                <w:rFonts w:ascii="Times New Roman" w:hAnsi="Times New Roman"/>
                <w:i/>
                <w:iCs/>
                <w:sz w:val="28"/>
                <w:szCs w:val="28"/>
              </w:rPr>
              <w:t xml:space="preserve"> trì các nhi</w:t>
            </w:r>
            <w:r>
              <w:rPr>
                <w:rFonts w:ascii="Times New Roman" w:hAnsi="Times New Roman"/>
                <w:i/>
                <w:iCs/>
                <w:sz w:val="28"/>
                <w:szCs w:val="28"/>
              </w:rPr>
              <w:t xml:space="preserve">ệ</w:t>
            </w:r>
            <w:r>
              <w:rPr>
                <w:rFonts w:ascii="Times New Roman" w:hAnsi="Times New Roman"/>
                <w:i/>
                <w:iCs/>
                <w:sz w:val="28"/>
                <w:szCs w:val="28"/>
              </w:rPr>
              <w:t xml:space="preserve">m v</w:t>
            </w:r>
            <w:r>
              <w:rPr>
                <w:rFonts w:ascii="Times New Roman" w:hAnsi="Times New Roman"/>
                <w:i/>
                <w:iCs/>
                <w:sz w:val="28"/>
                <w:szCs w:val="28"/>
              </w:rPr>
              <w:t xml:space="preserve">ụ</w:t>
            </w:r>
            <w:r>
              <w:rPr>
                <w:rFonts w:ascii="Times New Roman" w:hAnsi="Times New Roman"/>
                <w:i/>
                <w:iCs/>
                <w:sz w:val="28"/>
                <w:szCs w:val="28"/>
              </w:rPr>
              <w:t xml:space="preserve"> xu</w:t>
            </w:r>
            <w:r>
              <w:rPr>
                <w:rFonts w:ascii="Times New Roman" w:hAnsi="Times New Roman"/>
                <w:i/>
                <w:iCs/>
                <w:sz w:val="28"/>
                <w:szCs w:val="28"/>
              </w:rPr>
              <w:t xml:space="preserve">ấ</w:t>
            </w:r>
            <w:r>
              <w:rPr>
                <w:rFonts w:ascii="Times New Roman" w:hAnsi="Times New Roman"/>
                <w:i/>
                <w:iCs/>
                <w:sz w:val="28"/>
                <w:szCs w:val="28"/>
              </w:rPr>
              <w:t xml:space="preserve">t s</w:t>
            </w:r>
            <w:r>
              <w:rPr>
                <w:rFonts w:ascii="Times New Roman" w:hAnsi="Times New Roman"/>
                <w:i/>
                <w:iCs/>
                <w:sz w:val="28"/>
                <w:szCs w:val="28"/>
              </w:rPr>
              <w:t xml:space="preserve">ắ</w:t>
            </w:r>
            <w:r>
              <w:rPr>
                <w:rFonts w:ascii="Times New Roman" w:hAnsi="Times New Roman"/>
                <w:i/>
                <w:iCs/>
                <w:sz w:val="28"/>
                <w:szCs w:val="28"/>
              </w:rPr>
              <w:t xml:space="preserve">c ho</w:t>
            </w:r>
            <w:r>
              <w:rPr>
                <w:rFonts w:ascii="Times New Roman" w:hAnsi="Times New Roman"/>
                <w:i/>
                <w:iCs/>
                <w:sz w:val="28"/>
                <w:szCs w:val="28"/>
              </w:rPr>
              <w:t xml:space="preserve">ặ</w:t>
            </w:r>
            <w:r>
              <w:rPr>
                <w:rFonts w:ascii="Times New Roman" w:hAnsi="Times New Roman"/>
                <w:i/>
                <w:iCs/>
                <w:sz w:val="28"/>
                <w:szCs w:val="28"/>
              </w:rPr>
              <w:t xml:space="preserve">c b</w:t>
            </w:r>
            <w:r>
              <w:rPr>
                <w:rFonts w:ascii="Times New Roman" w:hAnsi="Times New Roman"/>
                <w:i/>
                <w:iCs/>
                <w:sz w:val="28"/>
                <w:szCs w:val="28"/>
              </w:rPr>
              <w:t xml:space="preserve">ằ</w:t>
            </w:r>
            <w:r>
              <w:rPr>
                <w:rFonts w:ascii="Times New Roman" w:hAnsi="Times New Roman"/>
                <w:i/>
                <w:iCs/>
                <w:sz w:val="28"/>
                <w:szCs w:val="28"/>
              </w:rPr>
              <w:t xml:space="preserve">ng đ</w:t>
            </w:r>
            <w:r>
              <w:rPr>
                <w:rFonts w:ascii="Times New Roman" w:hAnsi="Times New Roman"/>
                <w:i/>
                <w:iCs/>
                <w:sz w:val="28"/>
                <w:szCs w:val="28"/>
              </w:rPr>
              <w:t xml:space="preserve">ộ</w:t>
            </w:r>
            <w:r>
              <w:rPr>
                <w:rFonts w:ascii="Times New Roman" w:hAnsi="Times New Roman"/>
                <w:i/>
                <w:iCs/>
                <w:sz w:val="28"/>
                <w:szCs w:val="28"/>
              </w:rPr>
              <w:t xml:space="preserve">c quy</w:t>
            </w:r>
            <w:r>
              <w:rPr>
                <w:rFonts w:ascii="Times New Roman" w:hAnsi="Times New Roman"/>
                <w:i/>
                <w:iCs/>
                <w:sz w:val="28"/>
                <w:szCs w:val="28"/>
              </w:rPr>
              <w:t xml:space="preserve">ề</w:t>
            </w:r>
            <w:r>
              <w:rPr>
                <w:rFonts w:ascii="Times New Roman" w:hAnsi="Times New Roman"/>
                <w:i/>
                <w:iCs/>
                <w:sz w:val="28"/>
                <w:szCs w:val="28"/>
              </w:rPr>
              <w:t xml:space="preserve">n s</w:t>
            </w:r>
            <w:r>
              <w:rPr>
                <w:rFonts w:ascii="Times New Roman" w:hAnsi="Times New Roman"/>
                <w:i/>
                <w:iCs/>
                <w:sz w:val="28"/>
                <w:szCs w:val="28"/>
              </w:rPr>
              <w:t xml:space="preserve">ở</w:t>
            </w:r>
            <w:r>
              <w:rPr>
                <w:rFonts w:ascii="Times New Roman" w:hAnsi="Times New Roman"/>
                <w:i/>
                <w:iCs/>
                <w:sz w:val="28"/>
                <w:szCs w:val="28"/>
              </w:rPr>
              <w:t xml:space="preserve"> h</w:t>
            </w:r>
            <w:r>
              <w:rPr>
                <w:rFonts w:ascii="Times New Roman" w:hAnsi="Times New Roman"/>
                <w:i/>
                <w:iCs/>
                <w:sz w:val="28"/>
                <w:szCs w:val="28"/>
              </w:rPr>
              <w:t xml:space="preserve">ữ</w:t>
            </w:r>
            <w:r>
              <w:rPr>
                <w:rFonts w:ascii="Times New Roman" w:hAnsi="Times New Roman"/>
                <w:i/>
                <w:iCs/>
                <w:sz w:val="28"/>
                <w:szCs w:val="28"/>
              </w:rPr>
              <w:t xml:space="preserve">u trí tu</w:t>
            </w:r>
            <w:r>
              <w:rPr>
                <w:rFonts w:ascii="Times New Roman" w:hAnsi="Times New Roman"/>
                <w:i/>
                <w:iCs/>
                <w:sz w:val="28"/>
                <w:szCs w:val="28"/>
              </w:rPr>
              <w:t xml:space="preserve">ệ</w:t>
            </w:r>
            <w:r>
              <w:rPr>
                <w:rFonts w:ascii="Times New Roman" w:hAnsi="Times New Roman"/>
                <w:i/>
                <w:iCs/>
                <w:sz w:val="28"/>
                <w:szCs w:val="28"/>
              </w:rPr>
              <w:t xml:space="preserve">,…</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tc>
        <w:tc>
          <w:tcPr>
            <w:tcBorders/>
            <w:tcMar>
              <w:left w:w="150" w:type="dxa"/>
              <w:top w:w="80" w:type="dxa"/>
              <w:right w:w="150" w:type="dxa"/>
              <w:bottom w:w="80" w:type="dxa"/>
            </w:tcMar>
            <w:tcW w:w="850" w:type="dxa"/>
            <w:textDirection w:val="lrTb"/>
            <w:noWrap w:val="false"/>
          </w:tcPr>
          <w:p>
            <w:pPr>
              <w:pBdr/>
              <w:spacing w:after="0" w:line="240" w:lineRule="auto"/>
              <w:ind/>
              <w:jc w:val="center"/>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r>
            <w:r>
              <w:rPr>
                <w:rFonts w:ascii="Times New Roman" w:hAnsi="Times New Roman"/>
                <w:sz w:val="28"/>
                <w:szCs w:val="28"/>
              </w:rPr>
            </w:r>
          </w:p>
        </w:tc>
      </w:tr>
      <w:tr>
        <w:trPr>
          <w:jc w:val="center"/>
        </w:trPr>
        <w:tc>
          <w:tcPr>
            <w:tcBorders/>
            <w:tcMar>
              <w:left w:w="150" w:type="dxa"/>
              <w:top w:w="80" w:type="dxa"/>
              <w:right w:w="150" w:type="dxa"/>
              <w:bottom w:w="80" w:type="dxa"/>
            </w:tcMar>
            <w:tcW w:w="8359" w:type="dxa"/>
            <w:textDirection w:val="lrTb"/>
            <w:noWrap w:val="false"/>
          </w:tcPr>
          <w:p>
            <w:pPr>
              <w:pBdr/>
              <w:spacing w:after="0" w:line="240" w:lineRule="auto"/>
              <w:ind w:firstLine="553"/>
              <w:jc w:val="both"/>
              <w:rPr>
                <w:rFonts w:ascii="Times New Roman" w:hAnsi="Times New Roman"/>
                <w:sz w:val="28"/>
                <w:szCs w:val="28"/>
              </w:rPr>
            </w:pPr>
            <w:r>
              <w:rPr>
                <w:rFonts w:ascii="Times New Roman" w:hAnsi="Times New Roman"/>
                <w:sz w:val="28"/>
                <w:szCs w:val="28"/>
              </w:rPr>
              <w:t xml:space="preserve">2. Gi</w:t>
            </w:r>
            <w:r>
              <w:rPr>
                <w:rFonts w:ascii="Times New Roman" w:hAnsi="Times New Roman"/>
                <w:sz w:val="28"/>
                <w:szCs w:val="28"/>
              </w:rPr>
              <w:t xml:space="preserve">ả</w:t>
            </w:r>
            <w:r>
              <w:rPr>
                <w:rFonts w:ascii="Times New Roman" w:hAnsi="Times New Roman"/>
                <w:sz w:val="28"/>
                <w:szCs w:val="28"/>
              </w:rPr>
              <w:t xml:space="preserve">i thư</w:t>
            </w:r>
            <w:r>
              <w:rPr>
                <w:rFonts w:ascii="Times New Roman" w:hAnsi="Times New Roman"/>
                <w:sz w:val="28"/>
                <w:szCs w:val="28"/>
              </w:rPr>
              <w:t xml:space="preserve">ở</w:t>
            </w:r>
            <w:r>
              <w:rPr>
                <w:rFonts w:ascii="Times New Roman" w:hAnsi="Times New Roman"/>
                <w:sz w:val="28"/>
                <w:szCs w:val="28"/>
              </w:rPr>
              <w:t xml:space="preserve">ng “Đi</w:t>
            </w:r>
            <w:r>
              <w:rPr>
                <w:rFonts w:ascii="Times New Roman" w:hAnsi="Times New Roman"/>
                <w:sz w:val="28"/>
                <w:szCs w:val="28"/>
              </w:rPr>
              <w:t xml:space="preserve">ể</w:t>
            </w:r>
            <w:r>
              <w:rPr>
                <w:rFonts w:ascii="Times New Roman" w:hAnsi="Times New Roman"/>
                <w:sz w:val="28"/>
                <w:szCs w:val="28"/>
              </w:rPr>
              <w:t xml:space="preserve">n hình lao đ</w:t>
            </w:r>
            <w:r>
              <w:rPr>
                <w:rFonts w:ascii="Times New Roman" w:hAnsi="Times New Roman"/>
                <w:sz w:val="28"/>
                <w:szCs w:val="28"/>
              </w:rPr>
              <w:t xml:space="preserve">ộ</w:t>
            </w:r>
            <w:r>
              <w:rPr>
                <w:rFonts w:ascii="Times New Roman" w:hAnsi="Times New Roman"/>
                <w:sz w:val="28"/>
                <w:szCs w:val="28"/>
              </w:rPr>
              <w:t xml:space="preserve">ng sáng t</w:t>
            </w:r>
            <w:r>
              <w:rPr>
                <w:rFonts w:ascii="Times New Roman" w:hAnsi="Times New Roman"/>
                <w:sz w:val="28"/>
                <w:szCs w:val="28"/>
              </w:rPr>
              <w:t xml:space="preserve">ạ</w:t>
            </w:r>
            <w:r>
              <w:rPr>
                <w:rFonts w:ascii="Times New Roman" w:hAnsi="Times New Roman"/>
                <w:sz w:val="28"/>
                <w:szCs w:val="28"/>
              </w:rPr>
              <w:t xml:space="preserve">o”</w:t>
            </w:r>
            <w:r>
              <w:rPr>
                <w:rFonts w:ascii="Times New Roman" w:hAnsi="Times New Roman"/>
                <w:sz w:val="28"/>
                <w:szCs w:val="28"/>
              </w:rPr>
            </w:r>
            <w:r>
              <w:rPr>
                <w:rFonts w:ascii="Times New Roman" w:hAnsi="Times New Roman"/>
                <w:sz w:val="28"/>
                <w:szCs w:val="28"/>
              </w:rPr>
            </w:r>
          </w:p>
          <w:p>
            <w:pPr>
              <w:pBdr/>
              <w:spacing w:after="0" w:line="240" w:lineRule="auto"/>
              <w:ind w:firstLine="553"/>
              <w:jc w:val="both"/>
              <w:rPr>
                <w:rFonts w:ascii="Times New Roman" w:hAnsi="Times New Roman"/>
                <w:sz w:val="28"/>
                <w:szCs w:val="28"/>
              </w:rPr>
            </w:pPr>
            <w:r>
              <w:rPr>
                <w:rFonts w:ascii="Times New Roman" w:hAnsi="Times New Roman"/>
                <w:sz w:val="28"/>
                <w:szCs w:val="28"/>
              </w:rPr>
              <w:t xml:space="preserve">(</w:t>
            </w:r>
            <w:r>
              <w:rPr>
                <w:rFonts w:ascii="Times New Roman" w:hAnsi="Times New Roman"/>
                <w:i/>
                <w:iCs/>
                <w:sz w:val="28"/>
                <w:szCs w:val="28"/>
              </w:rPr>
              <w:t xml:space="preserve">Dành cho công nhân, nông dân, lao đ</w:t>
            </w:r>
            <w:r>
              <w:rPr>
                <w:rFonts w:ascii="Times New Roman" w:hAnsi="Times New Roman"/>
                <w:i/>
                <w:iCs/>
                <w:sz w:val="28"/>
                <w:szCs w:val="28"/>
              </w:rPr>
              <w:t xml:space="preserve">ộ</w:t>
            </w:r>
            <w:r>
              <w:rPr>
                <w:rFonts w:ascii="Times New Roman" w:hAnsi="Times New Roman"/>
                <w:i/>
                <w:iCs/>
                <w:sz w:val="28"/>
                <w:szCs w:val="28"/>
              </w:rPr>
              <w:t xml:space="preserve">ng tr</w:t>
            </w:r>
            <w:r>
              <w:rPr>
                <w:rFonts w:ascii="Times New Roman" w:hAnsi="Times New Roman"/>
                <w:i/>
                <w:iCs/>
                <w:sz w:val="28"/>
                <w:szCs w:val="28"/>
              </w:rPr>
              <w:t xml:space="preserve">ự</w:t>
            </w:r>
            <w:r>
              <w:rPr>
                <w:rFonts w:ascii="Times New Roman" w:hAnsi="Times New Roman"/>
                <w:i/>
                <w:iCs/>
                <w:sz w:val="28"/>
                <w:szCs w:val="28"/>
              </w:rPr>
              <w:t xml:space="preserve">c ti</w:t>
            </w:r>
            <w:r>
              <w:rPr>
                <w:rFonts w:ascii="Times New Roman" w:hAnsi="Times New Roman"/>
                <w:i/>
                <w:iCs/>
                <w:sz w:val="28"/>
                <w:szCs w:val="28"/>
              </w:rPr>
              <w:t xml:space="preserve">ế</w:t>
            </w:r>
            <w:r>
              <w:rPr>
                <w:rFonts w:ascii="Times New Roman" w:hAnsi="Times New Roman"/>
                <w:i/>
                <w:iCs/>
                <w:sz w:val="28"/>
                <w:szCs w:val="28"/>
              </w:rPr>
              <w:t xml:space="preserve">p có sáng ki</w:t>
            </w:r>
            <w:r>
              <w:rPr>
                <w:rFonts w:ascii="Times New Roman" w:hAnsi="Times New Roman"/>
                <w:i/>
                <w:iCs/>
                <w:sz w:val="28"/>
                <w:szCs w:val="28"/>
              </w:rPr>
              <w:t xml:space="preserve">ế</w:t>
            </w:r>
            <w:r>
              <w:rPr>
                <w:rFonts w:ascii="Times New Roman" w:hAnsi="Times New Roman"/>
                <w:i/>
                <w:iCs/>
                <w:sz w:val="28"/>
                <w:szCs w:val="28"/>
              </w:rPr>
              <w:t xml:space="preserve">n c</w:t>
            </w:r>
            <w:r>
              <w:rPr>
                <w:rFonts w:ascii="Times New Roman" w:hAnsi="Times New Roman"/>
                <w:i/>
                <w:iCs/>
                <w:sz w:val="28"/>
                <w:szCs w:val="28"/>
              </w:rPr>
              <w:t xml:space="preserve">ả</w:t>
            </w:r>
            <w:r>
              <w:rPr>
                <w:rFonts w:ascii="Times New Roman" w:hAnsi="Times New Roman"/>
                <w:i/>
                <w:iCs/>
                <w:sz w:val="28"/>
                <w:szCs w:val="28"/>
              </w:rPr>
              <w:t xml:space="preserve">i ti</w:t>
            </w:r>
            <w:r>
              <w:rPr>
                <w:rFonts w:ascii="Times New Roman" w:hAnsi="Times New Roman"/>
                <w:i/>
                <w:iCs/>
                <w:sz w:val="28"/>
                <w:szCs w:val="28"/>
              </w:rPr>
              <w:t xml:space="preserve">ế</w:t>
            </w:r>
            <w:r>
              <w:rPr>
                <w:rFonts w:ascii="Times New Roman" w:hAnsi="Times New Roman"/>
                <w:i/>
                <w:iCs/>
                <w:sz w:val="28"/>
                <w:szCs w:val="28"/>
              </w:rPr>
              <w:t xml:space="preserve">n, gi</w:t>
            </w:r>
            <w:r>
              <w:rPr>
                <w:rFonts w:ascii="Times New Roman" w:hAnsi="Times New Roman"/>
                <w:i/>
                <w:iCs/>
                <w:sz w:val="28"/>
                <w:szCs w:val="28"/>
              </w:rPr>
              <w:t xml:space="preserve">ả</w:t>
            </w:r>
            <w:r>
              <w:rPr>
                <w:rFonts w:ascii="Times New Roman" w:hAnsi="Times New Roman"/>
                <w:i/>
                <w:iCs/>
                <w:sz w:val="28"/>
                <w:szCs w:val="28"/>
              </w:rPr>
              <w:t xml:space="preserve">i pháp k</w:t>
            </w:r>
            <w:r>
              <w:rPr>
                <w:rFonts w:ascii="Times New Roman" w:hAnsi="Times New Roman"/>
                <w:i/>
                <w:iCs/>
                <w:sz w:val="28"/>
                <w:szCs w:val="28"/>
              </w:rPr>
              <w:t xml:space="preserve">ỹ</w:t>
            </w:r>
            <w:r>
              <w:rPr>
                <w:rFonts w:ascii="Times New Roman" w:hAnsi="Times New Roman"/>
                <w:i/>
                <w:iCs/>
                <w:sz w:val="28"/>
                <w:szCs w:val="28"/>
              </w:rPr>
              <w:t xml:space="preserve"> t</w:t>
            </w:r>
            <w:r>
              <w:rPr>
                <w:rFonts w:ascii="Times New Roman" w:hAnsi="Times New Roman"/>
                <w:i/>
                <w:iCs/>
                <w:sz w:val="28"/>
                <w:szCs w:val="28"/>
              </w:rPr>
              <w:t xml:space="preserve">hu</w:t>
            </w:r>
            <w:r>
              <w:rPr>
                <w:rFonts w:ascii="Times New Roman" w:hAnsi="Times New Roman"/>
                <w:i/>
                <w:iCs/>
                <w:sz w:val="28"/>
                <w:szCs w:val="28"/>
              </w:rPr>
              <w:t xml:space="preserve">ậ</w:t>
            </w:r>
            <w:r>
              <w:rPr>
                <w:rFonts w:ascii="Times New Roman" w:hAnsi="Times New Roman"/>
                <w:i/>
                <w:iCs/>
                <w:sz w:val="28"/>
                <w:szCs w:val="28"/>
              </w:rPr>
              <w:t xml:space="preserve">t mang hi</w:t>
            </w:r>
            <w:r>
              <w:rPr>
                <w:rFonts w:ascii="Times New Roman" w:hAnsi="Times New Roman"/>
                <w:i/>
                <w:iCs/>
                <w:sz w:val="28"/>
                <w:szCs w:val="28"/>
              </w:rPr>
              <w:t xml:space="preserve">ệ</w:t>
            </w:r>
            <w:r>
              <w:rPr>
                <w:rFonts w:ascii="Times New Roman" w:hAnsi="Times New Roman"/>
                <w:i/>
                <w:iCs/>
                <w:sz w:val="28"/>
                <w:szCs w:val="28"/>
              </w:rPr>
              <w:t xml:space="preserve">u qu</w:t>
            </w:r>
            <w:r>
              <w:rPr>
                <w:rFonts w:ascii="Times New Roman" w:hAnsi="Times New Roman"/>
                <w:i/>
                <w:iCs/>
                <w:sz w:val="28"/>
                <w:szCs w:val="28"/>
              </w:rPr>
              <w:t xml:space="preserve">ả</w:t>
            </w:r>
            <w:r>
              <w:rPr>
                <w:rFonts w:ascii="Times New Roman" w:hAnsi="Times New Roman"/>
                <w:i/>
                <w:iCs/>
                <w:sz w:val="28"/>
                <w:szCs w:val="28"/>
              </w:rPr>
              <w:t xml:space="preserve"> kinh t</w:t>
            </w:r>
            <w:r>
              <w:rPr>
                <w:rFonts w:ascii="Times New Roman" w:hAnsi="Times New Roman"/>
                <w:i/>
                <w:iCs/>
                <w:sz w:val="28"/>
                <w:szCs w:val="28"/>
              </w:rPr>
              <w:t xml:space="preserve">ế</w:t>
            </w:r>
            <w:r>
              <w:rPr>
                <w:rFonts w:ascii="Times New Roman" w:hAnsi="Times New Roman"/>
                <w:i/>
                <w:iCs/>
                <w:sz w:val="28"/>
                <w:szCs w:val="28"/>
              </w:rPr>
              <w:t xml:space="preserve"> rõ r</w:t>
            </w:r>
            <w:r>
              <w:rPr>
                <w:rFonts w:ascii="Times New Roman" w:hAnsi="Times New Roman"/>
                <w:i/>
                <w:iCs/>
                <w:sz w:val="28"/>
                <w:szCs w:val="28"/>
              </w:rPr>
              <w:t xml:space="preserve">ệ</w:t>
            </w:r>
            <w:r>
              <w:rPr>
                <w:rFonts w:ascii="Times New Roman" w:hAnsi="Times New Roman"/>
                <w:i/>
                <w:iCs/>
                <w:sz w:val="28"/>
                <w:szCs w:val="28"/>
              </w:rPr>
              <w:t xml:space="preserve">t</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tc>
        <w:tc>
          <w:tcPr>
            <w:tcBorders/>
            <w:tcMar>
              <w:left w:w="150" w:type="dxa"/>
              <w:top w:w="80" w:type="dxa"/>
              <w:right w:w="150" w:type="dxa"/>
              <w:bottom w:w="80" w:type="dxa"/>
            </w:tcMar>
            <w:tcW w:w="850" w:type="dxa"/>
            <w:textDirection w:val="lrTb"/>
            <w:noWrap w:val="false"/>
          </w:tcPr>
          <w:p>
            <w:pPr>
              <w:pBdr/>
              <w:spacing w:after="0" w:line="240" w:lineRule="auto"/>
              <w:ind/>
              <w:jc w:val="center"/>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r>
            <w:r>
              <w:rPr>
                <w:rFonts w:ascii="Times New Roman" w:hAnsi="Times New Roman"/>
                <w:sz w:val="28"/>
                <w:szCs w:val="28"/>
              </w:rPr>
            </w:r>
          </w:p>
        </w:tc>
      </w:tr>
      <w:tr>
        <w:trPr>
          <w:jc w:val="center"/>
        </w:trPr>
        <w:tc>
          <w:tcPr>
            <w:tcBorders/>
            <w:tcMar>
              <w:left w:w="150" w:type="dxa"/>
              <w:top w:w="80" w:type="dxa"/>
              <w:right w:w="150" w:type="dxa"/>
              <w:bottom w:w="80" w:type="dxa"/>
            </w:tcMar>
            <w:tcW w:w="8359" w:type="dxa"/>
            <w:textDirection w:val="lrTb"/>
            <w:noWrap w:val="false"/>
          </w:tcPr>
          <w:p>
            <w:pPr>
              <w:pBdr/>
              <w:spacing w:after="0" w:line="240" w:lineRule="auto"/>
              <w:ind w:firstLine="553"/>
              <w:jc w:val="both"/>
              <w:rPr>
                <w:rFonts w:ascii="Times New Roman" w:hAnsi="Times New Roman"/>
                <w:sz w:val="28"/>
                <w:szCs w:val="28"/>
              </w:rPr>
            </w:pPr>
            <w:r>
              <w:rPr>
                <w:rFonts w:ascii="Times New Roman" w:hAnsi="Times New Roman"/>
                <w:sz w:val="28"/>
                <w:szCs w:val="28"/>
              </w:rPr>
              <w:t xml:space="preserve">3. Gi</w:t>
            </w:r>
            <w:r>
              <w:rPr>
                <w:rFonts w:ascii="Times New Roman" w:hAnsi="Times New Roman"/>
                <w:sz w:val="28"/>
                <w:szCs w:val="28"/>
              </w:rPr>
              <w:t xml:space="preserve">ả</w:t>
            </w:r>
            <w:r>
              <w:rPr>
                <w:rFonts w:ascii="Times New Roman" w:hAnsi="Times New Roman"/>
                <w:sz w:val="28"/>
                <w:szCs w:val="28"/>
              </w:rPr>
              <w:t xml:space="preserve">i thư</w:t>
            </w:r>
            <w:r>
              <w:rPr>
                <w:rFonts w:ascii="Times New Roman" w:hAnsi="Times New Roman"/>
                <w:sz w:val="28"/>
                <w:szCs w:val="28"/>
              </w:rPr>
              <w:t xml:space="preserve">ở</w:t>
            </w:r>
            <w:r>
              <w:rPr>
                <w:rFonts w:ascii="Times New Roman" w:hAnsi="Times New Roman"/>
                <w:sz w:val="28"/>
                <w:szCs w:val="28"/>
              </w:rPr>
              <w:t xml:space="preserve">ng “Tài năng tr</w:t>
            </w:r>
            <w:r>
              <w:rPr>
                <w:rFonts w:ascii="Times New Roman" w:hAnsi="Times New Roman"/>
                <w:sz w:val="28"/>
                <w:szCs w:val="28"/>
              </w:rPr>
              <w:t xml:space="preserve">ẻ</w:t>
            </w:r>
            <w:r>
              <w:rPr>
                <w:rFonts w:ascii="Times New Roman" w:hAnsi="Times New Roman"/>
                <w:sz w:val="28"/>
                <w:szCs w:val="28"/>
              </w:rPr>
              <w:t xml:space="preserve"> khoa h</w:t>
            </w:r>
            <w:r>
              <w:rPr>
                <w:rFonts w:ascii="Times New Roman" w:hAnsi="Times New Roman"/>
                <w:sz w:val="28"/>
                <w:szCs w:val="28"/>
              </w:rPr>
              <w:t xml:space="preserve">ọ</w:t>
            </w:r>
            <w:r>
              <w:rPr>
                <w:rFonts w:ascii="Times New Roman" w:hAnsi="Times New Roman"/>
                <w:sz w:val="28"/>
                <w:szCs w:val="28"/>
              </w:rPr>
              <w:t xml:space="preserve">c và công ngh</w:t>
            </w:r>
            <w:r>
              <w:rPr>
                <w:rFonts w:ascii="Times New Roman" w:hAnsi="Times New Roman"/>
                <w:sz w:val="28"/>
                <w:szCs w:val="28"/>
              </w:rPr>
              <w:t xml:space="preserve">ệ</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pPr>
              <w:pBdr/>
              <w:spacing w:after="0" w:line="240" w:lineRule="auto"/>
              <w:ind w:firstLine="553"/>
              <w:jc w:val="both"/>
              <w:rPr>
                <w:rFonts w:ascii="Times New Roman" w:hAnsi="Times New Roman"/>
                <w:sz w:val="28"/>
                <w:szCs w:val="28"/>
              </w:rPr>
            </w:pPr>
            <w:r>
              <w:rPr>
                <w:rFonts w:ascii="Times New Roman" w:hAnsi="Times New Roman"/>
                <w:sz w:val="28"/>
                <w:szCs w:val="28"/>
              </w:rPr>
              <w:t xml:space="preserve">(</w:t>
            </w:r>
            <w:r>
              <w:rPr>
                <w:rFonts w:ascii="Times New Roman" w:hAnsi="Times New Roman"/>
                <w:i/>
                <w:iCs/>
                <w:sz w:val="28"/>
                <w:szCs w:val="28"/>
              </w:rPr>
              <w:t xml:space="preserve">Dành cho công dân </w:t>
            </w:r>
            <w:r>
              <w:rPr>
                <w:rFonts w:ascii="Times New Roman" w:hAnsi="Times New Roman" w:eastAsia="Times New Roman" w:cs="Times New Roman"/>
                <w:i/>
                <w:color w:val="ff0000"/>
                <w:sz w:val="28"/>
              </w:rPr>
              <w:t xml:space="preserve">có độ tuổi không quá 35</w:t>
            </w:r>
            <w:r>
              <w:rPr>
                <w:rFonts w:ascii="Times New Roman" w:hAnsi="Times New Roman"/>
                <w:i/>
                <w:iCs/>
                <w:sz w:val="28"/>
                <w:szCs w:val="28"/>
              </w:rPr>
              <w:t xml:space="preserve"> đ</w:t>
            </w:r>
            <w:r>
              <w:rPr>
                <w:rFonts w:ascii="Times New Roman" w:hAnsi="Times New Roman"/>
                <w:i/>
                <w:iCs/>
                <w:sz w:val="28"/>
                <w:szCs w:val="28"/>
              </w:rPr>
              <w:t xml:space="preserve">ạ</w:t>
            </w:r>
            <w:r>
              <w:rPr>
                <w:rFonts w:ascii="Times New Roman" w:hAnsi="Times New Roman"/>
                <w:i/>
                <w:iCs/>
                <w:sz w:val="28"/>
                <w:szCs w:val="28"/>
              </w:rPr>
              <w:t xml:space="preserve">t gi</w:t>
            </w:r>
            <w:r>
              <w:rPr>
                <w:rFonts w:ascii="Times New Roman" w:hAnsi="Times New Roman"/>
                <w:i/>
                <w:iCs/>
                <w:sz w:val="28"/>
                <w:szCs w:val="28"/>
              </w:rPr>
              <w:t xml:space="preserve">ả</w:t>
            </w:r>
            <w:r>
              <w:rPr>
                <w:rFonts w:ascii="Times New Roman" w:hAnsi="Times New Roman"/>
                <w:i/>
                <w:iCs/>
                <w:sz w:val="28"/>
                <w:szCs w:val="28"/>
              </w:rPr>
              <w:t xml:space="preserve">i thư</w:t>
            </w:r>
            <w:r>
              <w:rPr>
                <w:rFonts w:ascii="Times New Roman" w:hAnsi="Times New Roman"/>
                <w:i/>
                <w:iCs/>
                <w:sz w:val="28"/>
                <w:szCs w:val="28"/>
              </w:rPr>
              <w:t xml:space="preserve">ở</w:t>
            </w:r>
            <w:r>
              <w:rPr>
                <w:rFonts w:ascii="Times New Roman" w:hAnsi="Times New Roman"/>
                <w:i/>
                <w:iCs/>
                <w:sz w:val="28"/>
                <w:szCs w:val="28"/>
              </w:rPr>
              <w:t xml:space="preserve">ng sáng t</w:t>
            </w:r>
            <w:r>
              <w:rPr>
                <w:rFonts w:ascii="Times New Roman" w:hAnsi="Times New Roman"/>
                <w:i/>
                <w:iCs/>
                <w:sz w:val="28"/>
                <w:szCs w:val="28"/>
              </w:rPr>
              <w:t xml:space="preserve">ạ</w:t>
            </w:r>
            <w:r>
              <w:rPr>
                <w:rFonts w:ascii="Times New Roman" w:hAnsi="Times New Roman"/>
                <w:i/>
                <w:iCs/>
                <w:sz w:val="28"/>
                <w:szCs w:val="28"/>
              </w:rPr>
              <w:t xml:space="preserve">o ho</w:t>
            </w:r>
            <w:r>
              <w:rPr>
                <w:rFonts w:ascii="Times New Roman" w:hAnsi="Times New Roman"/>
                <w:i/>
                <w:iCs/>
                <w:sz w:val="28"/>
                <w:szCs w:val="28"/>
              </w:rPr>
              <w:t xml:space="preserve">ặ</w:t>
            </w:r>
            <w:r>
              <w:rPr>
                <w:rFonts w:ascii="Times New Roman" w:hAnsi="Times New Roman"/>
                <w:i/>
                <w:iCs/>
                <w:sz w:val="28"/>
                <w:szCs w:val="28"/>
              </w:rPr>
              <w:t xml:space="preserve">c sinh viên xu</w:t>
            </w:r>
            <w:r>
              <w:rPr>
                <w:rFonts w:ascii="Times New Roman" w:hAnsi="Times New Roman"/>
                <w:i/>
                <w:iCs/>
                <w:sz w:val="28"/>
                <w:szCs w:val="28"/>
              </w:rPr>
              <w:t xml:space="preserve">ấ</w:t>
            </w:r>
            <w:r>
              <w:rPr>
                <w:rFonts w:ascii="Times New Roman" w:hAnsi="Times New Roman"/>
                <w:i/>
                <w:iCs/>
                <w:sz w:val="28"/>
                <w:szCs w:val="28"/>
              </w:rPr>
              <w:t xml:space="preserve">t s</w:t>
            </w:r>
            <w:r>
              <w:rPr>
                <w:rFonts w:ascii="Times New Roman" w:hAnsi="Times New Roman"/>
                <w:i/>
                <w:iCs/>
                <w:sz w:val="28"/>
                <w:szCs w:val="28"/>
              </w:rPr>
              <w:t xml:space="preserve">ắ</w:t>
            </w:r>
            <w:r>
              <w:rPr>
                <w:rFonts w:ascii="Times New Roman" w:hAnsi="Times New Roman"/>
                <w:i/>
                <w:iCs/>
                <w:sz w:val="28"/>
                <w:szCs w:val="28"/>
              </w:rPr>
              <w:t xml:space="preserve">c có khóa lu</w:t>
            </w:r>
            <w:r>
              <w:rPr>
                <w:rFonts w:ascii="Times New Roman" w:hAnsi="Times New Roman"/>
                <w:i/>
                <w:iCs/>
                <w:sz w:val="28"/>
                <w:szCs w:val="28"/>
              </w:rPr>
              <w:t xml:space="preserve">ậ</w:t>
            </w:r>
            <w:r>
              <w:rPr>
                <w:rFonts w:ascii="Times New Roman" w:hAnsi="Times New Roman"/>
                <w:i/>
                <w:iCs/>
                <w:sz w:val="28"/>
                <w:szCs w:val="28"/>
              </w:rPr>
              <w:t xml:space="preserve">n áp d</w:t>
            </w:r>
            <w:r>
              <w:rPr>
                <w:rFonts w:ascii="Times New Roman" w:hAnsi="Times New Roman"/>
                <w:i/>
                <w:iCs/>
                <w:sz w:val="28"/>
                <w:szCs w:val="28"/>
              </w:rPr>
              <w:t xml:space="preserve">ụ</w:t>
            </w:r>
            <w:r>
              <w:rPr>
                <w:rFonts w:ascii="Times New Roman" w:hAnsi="Times New Roman"/>
                <w:i/>
                <w:iCs/>
                <w:sz w:val="28"/>
                <w:szCs w:val="28"/>
              </w:rPr>
              <w:t xml:space="preserve">ng hi</w:t>
            </w:r>
            <w:r>
              <w:rPr>
                <w:rFonts w:ascii="Times New Roman" w:hAnsi="Times New Roman"/>
                <w:i/>
                <w:iCs/>
                <w:sz w:val="28"/>
                <w:szCs w:val="28"/>
              </w:rPr>
              <w:t xml:space="preserve">ệ</w:t>
            </w:r>
            <w:r>
              <w:rPr>
                <w:rFonts w:ascii="Times New Roman" w:hAnsi="Times New Roman"/>
                <w:i/>
                <w:iCs/>
                <w:sz w:val="28"/>
                <w:szCs w:val="28"/>
              </w:rPr>
              <w:t xml:space="preserve">u qu</w:t>
            </w:r>
            <w:r>
              <w:rPr>
                <w:rFonts w:ascii="Times New Roman" w:hAnsi="Times New Roman"/>
                <w:i/>
                <w:iCs/>
                <w:sz w:val="28"/>
                <w:szCs w:val="28"/>
              </w:rPr>
              <w:t xml:space="preserve">ả</w:t>
            </w:r>
            <w:r>
              <w:rPr>
                <w:rFonts w:ascii="Times New Roman" w:hAnsi="Times New Roman"/>
                <w:i/>
                <w:iCs/>
                <w:sz w:val="28"/>
                <w:szCs w:val="28"/>
              </w:rPr>
              <w:t xml:space="preserve"> th</w:t>
            </w:r>
            <w:r>
              <w:rPr>
                <w:rFonts w:ascii="Times New Roman" w:hAnsi="Times New Roman"/>
                <w:i/>
                <w:iCs/>
                <w:sz w:val="28"/>
                <w:szCs w:val="28"/>
              </w:rPr>
              <w:t xml:space="preserve">ự</w:t>
            </w:r>
            <w:r>
              <w:rPr>
                <w:rFonts w:ascii="Times New Roman" w:hAnsi="Times New Roman"/>
                <w:i/>
                <w:iCs/>
                <w:sz w:val="28"/>
                <w:szCs w:val="28"/>
              </w:rPr>
              <w:t xml:space="preserve">c ti</w:t>
            </w:r>
            <w:r>
              <w:rPr>
                <w:rFonts w:ascii="Times New Roman" w:hAnsi="Times New Roman"/>
                <w:i/>
                <w:iCs/>
                <w:sz w:val="28"/>
                <w:szCs w:val="28"/>
              </w:rPr>
              <w:t xml:space="preserve">ễ</w:t>
            </w:r>
            <w:r>
              <w:rPr>
                <w:rFonts w:ascii="Times New Roman" w:hAnsi="Times New Roman"/>
                <w:i/>
                <w:iCs/>
                <w:sz w:val="28"/>
                <w:szCs w:val="28"/>
              </w:rPr>
              <w:t xml:space="preserve">n</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tc>
        <w:tc>
          <w:tcPr>
            <w:tcBorders/>
            <w:tcMar>
              <w:left w:w="150" w:type="dxa"/>
              <w:top w:w="80" w:type="dxa"/>
              <w:right w:w="150" w:type="dxa"/>
              <w:bottom w:w="80" w:type="dxa"/>
            </w:tcMar>
            <w:tcW w:w="850" w:type="dxa"/>
            <w:textDirection w:val="lrTb"/>
            <w:noWrap w:val="false"/>
          </w:tcPr>
          <w:p>
            <w:pPr>
              <w:pBdr/>
              <w:spacing w:after="0" w:line="240" w:lineRule="auto"/>
              <w:ind/>
              <w:jc w:val="center"/>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r>
            <w:r>
              <w:rPr>
                <w:rFonts w:ascii="Times New Roman" w:hAnsi="Times New Roman"/>
                <w:sz w:val="28"/>
                <w:szCs w:val="28"/>
              </w:rPr>
            </w:r>
          </w:p>
        </w:tc>
      </w:tr>
    </w:tbl>
    <w:p>
      <w:pPr>
        <w:pBdr/>
        <w:spacing w:after="120" w:before="120" w:line="240" w:lineRule="auto"/>
        <w:ind w:firstLine="567"/>
        <w:rPr>
          <w:rFonts w:ascii="Times New Roman" w:hAnsi="Times New Roman"/>
          <w:sz w:val="28"/>
          <w:szCs w:val="28"/>
        </w:rPr>
      </w:pPr>
      <w:r>
        <w:rPr>
          <w:rFonts w:ascii="Times New Roman" w:hAnsi="Times New Roman"/>
          <w:b/>
          <w:sz w:val="28"/>
          <w:szCs w:val="28"/>
        </w:rPr>
        <w:t xml:space="preserve">II. THÔNG TIN TÁC GI</w:t>
      </w:r>
      <w:r>
        <w:rPr>
          <w:rFonts w:ascii="Times New Roman" w:hAnsi="Times New Roman"/>
          <w:b/>
          <w:sz w:val="28"/>
          <w:szCs w:val="28"/>
        </w:rPr>
        <w:t xml:space="preserve">Ả</w:t>
      </w:r>
      <w:r>
        <w:rPr>
          <w:rFonts w:ascii="Times New Roman" w:hAnsi="Times New Roman"/>
          <w:sz w:val="28"/>
          <w:szCs w:val="28"/>
        </w:rPr>
      </w:r>
      <w:r>
        <w:rPr>
          <w:rFonts w:ascii="Times New Roman" w:hAnsi="Times New Roman"/>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1. H</w:t>
      </w:r>
      <w:r>
        <w:rPr>
          <w:rFonts w:ascii="Times New Roman" w:hAnsi="Times New Roman"/>
          <w:bCs/>
          <w:sz w:val="28"/>
          <w:szCs w:val="28"/>
        </w:rPr>
        <w:t xml:space="preserve">ọ</w:t>
      </w:r>
      <w:r>
        <w:rPr>
          <w:rFonts w:ascii="Times New Roman" w:hAnsi="Times New Roman"/>
          <w:bCs/>
          <w:sz w:val="28"/>
          <w:szCs w:val="28"/>
        </w:rPr>
        <w:t xml:space="preserve"> và tên tác gi</w:t>
      </w:r>
      <w:r>
        <w:rPr>
          <w:rFonts w:ascii="Times New Roman" w:hAnsi="Times New Roman"/>
          <w:bCs/>
          <w:sz w:val="28"/>
          <w:szCs w:val="28"/>
        </w:rPr>
        <w:t xml:space="preserve">ả</w:t>
      </w:r>
      <w:r>
        <w:rPr>
          <w:rFonts w:ascii="Times New Roman" w:hAnsi="Times New Roman"/>
          <w:bCs/>
          <w:sz w:val="28"/>
          <w:szCs w:val="28"/>
        </w:rPr>
        <w:t xml:space="preserve">:</w:t>
      </w: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2. Ngày, tháng, năm sinh: .......</w:t>
      </w:r>
      <w:r>
        <w:rPr>
          <w:rFonts w:ascii="Times New Roman" w:hAnsi="Times New Roman"/>
          <w:bCs/>
          <w:sz w:val="28"/>
          <w:szCs w:val="28"/>
        </w:rPr>
        <w:tab/>
        <w:t xml:space="preserve">3. Gi</w:t>
      </w:r>
      <w:r>
        <w:rPr>
          <w:rFonts w:ascii="Times New Roman" w:hAnsi="Times New Roman"/>
          <w:bCs/>
          <w:sz w:val="28"/>
          <w:szCs w:val="28"/>
        </w:rPr>
        <w:t xml:space="preserve">ớ</w:t>
      </w:r>
      <w:r>
        <w:rPr>
          <w:rFonts w:ascii="Times New Roman" w:hAnsi="Times New Roman"/>
          <w:bCs/>
          <w:sz w:val="28"/>
          <w:szCs w:val="28"/>
        </w:rPr>
        <w:t xml:space="preserve">i tính: ................................</w:t>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4. S</w:t>
      </w:r>
      <w:r>
        <w:rPr>
          <w:rFonts w:ascii="Times New Roman" w:hAnsi="Times New Roman"/>
          <w:bCs/>
          <w:sz w:val="28"/>
          <w:szCs w:val="28"/>
        </w:rPr>
        <w:t xml:space="preserve">ố</w:t>
      </w:r>
      <w:r>
        <w:rPr>
          <w:rFonts w:ascii="Times New Roman" w:hAnsi="Times New Roman"/>
          <w:bCs/>
          <w:sz w:val="28"/>
          <w:szCs w:val="28"/>
        </w:rPr>
        <w:t xml:space="preserve"> CCCD: ........................Ngày c</w:t>
      </w:r>
      <w:r>
        <w:rPr>
          <w:rFonts w:ascii="Times New Roman" w:hAnsi="Times New Roman"/>
          <w:bCs/>
          <w:sz w:val="28"/>
          <w:szCs w:val="28"/>
        </w:rPr>
        <w:t xml:space="preserve">ấ</w:t>
      </w:r>
      <w:r>
        <w:rPr>
          <w:rFonts w:ascii="Times New Roman" w:hAnsi="Times New Roman"/>
          <w:bCs/>
          <w:sz w:val="28"/>
          <w:szCs w:val="28"/>
        </w:rPr>
        <w:t xml:space="preserve">p: .................Nơi c</w:t>
      </w:r>
      <w:r>
        <w:rPr>
          <w:rFonts w:ascii="Times New Roman" w:hAnsi="Times New Roman"/>
          <w:bCs/>
          <w:sz w:val="28"/>
          <w:szCs w:val="28"/>
        </w:rPr>
        <w:t xml:space="preserve">ấ</w:t>
      </w:r>
      <w:r>
        <w:rPr>
          <w:rFonts w:ascii="Times New Roman" w:hAnsi="Times New Roman"/>
          <w:bCs/>
          <w:sz w:val="28"/>
          <w:szCs w:val="28"/>
        </w:rPr>
        <w:t xml:space="preserve">p: .........................</w:t>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5. Trình đ</w:t>
      </w:r>
      <w:r>
        <w:rPr>
          <w:rFonts w:ascii="Times New Roman" w:hAnsi="Times New Roman"/>
          <w:bCs/>
          <w:sz w:val="28"/>
          <w:szCs w:val="28"/>
        </w:rPr>
        <w:t xml:space="preserve">ộ</w:t>
      </w:r>
      <w:r>
        <w:rPr>
          <w:rFonts w:ascii="Times New Roman" w:hAnsi="Times New Roman"/>
          <w:bCs/>
          <w:sz w:val="28"/>
          <w:szCs w:val="28"/>
        </w:rPr>
        <w:t xml:space="preserve"> chuyên môn: .......</w:t>
      </w: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6. H</w:t>
      </w:r>
      <w:r>
        <w:rPr>
          <w:rFonts w:ascii="Times New Roman" w:hAnsi="Times New Roman"/>
          <w:bCs/>
          <w:sz w:val="28"/>
          <w:szCs w:val="28"/>
        </w:rPr>
        <w:t xml:space="preserve">ọ</w:t>
      </w:r>
      <w:r>
        <w:rPr>
          <w:rFonts w:ascii="Times New Roman" w:hAnsi="Times New Roman"/>
          <w:bCs/>
          <w:sz w:val="28"/>
          <w:szCs w:val="28"/>
        </w:rPr>
        <w:t xml:space="preserve">c hàm, h</w:t>
      </w:r>
      <w:r>
        <w:rPr>
          <w:rFonts w:ascii="Times New Roman" w:hAnsi="Times New Roman"/>
          <w:bCs/>
          <w:sz w:val="28"/>
          <w:szCs w:val="28"/>
        </w:rPr>
        <w:t xml:space="preserve">ọ</w:t>
      </w:r>
      <w:r>
        <w:rPr>
          <w:rFonts w:ascii="Times New Roman" w:hAnsi="Times New Roman"/>
          <w:bCs/>
          <w:sz w:val="28"/>
          <w:szCs w:val="28"/>
        </w:rPr>
        <w:t xml:space="preserve">c v</w:t>
      </w:r>
      <w:r>
        <w:rPr>
          <w:rFonts w:ascii="Times New Roman" w:hAnsi="Times New Roman"/>
          <w:bCs/>
          <w:sz w:val="28"/>
          <w:szCs w:val="28"/>
        </w:rPr>
        <w:t xml:space="preserve">ị</w:t>
      </w:r>
      <w:r>
        <w:rPr>
          <w:rFonts w:ascii="Times New Roman" w:hAnsi="Times New Roman"/>
          <w:bCs/>
          <w:sz w:val="28"/>
          <w:szCs w:val="28"/>
        </w:rPr>
        <w:t xml:space="preserve"> (n</w:t>
      </w:r>
      <w:r>
        <w:rPr>
          <w:rFonts w:ascii="Times New Roman" w:hAnsi="Times New Roman"/>
          <w:bCs/>
          <w:sz w:val="28"/>
          <w:szCs w:val="28"/>
        </w:rPr>
        <w:t xml:space="preserve">ế</w:t>
      </w:r>
      <w:r>
        <w:rPr>
          <w:rFonts w:ascii="Times New Roman" w:hAnsi="Times New Roman"/>
          <w:bCs/>
          <w:sz w:val="28"/>
          <w:szCs w:val="28"/>
        </w:rPr>
        <w:t xml:space="preserve">u có):</w:t>
      </w: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7. Đơn v</w:t>
      </w:r>
      <w:r>
        <w:rPr>
          <w:rFonts w:ascii="Times New Roman" w:hAnsi="Times New Roman"/>
          <w:bCs/>
          <w:sz w:val="28"/>
          <w:szCs w:val="28"/>
        </w:rPr>
        <w:t xml:space="preserve">ị</w:t>
      </w:r>
      <w:r>
        <w:rPr>
          <w:rFonts w:ascii="Times New Roman" w:hAnsi="Times New Roman"/>
          <w:bCs/>
          <w:sz w:val="28"/>
          <w:szCs w:val="28"/>
        </w:rPr>
        <w:t xml:space="preserve"> công tác, ch</w:t>
      </w:r>
      <w:r>
        <w:rPr>
          <w:rFonts w:ascii="Times New Roman" w:hAnsi="Times New Roman"/>
          <w:bCs/>
          <w:sz w:val="28"/>
          <w:szCs w:val="28"/>
        </w:rPr>
        <w:t xml:space="preserve">ứ</w:t>
      </w:r>
      <w:r>
        <w:rPr>
          <w:rFonts w:ascii="Times New Roman" w:hAnsi="Times New Roman"/>
          <w:bCs/>
          <w:sz w:val="28"/>
          <w:szCs w:val="28"/>
        </w:rPr>
        <w:t xml:space="preserve">c v</w:t>
      </w:r>
      <w:r>
        <w:rPr>
          <w:rFonts w:ascii="Times New Roman" w:hAnsi="Times New Roman"/>
          <w:bCs/>
          <w:sz w:val="28"/>
          <w:szCs w:val="28"/>
        </w:rPr>
        <w:t xml:space="preserve">ụ</w:t>
      </w:r>
      <w:r>
        <w:rPr>
          <w:rFonts w:ascii="Times New Roman" w:hAnsi="Times New Roman"/>
          <w:bCs/>
          <w:sz w:val="28"/>
          <w:szCs w:val="28"/>
        </w:rPr>
        <w:t xml:space="preserve">:</w:t>
      </w: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8. Đ</w:t>
      </w:r>
      <w:r>
        <w:rPr>
          <w:rFonts w:ascii="Times New Roman" w:hAnsi="Times New Roman"/>
          <w:bCs/>
          <w:sz w:val="28"/>
          <w:szCs w:val="28"/>
        </w:rPr>
        <w:t xml:space="preserve">ị</w:t>
      </w:r>
      <w:r>
        <w:rPr>
          <w:rFonts w:ascii="Times New Roman" w:hAnsi="Times New Roman"/>
          <w:bCs/>
          <w:sz w:val="28"/>
          <w:szCs w:val="28"/>
        </w:rPr>
        <w:t xml:space="preserve">a ch</w:t>
      </w:r>
      <w:r>
        <w:rPr>
          <w:rFonts w:ascii="Times New Roman" w:hAnsi="Times New Roman"/>
          <w:bCs/>
          <w:sz w:val="28"/>
          <w:szCs w:val="28"/>
        </w:rPr>
        <w:t xml:space="preserve">ỉ</w:t>
      </w:r>
      <w:r>
        <w:rPr>
          <w:rFonts w:ascii="Times New Roman" w:hAnsi="Times New Roman"/>
          <w:bCs/>
          <w:sz w:val="28"/>
          <w:szCs w:val="28"/>
        </w:rPr>
        <w:t xml:space="preserve"> thư</w:t>
      </w:r>
      <w:r>
        <w:rPr>
          <w:rFonts w:ascii="Times New Roman" w:hAnsi="Times New Roman"/>
          <w:bCs/>
          <w:sz w:val="28"/>
          <w:szCs w:val="28"/>
        </w:rPr>
        <w:t xml:space="preserve">ờ</w:t>
      </w:r>
      <w:r>
        <w:rPr>
          <w:rFonts w:ascii="Times New Roman" w:hAnsi="Times New Roman"/>
          <w:bCs/>
          <w:sz w:val="28"/>
          <w:szCs w:val="28"/>
        </w:rPr>
        <w:t xml:space="preserve">ng trú: .</w:t>
      </w: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9. Đi</w:t>
      </w:r>
      <w:r>
        <w:rPr>
          <w:rFonts w:ascii="Times New Roman" w:hAnsi="Times New Roman"/>
          <w:bCs/>
          <w:sz w:val="28"/>
          <w:szCs w:val="28"/>
        </w:rPr>
        <w:t xml:space="preserve">ệ</w:t>
      </w:r>
      <w:r>
        <w:rPr>
          <w:rFonts w:ascii="Times New Roman" w:hAnsi="Times New Roman"/>
          <w:bCs/>
          <w:sz w:val="28"/>
          <w:szCs w:val="28"/>
        </w:rPr>
        <w:t xml:space="preserve">n tho</w:t>
      </w:r>
      <w:r>
        <w:rPr>
          <w:rFonts w:ascii="Times New Roman" w:hAnsi="Times New Roman"/>
          <w:bCs/>
          <w:sz w:val="28"/>
          <w:szCs w:val="28"/>
        </w:rPr>
        <w:t xml:space="preserve">ạ</w:t>
      </w:r>
      <w:r>
        <w:rPr>
          <w:rFonts w:ascii="Times New Roman" w:hAnsi="Times New Roman"/>
          <w:bCs/>
          <w:sz w:val="28"/>
          <w:szCs w:val="28"/>
        </w:rPr>
        <w:t xml:space="preserve">i liên h</w:t>
      </w:r>
      <w:r>
        <w:rPr>
          <w:rFonts w:ascii="Times New Roman" w:hAnsi="Times New Roman"/>
          <w:bCs/>
          <w:sz w:val="28"/>
          <w:szCs w:val="28"/>
        </w:rPr>
        <w:t xml:space="preserve">ệ</w:t>
      </w:r>
      <w:r>
        <w:rPr>
          <w:rFonts w:ascii="Times New Roman" w:hAnsi="Times New Roman"/>
          <w:bCs/>
          <w:sz w:val="28"/>
          <w:szCs w:val="28"/>
        </w:rPr>
        <w:t xml:space="preserve">: </w:t>
      </w: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10. Email:</w:t>
      </w: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spacing w:after="120" w:before="120" w:line="240" w:lineRule="auto"/>
        <w:ind w:firstLine="567"/>
        <w:jc w:val="both"/>
        <w:rPr>
          <w:rFonts w:ascii="Times New Roman" w:hAnsi="Times New Roman" w:cs="Times New Roman"/>
          <w:b/>
          <w:bCs/>
          <w:sz w:val="28"/>
          <w:szCs w:val="28"/>
        </w:rPr>
      </w:pPr>
      <w:r>
        <w:rPr>
          <w:rFonts w:ascii="Times New Roman" w:hAnsi="Times New Roman"/>
          <w:b/>
          <w:sz w:val="28"/>
          <w:szCs w:val="28"/>
        </w:rPr>
        <w:t xml:space="preserve">III. THÔNG TIN V</w:t>
      </w:r>
      <w:r>
        <w:rPr>
          <w:rFonts w:ascii="Times New Roman" w:hAnsi="Times New Roman"/>
          <w:b/>
          <w:sz w:val="28"/>
          <w:szCs w:val="28"/>
        </w:rPr>
        <w:t xml:space="preserve">Ề</w:t>
      </w:r>
      <w:r>
        <w:rPr>
          <w:rFonts w:ascii="Times New Roman" w:hAnsi="Times New Roman"/>
          <w:b/>
          <w:sz w:val="28"/>
          <w:szCs w:val="28"/>
        </w:rPr>
        <w:t xml:space="preserve"> CÔNG TRÌNH, SÁNG KI</w:t>
      </w:r>
      <w:r>
        <w:rPr>
          <w:rFonts w:ascii="Times New Roman" w:hAnsi="Times New Roman"/>
          <w:b/>
          <w:sz w:val="28"/>
          <w:szCs w:val="28"/>
        </w:rPr>
        <w:t xml:space="preserve">Ế</w:t>
      </w:r>
      <w:r>
        <w:rPr>
          <w:rFonts w:ascii="Times New Roman" w:hAnsi="Times New Roman"/>
          <w:b/>
          <w:sz w:val="28"/>
          <w:szCs w:val="28"/>
        </w:rPr>
        <w:t xml:space="preserve">N, GI</w:t>
      </w:r>
      <w:r>
        <w:rPr>
          <w:rFonts w:ascii="Times New Roman" w:hAnsi="Times New Roman"/>
          <w:b/>
          <w:sz w:val="28"/>
          <w:szCs w:val="28"/>
        </w:rPr>
        <w:t xml:space="preserve">Ả</w:t>
      </w:r>
      <w:r>
        <w:rPr>
          <w:rFonts w:ascii="Times New Roman" w:hAnsi="Times New Roman"/>
          <w:b/>
          <w:sz w:val="28"/>
          <w:szCs w:val="28"/>
        </w:rPr>
        <w:t xml:space="preserve">I PHÁP Đ</w:t>
      </w:r>
      <w:r>
        <w:rPr>
          <w:rFonts w:ascii="Times New Roman" w:hAnsi="Times New Roman"/>
          <w:b/>
          <w:sz w:val="28"/>
          <w:szCs w:val="28"/>
        </w:rPr>
        <w:t xml:space="preserve">Ề</w:t>
      </w:r>
      <w:r>
        <w:rPr>
          <w:rFonts w:ascii="Times New Roman" w:hAnsi="Times New Roman"/>
          <w:b/>
          <w:sz w:val="28"/>
          <w:szCs w:val="28"/>
        </w:rPr>
        <w:t xml:space="preserve"> NGH</w:t>
      </w:r>
      <w:r>
        <w:rPr>
          <w:rFonts w:ascii="Times New Roman" w:hAnsi="Times New Roman"/>
          <w:b/>
          <w:sz w:val="28"/>
          <w:szCs w:val="28"/>
        </w:rPr>
        <w:t xml:space="preserve">Ị </w:t>
      </w:r>
      <w:r>
        <w:rPr>
          <w:rFonts w:ascii="Times New Roman" w:hAnsi="Times New Roman" w:eastAsia="Times New Roman" w:cs="Times New Roman"/>
          <w:b/>
          <w:bCs/>
          <w:sz w:val="28"/>
          <w:szCs w:val="28"/>
        </w:rPr>
        <w:t xml:space="preserve">XÉT TẶNG</w:t>
      </w:r>
      <w:r>
        <w:rPr>
          <w:rFonts w:ascii="Times New Roman" w:hAnsi="Times New Roman" w:cs="Times New Roman"/>
          <w:b/>
          <w:bCs/>
          <w:sz w:val="28"/>
          <w:szCs w:val="28"/>
        </w:rPr>
      </w:r>
      <w:r>
        <w:rPr>
          <w:rFonts w:ascii="Times New Roman" w:hAnsi="Times New Roman" w:cs="Times New Roman"/>
          <w:b/>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1. Tên công trình (ho</w:t>
      </w:r>
      <w:r>
        <w:rPr>
          <w:rFonts w:ascii="Times New Roman" w:hAnsi="Times New Roman"/>
          <w:bCs/>
          <w:sz w:val="28"/>
          <w:szCs w:val="28"/>
        </w:rPr>
        <w:t xml:space="preserve">ặ</w:t>
      </w:r>
      <w:r>
        <w:rPr>
          <w:rFonts w:ascii="Times New Roman" w:hAnsi="Times New Roman"/>
          <w:bCs/>
          <w:sz w:val="28"/>
          <w:szCs w:val="28"/>
        </w:rPr>
        <w:t xml:space="preserve">c sáng ki</w:t>
      </w:r>
      <w:r>
        <w:rPr>
          <w:rFonts w:ascii="Times New Roman" w:hAnsi="Times New Roman"/>
          <w:bCs/>
          <w:sz w:val="28"/>
          <w:szCs w:val="28"/>
        </w:rPr>
        <w:t xml:space="preserve">ế</w:t>
      </w:r>
      <w:r>
        <w:rPr>
          <w:rFonts w:ascii="Times New Roman" w:hAnsi="Times New Roman"/>
          <w:bCs/>
          <w:sz w:val="28"/>
          <w:szCs w:val="28"/>
        </w:rPr>
        <w:t xml:space="preserve">n, gi</w:t>
      </w:r>
      <w:r>
        <w:rPr>
          <w:rFonts w:ascii="Times New Roman" w:hAnsi="Times New Roman"/>
          <w:bCs/>
          <w:sz w:val="28"/>
          <w:szCs w:val="28"/>
        </w:rPr>
        <w:t xml:space="preserve">ả</w:t>
      </w:r>
      <w:r>
        <w:rPr>
          <w:rFonts w:ascii="Times New Roman" w:hAnsi="Times New Roman"/>
          <w:bCs/>
          <w:sz w:val="28"/>
          <w:szCs w:val="28"/>
        </w:rPr>
        <w:t xml:space="preserve">i pháp k</w:t>
      </w:r>
      <w:r>
        <w:rPr>
          <w:rFonts w:ascii="Times New Roman" w:hAnsi="Times New Roman"/>
          <w:bCs/>
          <w:sz w:val="28"/>
          <w:szCs w:val="28"/>
        </w:rPr>
        <w:t xml:space="preserve">ỹ</w:t>
      </w:r>
      <w:r>
        <w:rPr>
          <w:rFonts w:ascii="Times New Roman" w:hAnsi="Times New Roman"/>
          <w:bCs/>
          <w:sz w:val="28"/>
          <w:szCs w:val="28"/>
        </w:rPr>
        <w:t xml:space="preserve"> thu</w:t>
      </w:r>
      <w:r>
        <w:rPr>
          <w:rFonts w:ascii="Times New Roman" w:hAnsi="Times New Roman"/>
          <w:bCs/>
          <w:sz w:val="28"/>
          <w:szCs w:val="28"/>
        </w:rPr>
        <w:t xml:space="preserve">ậ</w:t>
      </w:r>
      <w:r>
        <w:rPr>
          <w:rFonts w:ascii="Times New Roman" w:hAnsi="Times New Roman"/>
          <w:bCs/>
          <w:sz w:val="28"/>
          <w:szCs w:val="28"/>
        </w:rPr>
        <w:t xml:space="preserve">t, đ</w:t>
      </w:r>
      <w:r>
        <w:rPr>
          <w:rFonts w:ascii="Times New Roman" w:hAnsi="Times New Roman"/>
          <w:bCs/>
          <w:sz w:val="28"/>
          <w:szCs w:val="28"/>
        </w:rPr>
        <w:t xml:space="preserve">ề</w:t>
      </w:r>
      <w:r>
        <w:rPr>
          <w:rFonts w:ascii="Times New Roman" w:hAnsi="Times New Roman"/>
          <w:bCs/>
          <w:sz w:val="28"/>
          <w:szCs w:val="28"/>
        </w:rPr>
        <w:t xml:space="preserve"> tài nghiên c</w:t>
      </w:r>
      <w:r>
        <w:rPr>
          <w:rFonts w:ascii="Times New Roman" w:hAnsi="Times New Roman"/>
          <w:bCs/>
          <w:sz w:val="28"/>
          <w:szCs w:val="28"/>
        </w:rPr>
        <w:t xml:space="preserve">ứ</w:t>
      </w:r>
      <w:r>
        <w:rPr>
          <w:rFonts w:ascii="Times New Roman" w:hAnsi="Times New Roman"/>
          <w:bCs/>
          <w:sz w:val="28"/>
          <w:szCs w:val="28"/>
        </w:rPr>
        <w:t xml:space="preserve">u):</w:t>
      </w:r>
      <w:r>
        <w:rPr>
          <w:rFonts w:ascii="Times New Roman" w:hAnsi="Times New Roman"/>
          <w:bCs/>
          <w:sz w:val="28"/>
          <w:szCs w:val="28"/>
        </w:rPr>
        <w:br/>
      </w: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2. Lĩnh v</w:t>
      </w:r>
      <w:r>
        <w:rPr>
          <w:rFonts w:ascii="Times New Roman" w:hAnsi="Times New Roman"/>
          <w:bCs/>
          <w:sz w:val="28"/>
          <w:szCs w:val="28"/>
        </w:rPr>
        <w:t xml:space="preserve">ự</w:t>
      </w:r>
      <w:r>
        <w:rPr>
          <w:rFonts w:ascii="Times New Roman" w:hAnsi="Times New Roman"/>
          <w:bCs/>
          <w:sz w:val="28"/>
          <w:szCs w:val="28"/>
        </w:rPr>
        <w:t xml:space="preserve">c khoa h</w:t>
      </w:r>
      <w:r>
        <w:rPr>
          <w:rFonts w:ascii="Times New Roman" w:hAnsi="Times New Roman"/>
          <w:bCs/>
          <w:sz w:val="28"/>
          <w:szCs w:val="28"/>
        </w:rPr>
        <w:t xml:space="preserve">ọ</w:t>
      </w:r>
      <w:r>
        <w:rPr>
          <w:rFonts w:ascii="Times New Roman" w:hAnsi="Times New Roman"/>
          <w:bCs/>
          <w:sz w:val="28"/>
          <w:szCs w:val="28"/>
        </w:rPr>
        <w:t xml:space="preserve">c công ngh</w:t>
      </w:r>
      <w:r>
        <w:rPr>
          <w:rFonts w:ascii="Times New Roman" w:hAnsi="Times New Roman"/>
          <w:bCs/>
          <w:sz w:val="28"/>
          <w:szCs w:val="28"/>
        </w:rPr>
        <w:t xml:space="preserve">ệ</w:t>
      </w:r>
      <w:r>
        <w:rPr>
          <w:rFonts w:ascii="Times New Roman" w:hAnsi="Times New Roman"/>
          <w:bCs/>
          <w:sz w:val="28"/>
          <w:szCs w:val="28"/>
        </w:rPr>
        <w:t xml:space="preserve"> áp d</w:t>
      </w:r>
      <w:r>
        <w:rPr>
          <w:rFonts w:ascii="Times New Roman" w:hAnsi="Times New Roman"/>
          <w:bCs/>
          <w:sz w:val="28"/>
          <w:szCs w:val="28"/>
        </w:rPr>
        <w:t xml:space="preserve">ụ</w:t>
      </w:r>
      <w:r>
        <w:rPr>
          <w:rFonts w:ascii="Times New Roman" w:hAnsi="Times New Roman"/>
          <w:bCs/>
          <w:sz w:val="28"/>
          <w:szCs w:val="28"/>
        </w:rPr>
        <w:t xml:space="preserve">ng: </w:t>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3. Th</w:t>
      </w:r>
      <w:r>
        <w:rPr>
          <w:rFonts w:ascii="Times New Roman" w:hAnsi="Times New Roman"/>
          <w:bCs/>
          <w:sz w:val="28"/>
          <w:szCs w:val="28"/>
        </w:rPr>
        <w:t xml:space="preserve">ờ</w:t>
      </w:r>
      <w:r>
        <w:rPr>
          <w:rFonts w:ascii="Times New Roman" w:hAnsi="Times New Roman"/>
          <w:bCs/>
          <w:sz w:val="28"/>
          <w:szCs w:val="28"/>
        </w:rPr>
        <w:t xml:space="preserve">i gian th</w:t>
      </w:r>
      <w:r>
        <w:rPr>
          <w:rFonts w:ascii="Times New Roman" w:hAnsi="Times New Roman"/>
          <w:bCs/>
          <w:sz w:val="28"/>
          <w:szCs w:val="28"/>
        </w:rPr>
        <w:t xml:space="preserve">ự</w:t>
      </w:r>
      <w:r>
        <w:rPr>
          <w:rFonts w:ascii="Times New Roman" w:hAnsi="Times New Roman"/>
          <w:bCs/>
          <w:sz w:val="28"/>
          <w:szCs w:val="28"/>
        </w:rPr>
        <w:t xml:space="preserve">c hi</w:t>
      </w:r>
      <w:r>
        <w:rPr>
          <w:rFonts w:ascii="Times New Roman" w:hAnsi="Times New Roman"/>
          <w:bCs/>
          <w:sz w:val="28"/>
          <w:szCs w:val="28"/>
        </w:rPr>
        <w:t xml:space="preserve">ệ</w:t>
      </w:r>
      <w:r>
        <w:rPr>
          <w:rFonts w:ascii="Times New Roman" w:hAnsi="Times New Roman"/>
          <w:bCs/>
          <w:sz w:val="28"/>
          <w:szCs w:val="28"/>
        </w:rPr>
        <w:t xml:space="preserve">n: T</w:t>
      </w:r>
      <w:r>
        <w:rPr>
          <w:rFonts w:ascii="Times New Roman" w:hAnsi="Times New Roman"/>
          <w:bCs/>
          <w:sz w:val="28"/>
          <w:szCs w:val="28"/>
        </w:rPr>
        <w:t xml:space="preserve">ừ</w:t>
      </w:r>
      <w:r>
        <w:rPr>
          <w:rFonts w:ascii="Times New Roman" w:hAnsi="Times New Roman"/>
          <w:bCs/>
          <w:sz w:val="28"/>
          <w:szCs w:val="28"/>
        </w:rPr>
        <w:t xml:space="preserve"> tháng ...../20..... đ</w:t>
      </w:r>
      <w:r>
        <w:rPr>
          <w:rFonts w:ascii="Times New Roman" w:hAnsi="Times New Roman"/>
          <w:bCs/>
          <w:sz w:val="28"/>
          <w:szCs w:val="28"/>
        </w:rPr>
        <w:t xml:space="preserve">ế</w:t>
      </w:r>
      <w:r>
        <w:rPr>
          <w:rFonts w:ascii="Times New Roman" w:hAnsi="Times New Roman"/>
          <w:bCs/>
          <w:sz w:val="28"/>
          <w:szCs w:val="28"/>
        </w:rPr>
        <w:t xml:space="preserve">n tháng ...../20.....</w:t>
      </w:r>
      <w:r>
        <w:rPr>
          <w:rFonts w:ascii="Times New Roman" w:hAnsi="Times New Roman"/>
          <w:bCs/>
          <w:sz w:val="28"/>
          <w:szCs w:val="28"/>
        </w:rPr>
      </w:r>
      <w:r>
        <w:rPr>
          <w:rFonts w:ascii="Times New Roman" w:hAnsi="Times New Roman"/>
          <w:bCs/>
          <w:sz w:val="28"/>
          <w:szCs w:val="28"/>
        </w:rPr>
      </w:r>
    </w:p>
    <w:p>
      <w:pPr>
        <w:pBdr/>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4. Th</w:t>
      </w:r>
      <w:r>
        <w:rPr>
          <w:rFonts w:ascii="Times New Roman" w:hAnsi="Times New Roman"/>
          <w:bCs/>
          <w:sz w:val="28"/>
          <w:szCs w:val="28"/>
        </w:rPr>
        <w:t xml:space="preserve">ờ</w:t>
      </w:r>
      <w:r>
        <w:rPr>
          <w:rFonts w:ascii="Times New Roman" w:hAnsi="Times New Roman"/>
          <w:bCs/>
          <w:sz w:val="28"/>
          <w:szCs w:val="28"/>
        </w:rPr>
        <w:t xml:space="preserve">i đi</w:t>
      </w:r>
      <w:r>
        <w:rPr>
          <w:rFonts w:ascii="Times New Roman" w:hAnsi="Times New Roman"/>
          <w:bCs/>
          <w:sz w:val="28"/>
          <w:szCs w:val="28"/>
        </w:rPr>
        <w:t xml:space="preserve">ể</w:t>
      </w:r>
      <w:r>
        <w:rPr>
          <w:rFonts w:ascii="Times New Roman" w:hAnsi="Times New Roman"/>
          <w:bCs/>
          <w:sz w:val="28"/>
          <w:szCs w:val="28"/>
        </w:rPr>
        <w:t xml:space="preserve">m b</w:t>
      </w:r>
      <w:r>
        <w:rPr>
          <w:rFonts w:ascii="Times New Roman" w:hAnsi="Times New Roman"/>
          <w:bCs/>
          <w:sz w:val="28"/>
          <w:szCs w:val="28"/>
        </w:rPr>
        <w:t xml:space="preserve">ắ</w:t>
      </w:r>
      <w:r>
        <w:rPr>
          <w:rFonts w:ascii="Times New Roman" w:hAnsi="Times New Roman"/>
          <w:bCs/>
          <w:sz w:val="28"/>
          <w:szCs w:val="28"/>
        </w:rPr>
        <w:t xml:space="preserve">t đ</w:t>
      </w:r>
      <w:r>
        <w:rPr>
          <w:rFonts w:ascii="Times New Roman" w:hAnsi="Times New Roman"/>
          <w:bCs/>
          <w:sz w:val="28"/>
          <w:szCs w:val="28"/>
        </w:rPr>
        <w:t xml:space="preserve">ầ</w:t>
      </w:r>
      <w:r>
        <w:rPr>
          <w:rFonts w:ascii="Times New Roman" w:hAnsi="Times New Roman"/>
          <w:bCs/>
          <w:sz w:val="28"/>
          <w:szCs w:val="28"/>
        </w:rPr>
        <w:t xml:space="preserve">u </w:t>
      </w:r>
      <w:r>
        <w:rPr>
          <w:rFonts w:ascii="Times New Roman" w:hAnsi="Times New Roman"/>
          <w:bCs/>
          <w:sz w:val="28"/>
          <w:szCs w:val="28"/>
        </w:rPr>
        <w:t xml:space="preserve">ứ</w:t>
      </w:r>
      <w:r>
        <w:rPr>
          <w:rFonts w:ascii="Times New Roman" w:hAnsi="Times New Roman"/>
          <w:bCs/>
          <w:sz w:val="28"/>
          <w:szCs w:val="28"/>
        </w:rPr>
        <w:t xml:space="preserve">ng d</w:t>
      </w:r>
      <w:r>
        <w:rPr>
          <w:rFonts w:ascii="Times New Roman" w:hAnsi="Times New Roman"/>
          <w:bCs/>
          <w:sz w:val="28"/>
          <w:szCs w:val="28"/>
        </w:rPr>
        <w:t xml:space="preserve">ụ</w:t>
      </w:r>
      <w:r>
        <w:rPr>
          <w:rFonts w:ascii="Times New Roman" w:hAnsi="Times New Roman"/>
          <w:bCs/>
          <w:sz w:val="28"/>
          <w:szCs w:val="28"/>
        </w:rPr>
        <w:t xml:space="preserve">ng th</w:t>
      </w:r>
      <w:r>
        <w:rPr>
          <w:rFonts w:ascii="Times New Roman" w:hAnsi="Times New Roman"/>
          <w:bCs/>
          <w:sz w:val="28"/>
          <w:szCs w:val="28"/>
        </w:rPr>
        <w:t xml:space="preserve">ự</w:t>
      </w:r>
      <w:r>
        <w:rPr>
          <w:rFonts w:ascii="Times New Roman" w:hAnsi="Times New Roman"/>
          <w:bCs/>
          <w:sz w:val="28"/>
          <w:szCs w:val="28"/>
        </w:rPr>
        <w:t xml:space="preserve">c t</w:t>
      </w:r>
      <w:r>
        <w:rPr>
          <w:rFonts w:ascii="Times New Roman" w:hAnsi="Times New Roman"/>
          <w:bCs/>
          <w:sz w:val="28"/>
          <w:szCs w:val="28"/>
        </w:rPr>
        <w:t xml:space="preserve">ế</w:t>
      </w:r>
      <w:r>
        <w:rPr>
          <w:rFonts w:ascii="Times New Roman" w:hAnsi="Times New Roman"/>
          <w:bCs/>
          <w:sz w:val="28"/>
          <w:szCs w:val="28"/>
        </w:rPr>
        <w:t xml:space="preserve"> trên đ</w:t>
      </w:r>
      <w:r>
        <w:rPr>
          <w:rFonts w:ascii="Times New Roman" w:hAnsi="Times New Roman"/>
          <w:bCs/>
          <w:sz w:val="28"/>
          <w:szCs w:val="28"/>
        </w:rPr>
        <w:t xml:space="preserve">ị</w:t>
      </w:r>
      <w:r>
        <w:rPr>
          <w:rFonts w:ascii="Times New Roman" w:hAnsi="Times New Roman"/>
          <w:bCs/>
          <w:sz w:val="28"/>
          <w:szCs w:val="28"/>
        </w:rPr>
        <w:t xml:space="preserve">a bàn t</w:t>
      </w:r>
      <w:r>
        <w:rPr>
          <w:rFonts w:ascii="Times New Roman" w:hAnsi="Times New Roman"/>
          <w:bCs/>
          <w:sz w:val="28"/>
          <w:szCs w:val="28"/>
        </w:rPr>
        <w:t xml:space="preserve">ỉ</w:t>
      </w:r>
      <w:r>
        <w:rPr>
          <w:rFonts w:ascii="Times New Roman" w:hAnsi="Times New Roman"/>
          <w:bCs/>
          <w:sz w:val="28"/>
          <w:szCs w:val="28"/>
        </w:rPr>
        <w:t xml:space="preserve">nh Tây Ninh:</w:t>
      </w:r>
      <w:r>
        <w:rPr>
          <w:rFonts w:ascii="Times New Roman" w:hAnsi="Times New Roman"/>
          <w:bCs/>
          <w:sz w:val="28"/>
          <w:szCs w:val="28"/>
        </w:rPr>
        <w:br/>
        <w:t xml:space="preserve">T</w:t>
      </w:r>
      <w:r>
        <w:rPr>
          <w:rFonts w:ascii="Times New Roman" w:hAnsi="Times New Roman"/>
          <w:bCs/>
          <w:sz w:val="28"/>
          <w:szCs w:val="28"/>
        </w:rPr>
        <w:t xml:space="preserve">ừ</w:t>
      </w:r>
      <w:r>
        <w:rPr>
          <w:rFonts w:ascii="Times New Roman" w:hAnsi="Times New Roman"/>
          <w:bCs/>
          <w:sz w:val="28"/>
          <w:szCs w:val="28"/>
        </w:rPr>
        <w:t xml:space="preserve"> ngày ...../...../20.....</w:t>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jc w:val="both"/>
        <w:rPr>
          <w:rFonts w:ascii="Times New Roman" w:hAnsi="Times New Roman"/>
          <w:bCs/>
          <w:sz w:val="28"/>
          <w:szCs w:val="28"/>
        </w:rPr>
      </w:pPr>
      <w:r>
        <w:rPr>
          <w:rFonts w:ascii="Times New Roman" w:hAnsi="Times New Roman"/>
          <w:bCs/>
          <w:sz w:val="28"/>
          <w:szCs w:val="28"/>
        </w:rPr>
        <w:t xml:space="preserve">5. Đ</w:t>
      </w:r>
      <w:r>
        <w:rPr>
          <w:rFonts w:ascii="Times New Roman" w:hAnsi="Times New Roman"/>
          <w:bCs/>
          <w:sz w:val="28"/>
          <w:szCs w:val="28"/>
        </w:rPr>
        <w:t xml:space="preserve">ị</w:t>
      </w:r>
      <w:r>
        <w:rPr>
          <w:rFonts w:ascii="Times New Roman" w:hAnsi="Times New Roman"/>
          <w:bCs/>
          <w:sz w:val="28"/>
          <w:szCs w:val="28"/>
        </w:rPr>
        <w:t xml:space="preserve">a đi</w:t>
      </w:r>
      <w:r>
        <w:rPr>
          <w:rFonts w:ascii="Times New Roman" w:hAnsi="Times New Roman"/>
          <w:bCs/>
          <w:sz w:val="28"/>
          <w:szCs w:val="28"/>
        </w:rPr>
        <w:t xml:space="preserve">ể</w:t>
      </w:r>
      <w:r>
        <w:rPr>
          <w:rFonts w:ascii="Times New Roman" w:hAnsi="Times New Roman"/>
          <w:bCs/>
          <w:sz w:val="28"/>
          <w:szCs w:val="28"/>
        </w:rPr>
        <w:t xml:space="preserve">m </w:t>
      </w:r>
      <w:r>
        <w:rPr>
          <w:rFonts w:ascii="Times New Roman" w:hAnsi="Times New Roman"/>
          <w:bCs/>
          <w:sz w:val="28"/>
          <w:szCs w:val="28"/>
        </w:rPr>
        <w:t xml:space="preserve">ứ</w:t>
      </w:r>
      <w:r>
        <w:rPr>
          <w:rFonts w:ascii="Times New Roman" w:hAnsi="Times New Roman"/>
          <w:bCs/>
          <w:sz w:val="28"/>
          <w:szCs w:val="28"/>
        </w:rPr>
        <w:t xml:space="preserve">ng d</w:t>
      </w:r>
      <w:r>
        <w:rPr>
          <w:rFonts w:ascii="Times New Roman" w:hAnsi="Times New Roman"/>
          <w:bCs/>
          <w:sz w:val="28"/>
          <w:szCs w:val="28"/>
        </w:rPr>
        <w:t xml:space="preserve">ụ</w:t>
      </w:r>
      <w:r>
        <w:rPr>
          <w:rFonts w:ascii="Times New Roman" w:hAnsi="Times New Roman"/>
          <w:bCs/>
          <w:sz w:val="28"/>
          <w:szCs w:val="28"/>
        </w:rPr>
        <w:t xml:space="preserve">ng th</w:t>
      </w:r>
      <w:r>
        <w:rPr>
          <w:rFonts w:ascii="Times New Roman" w:hAnsi="Times New Roman"/>
          <w:bCs/>
          <w:sz w:val="28"/>
          <w:szCs w:val="28"/>
        </w:rPr>
        <w:t xml:space="preserve">ự</w:t>
      </w:r>
      <w:r>
        <w:rPr>
          <w:rFonts w:ascii="Times New Roman" w:hAnsi="Times New Roman"/>
          <w:bCs/>
          <w:sz w:val="28"/>
          <w:szCs w:val="28"/>
        </w:rPr>
        <w:t xml:space="preserve">c t</w:t>
      </w:r>
      <w:r>
        <w:rPr>
          <w:rFonts w:ascii="Times New Roman" w:hAnsi="Times New Roman"/>
          <w:bCs/>
          <w:sz w:val="28"/>
          <w:szCs w:val="28"/>
        </w:rPr>
        <w:t xml:space="preserve">ế</w:t>
      </w:r>
      <w:r>
        <w:rPr>
          <w:rFonts w:ascii="Times New Roman" w:hAnsi="Times New Roman"/>
          <w:bCs/>
          <w:sz w:val="28"/>
          <w:szCs w:val="28"/>
        </w:rPr>
        <w:t xml:space="preserve"> (Tên cơ quan, doanh nghi</w:t>
      </w:r>
      <w:r>
        <w:rPr>
          <w:rFonts w:ascii="Times New Roman" w:hAnsi="Times New Roman"/>
          <w:bCs/>
          <w:sz w:val="28"/>
          <w:szCs w:val="28"/>
        </w:rPr>
        <w:t xml:space="preserve">ệ</w:t>
      </w:r>
      <w:r>
        <w:rPr>
          <w:rFonts w:ascii="Times New Roman" w:hAnsi="Times New Roman"/>
          <w:bCs/>
          <w:sz w:val="28"/>
          <w:szCs w:val="28"/>
        </w:rPr>
        <w:t xml:space="preserve">p, h</w:t>
      </w:r>
      <w:r>
        <w:rPr>
          <w:rFonts w:ascii="Times New Roman" w:hAnsi="Times New Roman"/>
          <w:bCs/>
          <w:sz w:val="28"/>
          <w:szCs w:val="28"/>
        </w:rPr>
        <w:t xml:space="preserve">ợ</w:t>
      </w:r>
      <w:r>
        <w:rPr>
          <w:rFonts w:ascii="Times New Roman" w:hAnsi="Times New Roman"/>
          <w:bCs/>
          <w:sz w:val="28"/>
          <w:szCs w:val="28"/>
        </w:rPr>
        <w:t xml:space="preserve">p tác xã ho</w:t>
      </w:r>
      <w:r>
        <w:rPr>
          <w:rFonts w:ascii="Times New Roman" w:hAnsi="Times New Roman"/>
          <w:bCs/>
          <w:sz w:val="28"/>
          <w:szCs w:val="28"/>
        </w:rPr>
        <w:t xml:space="preserve">ặ</w:t>
      </w:r>
      <w:r>
        <w:rPr>
          <w:rFonts w:ascii="Times New Roman" w:hAnsi="Times New Roman"/>
          <w:bCs/>
          <w:sz w:val="28"/>
          <w:szCs w:val="28"/>
        </w:rPr>
        <w:t xml:space="preserve">c h</w:t>
      </w:r>
      <w:r>
        <w:rPr>
          <w:rFonts w:ascii="Times New Roman" w:hAnsi="Times New Roman"/>
          <w:bCs/>
          <w:sz w:val="28"/>
          <w:szCs w:val="28"/>
        </w:rPr>
        <w:t xml:space="preserve">ộ</w:t>
      </w:r>
      <w:r>
        <w:rPr>
          <w:rFonts w:ascii="Times New Roman" w:hAnsi="Times New Roman"/>
          <w:bCs/>
          <w:sz w:val="28"/>
          <w:szCs w:val="28"/>
        </w:rPr>
        <w:t xml:space="preserve"> gia đình th</w:t>
      </w:r>
      <w:r>
        <w:rPr>
          <w:rFonts w:ascii="Times New Roman" w:hAnsi="Times New Roman"/>
          <w:bCs/>
          <w:sz w:val="28"/>
          <w:szCs w:val="28"/>
        </w:rPr>
        <w:t xml:space="preserve">ự</w:t>
      </w:r>
      <w:r>
        <w:rPr>
          <w:rFonts w:ascii="Times New Roman" w:hAnsi="Times New Roman"/>
          <w:bCs/>
          <w:sz w:val="28"/>
          <w:szCs w:val="28"/>
        </w:rPr>
        <w:t xml:space="preserve">c hi</w:t>
      </w:r>
      <w:r>
        <w:rPr>
          <w:rFonts w:ascii="Times New Roman" w:hAnsi="Times New Roman"/>
          <w:bCs/>
          <w:sz w:val="28"/>
          <w:szCs w:val="28"/>
        </w:rPr>
        <w:t xml:space="preserve">ệ</w:t>
      </w:r>
      <w:r>
        <w:rPr>
          <w:rFonts w:ascii="Times New Roman" w:hAnsi="Times New Roman"/>
          <w:bCs/>
          <w:sz w:val="28"/>
          <w:szCs w:val="28"/>
        </w:rPr>
        <w:t xml:space="preserve">n):</w:t>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jc w:val="both"/>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spacing w:after="120" w:before="120" w:line="240" w:lineRule="auto"/>
        <w:ind w:firstLine="567"/>
        <w:jc w:val="both"/>
        <w:rPr>
          <w:rFonts w:ascii="Times New Roman" w:hAnsi="Times New Roman"/>
          <w:bCs/>
          <w:sz w:val="28"/>
          <w:szCs w:val="28"/>
        </w:rPr>
      </w:pPr>
      <w:r>
        <w:rPr>
          <w:rFonts w:ascii="Times New Roman" w:hAnsi="Times New Roman"/>
          <w:bCs/>
          <w:sz w:val="28"/>
          <w:szCs w:val="28"/>
        </w:rPr>
        <w:t xml:space="preserve">6. Kinh phí th</w:t>
      </w:r>
      <w:r>
        <w:rPr>
          <w:rFonts w:ascii="Times New Roman" w:hAnsi="Times New Roman"/>
          <w:bCs/>
          <w:sz w:val="28"/>
          <w:szCs w:val="28"/>
        </w:rPr>
        <w:t xml:space="preserve">ự</w:t>
      </w:r>
      <w:r>
        <w:rPr>
          <w:rFonts w:ascii="Times New Roman" w:hAnsi="Times New Roman"/>
          <w:bCs/>
          <w:sz w:val="28"/>
          <w:szCs w:val="28"/>
        </w:rPr>
        <w:t xml:space="preserve">c hi</w:t>
      </w:r>
      <w:r>
        <w:rPr>
          <w:rFonts w:ascii="Times New Roman" w:hAnsi="Times New Roman"/>
          <w:bCs/>
          <w:sz w:val="28"/>
          <w:szCs w:val="28"/>
        </w:rPr>
        <w:t xml:space="preserve">ệ</w:t>
      </w:r>
      <w:r>
        <w:rPr>
          <w:rFonts w:ascii="Times New Roman" w:hAnsi="Times New Roman"/>
          <w:bCs/>
          <w:sz w:val="28"/>
          <w:szCs w:val="28"/>
        </w:rPr>
        <w:t xml:space="preserve">n công trình: </w:t>
      </w:r>
      <w:r>
        <w:rPr>
          <w:rFonts w:ascii="Times New Roman" w:hAnsi="Times New Roman"/>
          <w:bCs/>
          <w:sz w:val="28"/>
          <w:szCs w:val="28"/>
        </w:rPr>
      </w:r>
      <w:r>
        <w:rPr>
          <w:rFonts w:ascii="Times New Roman" w:hAnsi="Times New Roman"/>
          <w:bCs/>
          <w:sz w:val="28"/>
          <w:szCs w:val="28"/>
        </w:rPr>
      </w:r>
    </w:p>
    <w:p>
      <w:pPr>
        <w:pBdr/>
        <w:spacing w:after="120" w:before="120" w:line="240" w:lineRule="auto"/>
        <w:ind/>
        <w:jc w:val="both"/>
        <w:rPr>
          <w:rFonts w:ascii="Times New Roman" w:hAnsi="Times New Roman"/>
          <w:bCs/>
          <w:sz w:val="28"/>
          <w:szCs w:val="28"/>
        </w:rPr>
      </w:pPr>
      <w:r>
        <w:rPr>
          <w:rFonts w:ascii="Times New Roman" w:hAnsi="Times New Roman"/>
          <w:bCs/>
          <w:sz w:val="28"/>
          <w:szCs w:val="28"/>
        </w:rPr>
        <w:t xml:space="preserve">[   ] Hoàn toàn t</w:t>
      </w:r>
      <w:r>
        <w:rPr>
          <w:rFonts w:ascii="Times New Roman" w:hAnsi="Times New Roman"/>
          <w:bCs/>
          <w:sz w:val="28"/>
          <w:szCs w:val="28"/>
        </w:rPr>
        <w:t xml:space="preserve">ừ</w:t>
      </w:r>
      <w:r>
        <w:rPr>
          <w:rFonts w:ascii="Times New Roman" w:hAnsi="Times New Roman"/>
          <w:bCs/>
          <w:sz w:val="28"/>
          <w:szCs w:val="28"/>
        </w:rPr>
        <w:t xml:space="preserve"> NSNN       [   ] M</w:t>
      </w:r>
      <w:r>
        <w:rPr>
          <w:rFonts w:ascii="Times New Roman" w:hAnsi="Times New Roman"/>
          <w:bCs/>
          <w:sz w:val="28"/>
          <w:szCs w:val="28"/>
        </w:rPr>
        <w:t xml:space="preserve">ộ</w:t>
      </w:r>
      <w:r>
        <w:rPr>
          <w:rFonts w:ascii="Times New Roman" w:hAnsi="Times New Roman"/>
          <w:bCs/>
          <w:sz w:val="28"/>
          <w:szCs w:val="28"/>
        </w:rPr>
        <w:t xml:space="preserve">t ph</w:t>
      </w:r>
      <w:r>
        <w:rPr>
          <w:rFonts w:ascii="Times New Roman" w:hAnsi="Times New Roman"/>
          <w:bCs/>
          <w:sz w:val="28"/>
          <w:szCs w:val="28"/>
        </w:rPr>
        <w:t xml:space="preserve">ầ</w:t>
      </w:r>
      <w:r>
        <w:rPr>
          <w:rFonts w:ascii="Times New Roman" w:hAnsi="Times New Roman"/>
          <w:bCs/>
          <w:sz w:val="28"/>
          <w:szCs w:val="28"/>
        </w:rPr>
        <w:t xml:space="preserve">n NSNN       [   ] 100% ngoài NSNN</w:t>
      </w:r>
      <w:r>
        <w:rPr>
          <w:rFonts w:ascii="Times New Roman" w:hAnsi="Times New Roman"/>
          <w:bCs/>
          <w:sz w:val="28"/>
          <w:szCs w:val="28"/>
        </w:rPr>
      </w:r>
      <w:r>
        <w:rPr>
          <w:rFonts w:ascii="Times New Roman" w:hAnsi="Times New Roman"/>
          <w:bCs/>
          <w:sz w:val="28"/>
          <w:szCs w:val="28"/>
        </w:rPr>
      </w:r>
    </w:p>
    <w:p>
      <w:pPr>
        <w:pBdr/>
        <w:spacing w:after="120" w:before="120" w:line="240" w:lineRule="auto"/>
        <w:ind w:firstLine="567"/>
        <w:jc w:val="both"/>
        <w:rPr>
          <w:rFonts w:ascii="Times New Roman" w:hAnsi="Times New Roman"/>
          <w:sz w:val="28"/>
          <w:szCs w:val="28"/>
        </w:rPr>
      </w:pPr>
      <w:r>
        <w:rPr>
          <w:rFonts w:ascii="Times New Roman" w:hAnsi="Times New Roman"/>
          <w:b/>
          <w:sz w:val="28"/>
          <w:szCs w:val="28"/>
        </w:rPr>
        <w:t xml:space="preserve">IV. N</w:t>
      </w:r>
      <w:r>
        <w:rPr>
          <w:rFonts w:ascii="Times New Roman" w:hAnsi="Times New Roman"/>
          <w:b/>
          <w:sz w:val="28"/>
          <w:szCs w:val="28"/>
        </w:rPr>
        <w:t xml:space="preserve">Ộ</w:t>
      </w:r>
      <w:r>
        <w:rPr>
          <w:rFonts w:ascii="Times New Roman" w:hAnsi="Times New Roman"/>
          <w:b/>
          <w:sz w:val="28"/>
          <w:szCs w:val="28"/>
        </w:rPr>
        <w:t xml:space="preserve">I DUNG TÓM T</w:t>
      </w:r>
      <w:r>
        <w:rPr>
          <w:rFonts w:ascii="Times New Roman" w:hAnsi="Times New Roman"/>
          <w:b/>
          <w:sz w:val="28"/>
          <w:szCs w:val="28"/>
        </w:rPr>
        <w:t xml:space="preserve">Ắ</w:t>
      </w:r>
      <w:r>
        <w:rPr>
          <w:rFonts w:ascii="Times New Roman" w:hAnsi="Times New Roman"/>
          <w:b/>
          <w:sz w:val="28"/>
          <w:szCs w:val="28"/>
        </w:rPr>
        <w:t xml:space="preserve">T GIÁ TR</w:t>
      </w:r>
      <w:r>
        <w:rPr>
          <w:rFonts w:ascii="Times New Roman" w:hAnsi="Times New Roman"/>
          <w:b/>
          <w:sz w:val="28"/>
          <w:szCs w:val="28"/>
        </w:rPr>
        <w:t xml:space="preserve">Ị</w:t>
      </w:r>
      <w:r>
        <w:rPr>
          <w:rFonts w:ascii="Times New Roman" w:hAnsi="Times New Roman"/>
          <w:b/>
          <w:sz w:val="28"/>
          <w:szCs w:val="28"/>
        </w:rPr>
        <w:t xml:space="preserve"> VÀ K</w:t>
      </w:r>
      <w:r>
        <w:rPr>
          <w:rFonts w:ascii="Times New Roman" w:hAnsi="Times New Roman"/>
          <w:b/>
          <w:sz w:val="28"/>
          <w:szCs w:val="28"/>
        </w:rPr>
        <w:t xml:space="preserve">Ế</w:t>
      </w:r>
      <w:r>
        <w:rPr>
          <w:rFonts w:ascii="Times New Roman" w:hAnsi="Times New Roman"/>
          <w:b/>
          <w:sz w:val="28"/>
          <w:szCs w:val="28"/>
        </w:rPr>
        <w:t xml:space="preserve">T QU</w:t>
      </w:r>
      <w:r>
        <w:rPr>
          <w:rFonts w:ascii="Times New Roman" w:hAnsi="Times New Roman"/>
          <w:b/>
          <w:sz w:val="28"/>
          <w:szCs w:val="28"/>
        </w:rPr>
        <w:t xml:space="preserve">Ả</w:t>
      </w:r>
      <w:r>
        <w:rPr>
          <w:rFonts w:ascii="Times New Roman" w:hAnsi="Times New Roman"/>
          <w:b/>
          <w:sz w:val="28"/>
          <w:szCs w:val="28"/>
        </w:rPr>
        <w:t xml:space="preserve"> C</w:t>
      </w:r>
      <w:r>
        <w:rPr>
          <w:rFonts w:ascii="Times New Roman" w:hAnsi="Times New Roman"/>
          <w:b/>
          <w:sz w:val="28"/>
          <w:szCs w:val="28"/>
        </w:rPr>
        <w:t xml:space="preserve">Ủ</w:t>
      </w:r>
      <w:r>
        <w:rPr>
          <w:rFonts w:ascii="Times New Roman" w:hAnsi="Times New Roman"/>
          <w:b/>
          <w:sz w:val="28"/>
          <w:szCs w:val="28"/>
        </w:rPr>
        <w:t xml:space="preserve">A CÔNG TRÌNH</w:t>
      </w:r>
      <w:r>
        <w:rPr>
          <w:rFonts w:ascii="Times New Roman" w:hAnsi="Times New Roman"/>
          <w:sz w:val="28"/>
          <w:szCs w:val="28"/>
        </w:rPr>
      </w:r>
      <w:r>
        <w:rPr>
          <w:rFonts w:ascii="Times New Roman" w:hAnsi="Times New Roman"/>
          <w:sz w:val="28"/>
          <w:szCs w:val="28"/>
        </w:rPr>
      </w:r>
    </w:p>
    <w:p>
      <w:pPr>
        <w:pBdr/>
        <w:spacing w:after="120" w:before="120" w:line="240" w:lineRule="auto"/>
        <w:ind w:firstLine="567"/>
        <w:jc w:val="both"/>
        <w:rPr>
          <w:rFonts w:ascii="Times New Roman" w:hAnsi="Times New Roman"/>
          <w:sz w:val="28"/>
          <w:szCs w:val="28"/>
        </w:rPr>
      </w:pPr>
      <w:r>
        <w:rPr>
          <w:rFonts w:ascii="Times New Roman" w:hAnsi="Times New Roman"/>
          <w:i/>
          <w:sz w:val="28"/>
          <w:szCs w:val="28"/>
        </w:rPr>
        <w:t xml:space="preserve">Tùy theo đ</w:t>
      </w:r>
      <w:r>
        <w:rPr>
          <w:rFonts w:ascii="Times New Roman" w:hAnsi="Times New Roman"/>
          <w:i/>
          <w:sz w:val="28"/>
          <w:szCs w:val="28"/>
        </w:rPr>
        <w:t xml:space="preserve">ề</w:t>
      </w:r>
      <w:r>
        <w:rPr>
          <w:rFonts w:ascii="Times New Roman" w:hAnsi="Times New Roman"/>
          <w:i/>
          <w:sz w:val="28"/>
          <w:szCs w:val="28"/>
        </w:rPr>
        <w:t xml:space="preserve"> ngh</w:t>
      </w:r>
      <w:r>
        <w:rPr>
          <w:rFonts w:ascii="Times New Roman" w:hAnsi="Times New Roman"/>
          <w:i/>
          <w:sz w:val="28"/>
          <w:szCs w:val="28"/>
        </w:rPr>
        <w:t xml:space="preserve">ị</w:t>
      </w:r>
      <w:r>
        <w:rPr>
          <w:rFonts w:ascii="Times New Roman" w:hAnsi="Times New Roman"/>
          <w:i/>
          <w:sz w:val="28"/>
          <w:szCs w:val="28"/>
        </w:rPr>
        <w:t xml:space="preserve"> xét ch</w:t>
      </w:r>
      <w:r>
        <w:rPr>
          <w:rFonts w:ascii="Times New Roman" w:hAnsi="Times New Roman"/>
          <w:i/>
          <w:sz w:val="28"/>
          <w:szCs w:val="28"/>
        </w:rPr>
        <w:t xml:space="preserve">ọ</w:t>
      </w:r>
      <w:r>
        <w:rPr>
          <w:rFonts w:ascii="Times New Roman" w:hAnsi="Times New Roman"/>
          <w:i/>
          <w:sz w:val="28"/>
          <w:szCs w:val="28"/>
        </w:rPr>
        <w:t xml:space="preserve">n, ngư</w:t>
      </w:r>
      <w:r>
        <w:rPr>
          <w:rFonts w:ascii="Times New Roman" w:hAnsi="Times New Roman"/>
          <w:i/>
          <w:sz w:val="28"/>
          <w:szCs w:val="28"/>
        </w:rPr>
        <w:t xml:space="preserve">ờ</w:t>
      </w:r>
      <w:r>
        <w:rPr>
          <w:rFonts w:ascii="Times New Roman" w:hAnsi="Times New Roman"/>
          <w:i/>
          <w:sz w:val="28"/>
          <w:szCs w:val="28"/>
        </w:rPr>
        <w:t xml:space="preserve">i vi</w:t>
      </w:r>
      <w:r>
        <w:rPr>
          <w:rFonts w:ascii="Times New Roman" w:hAnsi="Times New Roman"/>
          <w:i/>
          <w:sz w:val="28"/>
          <w:szCs w:val="28"/>
        </w:rPr>
        <w:t xml:space="preserve">ế</w:t>
      </w:r>
      <w:r>
        <w:rPr>
          <w:rFonts w:ascii="Times New Roman" w:hAnsi="Times New Roman"/>
          <w:i/>
          <w:sz w:val="28"/>
          <w:szCs w:val="28"/>
        </w:rPr>
        <w:t xml:space="preserve">t báo cáo th</w:t>
      </w:r>
      <w:r>
        <w:rPr>
          <w:rFonts w:ascii="Times New Roman" w:hAnsi="Times New Roman"/>
          <w:i/>
          <w:sz w:val="28"/>
          <w:szCs w:val="28"/>
        </w:rPr>
        <w:t xml:space="preserve">ự</w:t>
      </w:r>
      <w:r>
        <w:rPr>
          <w:rFonts w:ascii="Times New Roman" w:hAnsi="Times New Roman"/>
          <w:i/>
          <w:sz w:val="28"/>
          <w:szCs w:val="28"/>
        </w:rPr>
        <w:t xml:space="preserve">c hi</w:t>
      </w:r>
      <w:r>
        <w:rPr>
          <w:rFonts w:ascii="Times New Roman" w:hAnsi="Times New Roman"/>
          <w:i/>
          <w:sz w:val="28"/>
          <w:szCs w:val="28"/>
        </w:rPr>
        <w:t xml:space="preserve">ệ</w:t>
      </w:r>
      <w:r>
        <w:rPr>
          <w:rFonts w:ascii="Times New Roman" w:hAnsi="Times New Roman"/>
          <w:i/>
          <w:sz w:val="28"/>
          <w:szCs w:val="28"/>
        </w:rPr>
        <w:t xml:space="preserve">n vi</w:t>
      </w:r>
      <w:r>
        <w:rPr>
          <w:rFonts w:ascii="Times New Roman" w:hAnsi="Times New Roman"/>
          <w:i/>
          <w:sz w:val="28"/>
          <w:szCs w:val="28"/>
        </w:rPr>
        <w:t xml:space="preserve">ế</w:t>
      </w:r>
      <w:r>
        <w:rPr>
          <w:rFonts w:ascii="Times New Roman" w:hAnsi="Times New Roman"/>
          <w:i/>
          <w:sz w:val="28"/>
          <w:szCs w:val="28"/>
        </w:rPr>
        <w:t xml:space="preserve">t tóm t</w:t>
      </w:r>
      <w:r>
        <w:rPr>
          <w:rFonts w:ascii="Times New Roman" w:hAnsi="Times New Roman"/>
          <w:i/>
          <w:sz w:val="28"/>
          <w:szCs w:val="28"/>
        </w:rPr>
        <w:t xml:space="preserve">ắ</w:t>
      </w:r>
      <w:r>
        <w:rPr>
          <w:rFonts w:ascii="Times New Roman" w:hAnsi="Times New Roman"/>
          <w:i/>
          <w:sz w:val="28"/>
          <w:szCs w:val="28"/>
        </w:rPr>
        <w:t xml:space="preserve">t t</w:t>
      </w:r>
      <w:r>
        <w:rPr>
          <w:rFonts w:ascii="Times New Roman" w:hAnsi="Times New Roman"/>
          <w:i/>
          <w:sz w:val="28"/>
          <w:szCs w:val="28"/>
        </w:rPr>
        <w:t xml:space="preserve">ậ</w:t>
      </w:r>
      <w:r>
        <w:rPr>
          <w:rFonts w:ascii="Times New Roman" w:hAnsi="Times New Roman"/>
          <w:i/>
          <w:sz w:val="28"/>
          <w:szCs w:val="28"/>
        </w:rPr>
        <w:t xml:space="preserve">p trung vào các n</w:t>
      </w:r>
      <w:r>
        <w:rPr>
          <w:rFonts w:ascii="Times New Roman" w:hAnsi="Times New Roman"/>
          <w:i/>
          <w:sz w:val="28"/>
          <w:szCs w:val="28"/>
        </w:rPr>
        <w:t xml:space="preserve">ộ</w:t>
      </w:r>
      <w:r>
        <w:rPr>
          <w:rFonts w:ascii="Times New Roman" w:hAnsi="Times New Roman"/>
          <w:i/>
          <w:sz w:val="28"/>
          <w:szCs w:val="28"/>
        </w:rPr>
        <w:t xml:space="preserve">i dung tr</w:t>
      </w:r>
      <w:r>
        <w:rPr>
          <w:rFonts w:ascii="Times New Roman" w:hAnsi="Times New Roman"/>
          <w:i/>
          <w:sz w:val="28"/>
          <w:szCs w:val="28"/>
        </w:rPr>
        <w:t xml:space="preserve">ọ</w:t>
      </w:r>
      <w:r>
        <w:rPr>
          <w:rFonts w:ascii="Times New Roman" w:hAnsi="Times New Roman"/>
          <w:i/>
          <w:sz w:val="28"/>
          <w:szCs w:val="28"/>
        </w:rPr>
        <w:t xml:space="preserve">ng tâm như sau:</w:t>
      </w:r>
      <w:r>
        <w:rPr>
          <w:rFonts w:ascii="Times New Roman" w:hAnsi="Times New Roman"/>
          <w:sz w:val="28"/>
          <w:szCs w:val="28"/>
        </w:rPr>
      </w:r>
      <w:r>
        <w:rPr>
          <w:rFonts w:ascii="Times New Roman" w:hAnsi="Times New Roman"/>
          <w:sz w:val="28"/>
          <w:szCs w:val="28"/>
        </w:rPr>
      </w:r>
    </w:p>
    <w:p>
      <w:pPr>
        <w:pStyle w:val="1109"/>
        <w:numPr>
          <w:ilvl w:val="0"/>
          <w:numId w:val="1"/>
        </w:numPr>
        <w:pBdr/>
        <w:tabs>
          <w:tab w:val="right" w:leader="none" w:pos="851"/>
        </w:tabs>
        <w:spacing w:after="120" w:before="120" w:line="240" w:lineRule="auto"/>
        <w:ind w:firstLine="567" w:left="0"/>
        <w:contextualSpacing w:val="false"/>
        <w:jc w:val="both"/>
        <w:rPr>
          <w:rFonts w:cs="Times New Roman"/>
          <w:color w:val="auto"/>
          <w:sz w:val="28"/>
          <w:szCs w:val="28"/>
        </w:rPr>
      </w:pPr>
      <w:r>
        <w:rPr>
          <w:rFonts w:cs="Times New Roman"/>
          <w:color w:val="auto"/>
          <w:sz w:val="28"/>
          <w:szCs w:val="28"/>
        </w:rPr>
        <w:t xml:space="preserve">Đ</w:t>
      </w:r>
      <w:r>
        <w:rPr>
          <w:rFonts w:cs="Times New Roman"/>
          <w:color w:val="auto"/>
          <w:sz w:val="28"/>
          <w:szCs w:val="28"/>
        </w:rPr>
        <w:t xml:space="preserve">ố</w:t>
      </w:r>
      <w:r>
        <w:rPr>
          <w:rFonts w:cs="Times New Roman"/>
          <w:color w:val="auto"/>
          <w:sz w:val="28"/>
          <w:szCs w:val="28"/>
        </w:rPr>
        <w:t xml:space="preserve">i v</w:t>
      </w:r>
      <w:r>
        <w:rPr>
          <w:rFonts w:cs="Times New Roman"/>
          <w:color w:val="auto"/>
          <w:sz w:val="28"/>
          <w:szCs w:val="28"/>
        </w:rPr>
        <w:t xml:space="preserve">ớ</w:t>
      </w:r>
      <w:r>
        <w:rPr>
          <w:rFonts w:cs="Times New Roman"/>
          <w:color w:val="auto"/>
          <w:sz w:val="28"/>
          <w:szCs w:val="28"/>
        </w:rPr>
        <w:t xml:space="preserve">i “Trí th</w:t>
      </w:r>
      <w:r>
        <w:rPr>
          <w:rFonts w:cs="Times New Roman"/>
          <w:color w:val="auto"/>
          <w:sz w:val="28"/>
          <w:szCs w:val="28"/>
        </w:rPr>
        <w:t xml:space="preserve">ứ</w:t>
      </w:r>
      <w:r>
        <w:rPr>
          <w:rFonts w:cs="Times New Roman"/>
          <w:color w:val="auto"/>
          <w:sz w:val="28"/>
          <w:szCs w:val="28"/>
        </w:rPr>
        <w:t xml:space="preserve">c khoa h</w:t>
      </w:r>
      <w:r>
        <w:rPr>
          <w:rFonts w:cs="Times New Roman"/>
          <w:color w:val="auto"/>
          <w:sz w:val="28"/>
          <w:szCs w:val="28"/>
        </w:rPr>
        <w:t xml:space="preserve">ọ</w:t>
      </w:r>
      <w:r>
        <w:rPr>
          <w:rFonts w:cs="Times New Roman"/>
          <w:color w:val="auto"/>
          <w:sz w:val="28"/>
          <w:szCs w:val="28"/>
        </w:rPr>
        <w:t xml:space="preserve">c và cô</w:t>
      </w:r>
      <w:r>
        <w:rPr>
          <w:rFonts w:cs="Times New Roman"/>
          <w:color w:val="auto"/>
          <w:sz w:val="28"/>
          <w:szCs w:val="28"/>
        </w:rPr>
        <w:t xml:space="preserve">ng ngh</w:t>
      </w:r>
      <w:r>
        <w:rPr>
          <w:rFonts w:cs="Times New Roman"/>
          <w:color w:val="auto"/>
          <w:sz w:val="28"/>
          <w:szCs w:val="28"/>
        </w:rPr>
        <w:t xml:space="preserve">ệ</w:t>
      </w:r>
      <w:r>
        <w:rPr>
          <w:rFonts w:cs="Times New Roman"/>
          <w:color w:val="auto"/>
          <w:sz w:val="28"/>
          <w:szCs w:val="28"/>
        </w:rPr>
        <w:t xml:space="preserve"> tiêu bi</w:t>
      </w:r>
      <w:r>
        <w:rPr>
          <w:rFonts w:cs="Times New Roman"/>
          <w:color w:val="auto"/>
          <w:sz w:val="28"/>
          <w:szCs w:val="28"/>
        </w:rPr>
        <w:t xml:space="preserve">ể</w:t>
      </w:r>
      <w:r>
        <w:rPr>
          <w:rFonts w:cs="Times New Roman"/>
          <w:color w:val="auto"/>
          <w:sz w:val="28"/>
          <w:szCs w:val="28"/>
        </w:rPr>
        <w:t xml:space="preserve">u”: Thuy</w:t>
      </w:r>
      <w:r>
        <w:rPr>
          <w:rFonts w:cs="Times New Roman"/>
          <w:color w:val="auto"/>
          <w:sz w:val="28"/>
          <w:szCs w:val="28"/>
        </w:rPr>
        <w:t xml:space="preserve">ế</w:t>
      </w:r>
      <w:r>
        <w:rPr>
          <w:rFonts w:cs="Times New Roman"/>
          <w:color w:val="auto"/>
          <w:sz w:val="28"/>
          <w:szCs w:val="28"/>
        </w:rPr>
        <w:t xml:space="preserve">t minh rõ tính m</w:t>
      </w:r>
      <w:r>
        <w:rPr>
          <w:rFonts w:cs="Times New Roman"/>
          <w:color w:val="auto"/>
          <w:sz w:val="28"/>
          <w:szCs w:val="28"/>
        </w:rPr>
        <w:t xml:space="preserve">ớ</w:t>
      </w:r>
      <w:r>
        <w:rPr>
          <w:rFonts w:cs="Times New Roman"/>
          <w:color w:val="auto"/>
          <w:sz w:val="28"/>
          <w:szCs w:val="28"/>
        </w:rPr>
        <w:t xml:space="preserve">i, tính sáng t</w:t>
      </w:r>
      <w:r>
        <w:rPr>
          <w:rFonts w:cs="Times New Roman"/>
          <w:color w:val="auto"/>
          <w:sz w:val="28"/>
          <w:szCs w:val="28"/>
        </w:rPr>
        <w:t xml:space="preserve">ạ</w:t>
      </w:r>
      <w:r>
        <w:rPr>
          <w:rFonts w:cs="Times New Roman"/>
          <w:color w:val="auto"/>
          <w:sz w:val="28"/>
          <w:szCs w:val="28"/>
        </w:rPr>
        <w:t xml:space="preserve">o v</w:t>
      </w:r>
      <w:r>
        <w:rPr>
          <w:rFonts w:cs="Times New Roman"/>
          <w:color w:val="auto"/>
          <w:sz w:val="28"/>
          <w:szCs w:val="28"/>
        </w:rPr>
        <w:t xml:space="preserve">ề</w:t>
      </w:r>
      <w:r>
        <w:rPr>
          <w:rFonts w:cs="Times New Roman"/>
          <w:color w:val="auto"/>
          <w:sz w:val="28"/>
          <w:szCs w:val="28"/>
        </w:rPr>
        <w:t xml:space="preserve"> m</w:t>
      </w:r>
      <w:r>
        <w:rPr>
          <w:rFonts w:cs="Times New Roman"/>
          <w:color w:val="auto"/>
          <w:sz w:val="28"/>
          <w:szCs w:val="28"/>
        </w:rPr>
        <w:t xml:space="preserve">ặ</w:t>
      </w:r>
      <w:r>
        <w:rPr>
          <w:rFonts w:cs="Times New Roman"/>
          <w:color w:val="auto"/>
          <w:sz w:val="28"/>
          <w:szCs w:val="28"/>
        </w:rPr>
        <w:t xml:space="preserve">t khoa h</w:t>
      </w:r>
      <w:r>
        <w:rPr>
          <w:rFonts w:cs="Times New Roman"/>
          <w:color w:val="auto"/>
          <w:sz w:val="28"/>
          <w:szCs w:val="28"/>
        </w:rPr>
        <w:t xml:space="preserve">ọ</w:t>
      </w:r>
      <w:r>
        <w:rPr>
          <w:rFonts w:cs="Times New Roman"/>
          <w:color w:val="auto"/>
          <w:sz w:val="28"/>
          <w:szCs w:val="28"/>
        </w:rPr>
        <w:t xml:space="preserve">c lý thuy</w:t>
      </w:r>
      <w:r>
        <w:rPr>
          <w:rFonts w:cs="Times New Roman"/>
          <w:color w:val="auto"/>
          <w:sz w:val="28"/>
          <w:szCs w:val="28"/>
        </w:rPr>
        <w:t xml:space="preserve">ế</w:t>
      </w:r>
      <w:r>
        <w:rPr>
          <w:rFonts w:cs="Times New Roman"/>
          <w:color w:val="auto"/>
          <w:sz w:val="28"/>
          <w:szCs w:val="28"/>
        </w:rPr>
        <w:t xml:space="preserve">t; phương pháp nghiên c</w:t>
      </w:r>
      <w:r>
        <w:rPr>
          <w:rFonts w:cs="Times New Roman"/>
          <w:color w:val="auto"/>
          <w:sz w:val="28"/>
          <w:szCs w:val="28"/>
        </w:rPr>
        <w:t xml:space="preserve">ứ</w:t>
      </w:r>
      <w:r>
        <w:rPr>
          <w:rFonts w:cs="Times New Roman"/>
          <w:color w:val="auto"/>
          <w:sz w:val="28"/>
          <w:szCs w:val="28"/>
        </w:rPr>
        <w:t xml:space="preserve">u tiên ti</w:t>
      </w:r>
      <w:r>
        <w:rPr>
          <w:rFonts w:cs="Times New Roman"/>
          <w:color w:val="auto"/>
          <w:sz w:val="28"/>
          <w:szCs w:val="28"/>
        </w:rPr>
        <w:t xml:space="preserve">ế</w:t>
      </w:r>
      <w:r>
        <w:rPr>
          <w:rFonts w:cs="Times New Roman"/>
          <w:color w:val="auto"/>
          <w:sz w:val="28"/>
          <w:szCs w:val="28"/>
        </w:rPr>
        <w:t xml:space="preserve">n; các bài báo khoa h</w:t>
      </w:r>
      <w:r>
        <w:rPr>
          <w:rFonts w:cs="Times New Roman"/>
          <w:color w:val="auto"/>
          <w:sz w:val="28"/>
          <w:szCs w:val="28"/>
        </w:rPr>
        <w:t xml:space="preserve">ọ</w:t>
      </w:r>
      <w:r>
        <w:rPr>
          <w:rFonts w:cs="Times New Roman"/>
          <w:color w:val="auto"/>
          <w:sz w:val="28"/>
          <w:szCs w:val="28"/>
        </w:rPr>
        <w:t xml:space="preserve">c đã công b</w:t>
      </w:r>
      <w:r>
        <w:rPr>
          <w:rFonts w:cs="Times New Roman"/>
          <w:color w:val="auto"/>
          <w:sz w:val="28"/>
          <w:szCs w:val="28"/>
        </w:rPr>
        <w:t xml:space="preserve">ố</w:t>
      </w:r>
      <w:r>
        <w:rPr>
          <w:rFonts w:cs="Times New Roman"/>
          <w:color w:val="auto"/>
          <w:sz w:val="28"/>
          <w:szCs w:val="28"/>
        </w:rPr>
        <w:t xml:space="preserve"> trong và ngoài nư</w:t>
      </w:r>
      <w:r>
        <w:rPr>
          <w:rFonts w:cs="Times New Roman"/>
          <w:color w:val="auto"/>
          <w:sz w:val="28"/>
          <w:szCs w:val="28"/>
        </w:rPr>
        <w:t xml:space="preserve">ớ</w:t>
      </w:r>
      <w:r>
        <w:rPr>
          <w:rFonts w:cs="Times New Roman"/>
          <w:color w:val="auto"/>
          <w:sz w:val="28"/>
          <w:szCs w:val="28"/>
        </w:rPr>
        <w:t xml:space="preserve">c; giá tr</w:t>
      </w:r>
      <w:r>
        <w:rPr>
          <w:rFonts w:cs="Times New Roman"/>
          <w:color w:val="auto"/>
          <w:sz w:val="28"/>
          <w:szCs w:val="28"/>
        </w:rPr>
        <w:t xml:space="preserve">ị</w:t>
      </w:r>
      <w:r>
        <w:rPr>
          <w:rFonts w:cs="Times New Roman"/>
          <w:color w:val="auto"/>
          <w:sz w:val="28"/>
          <w:szCs w:val="28"/>
        </w:rPr>
        <w:t xml:space="preserve"> lý lu</w:t>
      </w:r>
      <w:r>
        <w:rPr>
          <w:rFonts w:cs="Times New Roman"/>
          <w:color w:val="auto"/>
          <w:sz w:val="28"/>
          <w:szCs w:val="28"/>
        </w:rPr>
        <w:t xml:space="preserve">ậ</w:t>
      </w:r>
      <w:r>
        <w:rPr>
          <w:rFonts w:cs="Times New Roman"/>
          <w:color w:val="auto"/>
          <w:sz w:val="28"/>
          <w:szCs w:val="28"/>
        </w:rPr>
        <w:t xml:space="preserve">n ho</w:t>
      </w:r>
      <w:r>
        <w:rPr>
          <w:rFonts w:cs="Times New Roman"/>
          <w:color w:val="auto"/>
          <w:sz w:val="28"/>
          <w:szCs w:val="28"/>
        </w:rPr>
        <w:t xml:space="preserve">ặ</w:t>
      </w:r>
      <w:r>
        <w:rPr>
          <w:rFonts w:cs="Times New Roman"/>
          <w:color w:val="auto"/>
          <w:sz w:val="28"/>
          <w:szCs w:val="28"/>
        </w:rPr>
        <w:t xml:space="preserve">c gi</w:t>
      </w:r>
      <w:r>
        <w:rPr>
          <w:rFonts w:cs="Times New Roman"/>
          <w:color w:val="auto"/>
          <w:sz w:val="28"/>
          <w:szCs w:val="28"/>
        </w:rPr>
        <w:t xml:space="preserve">ả</w:t>
      </w:r>
      <w:r>
        <w:rPr>
          <w:rFonts w:cs="Times New Roman"/>
          <w:color w:val="auto"/>
          <w:sz w:val="28"/>
          <w:szCs w:val="28"/>
        </w:rPr>
        <w:t xml:space="preserve">i pháp gi</w:t>
      </w:r>
      <w:r>
        <w:rPr>
          <w:rFonts w:cs="Times New Roman"/>
          <w:color w:val="auto"/>
          <w:sz w:val="28"/>
          <w:szCs w:val="28"/>
        </w:rPr>
        <w:t xml:space="preserve">ả</w:t>
      </w:r>
      <w:r>
        <w:rPr>
          <w:rFonts w:cs="Times New Roman"/>
          <w:color w:val="auto"/>
          <w:sz w:val="28"/>
          <w:szCs w:val="28"/>
        </w:rPr>
        <w:t xml:space="preserve">i quy</w:t>
      </w:r>
      <w:r>
        <w:rPr>
          <w:rFonts w:cs="Times New Roman"/>
          <w:color w:val="auto"/>
          <w:sz w:val="28"/>
          <w:szCs w:val="28"/>
        </w:rPr>
        <w:t xml:space="preserve">ế</w:t>
      </w:r>
      <w:r>
        <w:rPr>
          <w:rFonts w:cs="Times New Roman"/>
          <w:color w:val="auto"/>
          <w:sz w:val="28"/>
          <w:szCs w:val="28"/>
        </w:rPr>
        <w:t xml:space="preserve">t v</w:t>
      </w:r>
      <w:r>
        <w:rPr>
          <w:rFonts w:cs="Times New Roman"/>
          <w:color w:val="auto"/>
          <w:sz w:val="28"/>
          <w:szCs w:val="28"/>
        </w:rPr>
        <w:t xml:space="preserve">ấ</w:t>
      </w:r>
      <w:r>
        <w:rPr>
          <w:rFonts w:cs="Times New Roman"/>
          <w:color w:val="auto"/>
          <w:sz w:val="28"/>
          <w:szCs w:val="28"/>
        </w:rPr>
        <w:t xml:space="preserve">n đ</w:t>
      </w:r>
      <w:r>
        <w:rPr>
          <w:rFonts w:cs="Times New Roman"/>
          <w:color w:val="auto"/>
          <w:sz w:val="28"/>
          <w:szCs w:val="28"/>
        </w:rPr>
        <w:t xml:space="preserve">ề</w:t>
      </w:r>
      <w:r>
        <w:rPr>
          <w:rFonts w:cs="Times New Roman"/>
          <w:color w:val="auto"/>
          <w:sz w:val="28"/>
          <w:szCs w:val="28"/>
        </w:rPr>
        <w:t xml:space="preserve"> k</w:t>
      </w:r>
      <w:r>
        <w:rPr>
          <w:rFonts w:cs="Times New Roman"/>
          <w:color w:val="auto"/>
          <w:sz w:val="28"/>
          <w:szCs w:val="28"/>
        </w:rPr>
        <w:t xml:space="preserve">ỹ</w:t>
      </w:r>
      <w:r>
        <w:rPr>
          <w:rFonts w:cs="Times New Roman"/>
          <w:color w:val="auto"/>
          <w:sz w:val="28"/>
          <w:szCs w:val="28"/>
        </w:rPr>
        <w:t xml:space="preserve"> thu</w:t>
      </w:r>
      <w:r>
        <w:rPr>
          <w:rFonts w:cs="Times New Roman"/>
          <w:color w:val="auto"/>
          <w:sz w:val="28"/>
          <w:szCs w:val="28"/>
        </w:rPr>
        <w:t xml:space="preserve">ậ</w:t>
      </w:r>
      <w:r>
        <w:rPr>
          <w:rFonts w:cs="Times New Roman"/>
          <w:color w:val="auto"/>
          <w:sz w:val="28"/>
          <w:szCs w:val="28"/>
        </w:rPr>
        <w:t xml:space="preserve">t then ch</w:t>
      </w:r>
      <w:r>
        <w:rPr>
          <w:rFonts w:cs="Times New Roman"/>
          <w:color w:val="auto"/>
          <w:sz w:val="28"/>
          <w:szCs w:val="28"/>
        </w:rPr>
        <w:t xml:space="preserve">ố</w:t>
      </w:r>
      <w:r>
        <w:rPr>
          <w:rFonts w:cs="Times New Roman"/>
          <w:color w:val="auto"/>
          <w:sz w:val="28"/>
          <w:szCs w:val="28"/>
        </w:rPr>
        <w:t xml:space="preserve">t c</w:t>
      </w:r>
      <w:r>
        <w:rPr>
          <w:rFonts w:cs="Times New Roman"/>
          <w:color w:val="auto"/>
          <w:sz w:val="28"/>
          <w:szCs w:val="28"/>
        </w:rPr>
        <w:t xml:space="preserve">ủ</w:t>
      </w:r>
      <w:r>
        <w:rPr>
          <w:rFonts w:cs="Times New Roman"/>
          <w:color w:val="auto"/>
          <w:sz w:val="28"/>
          <w:szCs w:val="28"/>
        </w:rPr>
        <w:t xml:space="preserve">a đ</w:t>
      </w:r>
      <w:r>
        <w:rPr>
          <w:rFonts w:cs="Times New Roman"/>
          <w:color w:val="auto"/>
          <w:sz w:val="28"/>
          <w:szCs w:val="28"/>
        </w:rPr>
        <w:t xml:space="preserve">ị</w:t>
      </w:r>
      <w:r>
        <w:rPr>
          <w:rFonts w:cs="Times New Roman"/>
          <w:color w:val="auto"/>
          <w:sz w:val="28"/>
          <w:szCs w:val="28"/>
        </w:rPr>
        <w:t xml:space="preserve">a phương.</w:t>
      </w:r>
      <w:r>
        <w:rPr>
          <w:rFonts w:cs="Times New Roman"/>
          <w:color w:val="auto"/>
          <w:sz w:val="28"/>
          <w:szCs w:val="28"/>
        </w:rPr>
      </w:r>
      <w:r>
        <w:rPr>
          <w:rFonts w:cs="Times New Roman"/>
          <w:color w:val="auto"/>
          <w:sz w:val="28"/>
          <w:szCs w:val="28"/>
        </w:rPr>
      </w:r>
    </w:p>
    <w:p>
      <w:pPr>
        <w:pStyle w:val="1109"/>
        <w:numPr>
          <w:ilvl w:val="0"/>
          <w:numId w:val="1"/>
        </w:numPr>
        <w:pBdr/>
        <w:tabs>
          <w:tab w:val="right" w:leader="none" w:pos="851"/>
        </w:tabs>
        <w:spacing w:after="120" w:before="120" w:line="240" w:lineRule="auto"/>
        <w:ind w:firstLine="567" w:left="0"/>
        <w:contextualSpacing w:val="false"/>
        <w:jc w:val="both"/>
        <w:rPr>
          <w:rFonts w:cs="Times New Roman"/>
          <w:color w:val="auto"/>
          <w:sz w:val="28"/>
          <w:szCs w:val="28"/>
        </w:rPr>
      </w:pPr>
      <w:r>
        <w:rPr>
          <w:rFonts w:cs="Times New Roman"/>
          <w:color w:val="auto"/>
          <w:sz w:val="28"/>
          <w:szCs w:val="28"/>
        </w:rPr>
        <w:t xml:space="preserve">Đ</w:t>
      </w:r>
      <w:r>
        <w:rPr>
          <w:rFonts w:cs="Times New Roman"/>
          <w:color w:val="auto"/>
          <w:sz w:val="28"/>
          <w:szCs w:val="28"/>
        </w:rPr>
        <w:t xml:space="preserve">ố</w:t>
      </w:r>
      <w:r>
        <w:rPr>
          <w:rFonts w:cs="Times New Roman"/>
          <w:color w:val="auto"/>
          <w:sz w:val="28"/>
          <w:szCs w:val="28"/>
        </w:rPr>
        <w:t xml:space="preserve">i v</w:t>
      </w:r>
      <w:r>
        <w:rPr>
          <w:rFonts w:cs="Times New Roman"/>
          <w:color w:val="auto"/>
          <w:sz w:val="28"/>
          <w:szCs w:val="28"/>
        </w:rPr>
        <w:t xml:space="preserve">ớ</w:t>
      </w:r>
      <w:r>
        <w:rPr>
          <w:rFonts w:cs="Times New Roman"/>
          <w:color w:val="auto"/>
          <w:sz w:val="28"/>
          <w:szCs w:val="28"/>
        </w:rPr>
        <w:t xml:space="preserve">i “Đi</w:t>
      </w:r>
      <w:r>
        <w:rPr>
          <w:rFonts w:cs="Times New Roman"/>
          <w:color w:val="auto"/>
          <w:sz w:val="28"/>
          <w:szCs w:val="28"/>
        </w:rPr>
        <w:t xml:space="preserve">ể</w:t>
      </w:r>
      <w:r>
        <w:rPr>
          <w:rFonts w:cs="Times New Roman"/>
          <w:color w:val="auto"/>
          <w:sz w:val="28"/>
          <w:szCs w:val="28"/>
        </w:rPr>
        <w:t xml:space="preserve">n hình lao đ</w:t>
      </w:r>
      <w:r>
        <w:rPr>
          <w:rFonts w:cs="Times New Roman"/>
          <w:color w:val="auto"/>
          <w:sz w:val="28"/>
          <w:szCs w:val="28"/>
        </w:rPr>
        <w:t xml:space="preserve">ộ</w:t>
      </w:r>
      <w:r>
        <w:rPr>
          <w:rFonts w:cs="Times New Roman"/>
          <w:color w:val="auto"/>
          <w:sz w:val="28"/>
          <w:szCs w:val="28"/>
        </w:rPr>
        <w:t xml:space="preserve">ng sáng t</w:t>
      </w:r>
      <w:r>
        <w:rPr>
          <w:rFonts w:cs="Times New Roman"/>
          <w:color w:val="auto"/>
          <w:sz w:val="28"/>
          <w:szCs w:val="28"/>
        </w:rPr>
        <w:t xml:space="preserve">ạ</w:t>
      </w:r>
      <w:r>
        <w:rPr>
          <w:rFonts w:cs="Times New Roman"/>
          <w:color w:val="auto"/>
          <w:sz w:val="28"/>
          <w:szCs w:val="28"/>
        </w:rPr>
        <w:t xml:space="preserve">o”: T</w:t>
      </w:r>
      <w:r>
        <w:rPr>
          <w:rFonts w:cs="Times New Roman"/>
          <w:color w:val="auto"/>
          <w:sz w:val="28"/>
          <w:szCs w:val="28"/>
        </w:rPr>
        <w:t xml:space="preserve">ậ</w:t>
      </w:r>
      <w:r>
        <w:rPr>
          <w:rFonts w:cs="Times New Roman"/>
          <w:color w:val="auto"/>
          <w:sz w:val="28"/>
          <w:szCs w:val="28"/>
        </w:rPr>
        <w:t xml:space="preserve">p trung mô t</w:t>
      </w:r>
      <w:r>
        <w:rPr>
          <w:rFonts w:cs="Times New Roman"/>
          <w:color w:val="auto"/>
          <w:sz w:val="28"/>
          <w:szCs w:val="28"/>
        </w:rPr>
        <w:t xml:space="preserve">ả</w:t>
      </w:r>
      <w:r>
        <w:rPr>
          <w:rFonts w:cs="Times New Roman"/>
          <w:color w:val="auto"/>
          <w:sz w:val="28"/>
          <w:szCs w:val="28"/>
        </w:rPr>
        <w:t xml:space="preserve"> tr</w:t>
      </w:r>
      <w:r>
        <w:rPr>
          <w:rFonts w:cs="Times New Roman"/>
          <w:color w:val="auto"/>
          <w:sz w:val="28"/>
          <w:szCs w:val="28"/>
        </w:rPr>
        <w:t xml:space="preserve">ự</w:t>
      </w:r>
      <w:r>
        <w:rPr>
          <w:rFonts w:cs="Times New Roman"/>
          <w:color w:val="auto"/>
          <w:sz w:val="28"/>
          <w:szCs w:val="28"/>
        </w:rPr>
        <w:t xml:space="preserve">c quan b</w:t>
      </w:r>
      <w:r>
        <w:rPr>
          <w:rFonts w:cs="Times New Roman"/>
          <w:color w:val="auto"/>
          <w:sz w:val="28"/>
          <w:szCs w:val="28"/>
        </w:rPr>
        <w:t xml:space="preserve">ả</w:t>
      </w:r>
      <w:r>
        <w:rPr>
          <w:rFonts w:cs="Times New Roman"/>
          <w:color w:val="auto"/>
          <w:sz w:val="28"/>
          <w:szCs w:val="28"/>
        </w:rPr>
        <w:t xml:space="preserve">n ch</w:t>
      </w:r>
      <w:r>
        <w:rPr>
          <w:rFonts w:cs="Times New Roman"/>
          <w:color w:val="auto"/>
          <w:sz w:val="28"/>
          <w:szCs w:val="28"/>
        </w:rPr>
        <w:t xml:space="preserve">ấ</w:t>
      </w:r>
      <w:r>
        <w:rPr>
          <w:rFonts w:cs="Times New Roman"/>
          <w:color w:val="auto"/>
          <w:sz w:val="28"/>
          <w:szCs w:val="28"/>
        </w:rPr>
        <w:t xml:space="preserve">t gi</w:t>
      </w:r>
      <w:r>
        <w:rPr>
          <w:rFonts w:cs="Times New Roman"/>
          <w:color w:val="auto"/>
          <w:sz w:val="28"/>
          <w:szCs w:val="28"/>
        </w:rPr>
        <w:t xml:space="preserve">ả</w:t>
      </w:r>
      <w:r>
        <w:rPr>
          <w:rFonts w:cs="Times New Roman"/>
          <w:color w:val="auto"/>
          <w:sz w:val="28"/>
          <w:szCs w:val="28"/>
        </w:rPr>
        <w:t xml:space="preserve">i pháp k</w:t>
      </w:r>
      <w:r>
        <w:rPr>
          <w:rFonts w:cs="Times New Roman"/>
          <w:color w:val="auto"/>
          <w:sz w:val="28"/>
          <w:szCs w:val="28"/>
        </w:rPr>
        <w:t xml:space="preserve">ỹ</w:t>
      </w:r>
      <w:r>
        <w:rPr>
          <w:rFonts w:cs="Times New Roman"/>
          <w:color w:val="auto"/>
          <w:sz w:val="28"/>
          <w:szCs w:val="28"/>
        </w:rPr>
        <w:t xml:space="preserve"> thu</w:t>
      </w:r>
      <w:r>
        <w:rPr>
          <w:rFonts w:cs="Times New Roman"/>
          <w:color w:val="auto"/>
          <w:sz w:val="28"/>
          <w:szCs w:val="28"/>
        </w:rPr>
        <w:t xml:space="preserve">ậ</w:t>
      </w:r>
      <w:r>
        <w:rPr>
          <w:rFonts w:cs="Times New Roman"/>
          <w:color w:val="auto"/>
          <w:sz w:val="28"/>
          <w:szCs w:val="28"/>
        </w:rPr>
        <w:t xml:space="preserve">t, sáng ki</w:t>
      </w:r>
      <w:r>
        <w:rPr>
          <w:rFonts w:cs="Times New Roman"/>
          <w:color w:val="auto"/>
          <w:sz w:val="28"/>
          <w:szCs w:val="28"/>
        </w:rPr>
        <w:t xml:space="preserve">ế</w:t>
      </w:r>
      <w:r>
        <w:rPr>
          <w:rFonts w:cs="Times New Roman"/>
          <w:color w:val="auto"/>
          <w:sz w:val="28"/>
          <w:szCs w:val="28"/>
        </w:rPr>
        <w:t xml:space="preserve">n c</w:t>
      </w:r>
      <w:r>
        <w:rPr>
          <w:rFonts w:cs="Times New Roman"/>
          <w:color w:val="auto"/>
          <w:sz w:val="28"/>
          <w:szCs w:val="28"/>
        </w:rPr>
        <w:t xml:space="preserve">ả</w:t>
      </w:r>
      <w:r>
        <w:rPr>
          <w:rFonts w:cs="Times New Roman"/>
          <w:color w:val="auto"/>
          <w:sz w:val="28"/>
          <w:szCs w:val="28"/>
        </w:rPr>
        <w:t xml:space="preserve">i ti</w:t>
      </w:r>
      <w:r>
        <w:rPr>
          <w:rFonts w:cs="Times New Roman"/>
          <w:color w:val="auto"/>
          <w:sz w:val="28"/>
          <w:szCs w:val="28"/>
        </w:rPr>
        <w:t xml:space="preserve">ế</w:t>
      </w:r>
      <w:r>
        <w:rPr>
          <w:rFonts w:cs="Times New Roman"/>
          <w:color w:val="auto"/>
          <w:sz w:val="28"/>
          <w:szCs w:val="28"/>
        </w:rPr>
        <w:t xml:space="preserve">n; so sánh đi</w:t>
      </w:r>
      <w:r>
        <w:rPr>
          <w:rFonts w:cs="Times New Roman"/>
          <w:color w:val="auto"/>
          <w:sz w:val="28"/>
          <w:szCs w:val="28"/>
        </w:rPr>
        <w:t xml:space="preserve">ể</w:t>
      </w:r>
      <w:r>
        <w:rPr>
          <w:rFonts w:cs="Times New Roman"/>
          <w:color w:val="auto"/>
          <w:sz w:val="28"/>
          <w:szCs w:val="28"/>
        </w:rPr>
        <w:t xml:space="preserve">m ưu vi</w:t>
      </w:r>
      <w:r>
        <w:rPr>
          <w:rFonts w:cs="Times New Roman"/>
          <w:color w:val="auto"/>
          <w:sz w:val="28"/>
          <w:szCs w:val="28"/>
        </w:rPr>
        <w:t xml:space="preserve">ệ</w:t>
      </w:r>
      <w:r>
        <w:rPr>
          <w:rFonts w:cs="Times New Roman"/>
          <w:color w:val="auto"/>
          <w:sz w:val="28"/>
          <w:szCs w:val="28"/>
        </w:rPr>
        <w:t xml:space="preserve">t hơn so v</w:t>
      </w:r>
      <w:r>
        <w:rPr>
          <w:rFonts w:cs="Times New Roman"/>
          <w:color w:val="auto"/>
          <w:sz w:val="28"/>
          <w:szCs w:val="28"/>
        </w:rPr>
        <w:t xml:space="preserve">ớ</w:t>
      </w:r>
      <w:r>
        <w:rPr>
          <w:rFonts w:cs="Times New Roman"/>
          <w:color w:val="auto"/>
          <w:sz w:val="28"/>
          <w:szCs w:val="28"/>
        </w:rPr>
        <w:t xml:space="preserve">i cách làm cũ; nêu rõ phương pháp tính toán giá tr</w:t>
      </w:r>
      <w:r>
        <w:rPr>
          <w:rFonts w:cs="Times New Roman"/>
          <w:color w:val="auto"/>
          <w:sz w:val="28"/>
          <w:szCs w:val="28"/>
        </w:rPr>
        <w:t xml:space="preserve">ị</w:t>
      </w:r>
      <w:r>
        <w:rPr>
          <w:rFonts w:cs="Times New Roman"/>
          <w:color w:val="auto"/>
          <w:sz w:val="28"/>
          <w:szCs w:val="28"/>
        </w:rPr>
        <w:t xml:space="preserve"> làm l</w:t>
      </w:r>
      <w:r>
        <w:rPr>
          <w:rFonts w:cs="Times New Roman"/>
          <w:color w:val="auto"/>
          <w:sz w:val="28"/>
          <w:szCs w:val="28"/>
        </w:rPr>
        <w:t xml:space="preserve">ợ</w:t>
      </w:r>
      <w:r>
        <w:rPr>
          <w:rFonts w:cs="Times New Roman"/>
          <w:color w:val="auto"/>
          <w:sz w:val="28"/>
          <w:szCs w:val="28"/>
        </w:rPr>
        <w:t xml:space="preserve">i kinh t</w:t>
      </w:r>
      <w:r>
        <w:rPr>
          <w:rFonts w:cs="Times New Roman"/>
          <w:color w:val="auto"/>
          <w:sz w:val="28"/>
          <w:szCs w:val="28"/>
        </w:rPr>
        <w:t xml:space="preserve">ế</w:t>
      </w:r>
      <w:r>
        <w:rPr>
          <w:rFonts w:cs="Times New Roman"/>
          <w:color w:val="auto"/>
          <w:sz w:val="28"/>
          <w:szCs w:val="28"/>
        </w:rPr>
        <w:t xml:space="preserve"> ho</w:t>
      </w:r>
      <w:r>
        <w:rPr>
          <w:rFonts w:cs="Times New Roman"/>
          <w:color w:val="auto"/>
          <w:sz w:val="28"/>
          <w:szCs w:val="28"/>
        </w:rPr>
        <w:t xml:space="preserve">ặ</w:t>
      </w:r>
      <w:r>
        <w:rPr>
          <w:rFonts w:cs="Times New Roman"/>
          <w:color w:val="auto"/>
          <w:sz w:val="28"/>
          <w:szCs w:val="28"/>
        </w:rPr>
        <w:t xml:space="preserve">c hi</w:t>
      </w:r>
      <w:r>
        <w:rPr>
          <w:rFonts w:cs="Times New Roman"/>
          <w:color w:val="auto"/>
          <w:sz w:val="28"/>
          <w:szCs w:val="28"/>
        </w:rPr>
        <w:t xml:space="preserve">ệ</w:t>
      </w:r>
      <w:r>
        <w:rPr>
          <w:rFonts w:cs="Times New Roman"/>
          <w:color w:val="auto"/>
          <w:sz w:val="28"/>
          <w:szCs w:val="28"/>
        </w:rPr>
        <w:t xml:space="preserve">u qu</w:t>
      </w:r>
      <w:r>
        <w:rPr>
          <w:rFonts w:cs="Times New Roman"/>
          <w:color w:val="auto"/>
          <w:sz w:val="28"/>
          <w:szCs w:val="28"/>
        </w:rPr>
        <w:t xml:space="preserve">ả</w:t>
      </w:r>
      <w:r>
        <w:rPr>
          <w:rFonts w:cs="Times New Roman"/>
          <w:color w:val="auto"/>
          <w:sz w:val="28"/>
          <w:szCs w:val="28"/>
        </w:rPr>
        <w:t xml:space="preserve"> c</w:t>
      </w:r>
      <w:r>
        <w:rPr>
          <w:rFonts w:cs="Times New Roman"/>
          <w:color w:val="auto"/>
          <w:sz w:val="28"/>
          <w:szCs w:val="28"/>
        </w:rPr>
        <w:t xml:space="preserve">ả</w:t>
      </w:r>
      <w:r>
        <w:rPr>
          <w:rFonts w:cs="Times New Roman"/>
          <w:color w:val="auto"/>
          <w:sz w:val="28"/>
          <w:szCs w:val="28"/>
        </w:rPr>
        <w:t xml:space="preserve">i thi</w:t>
      </w:r>
      <w:r>
        <w:rPr>
          <w:rFonts w:cs="Times New Roman"/>
          <w:color w:val="auto"/>
          <w:sz w:val="28"/>
          <w:szCs w:val="28"/>
        </w:rPr>
        <w:t xml:space="preserve">ệ</w:t>
      </w:r>
      <w:r>
        <w:rPr>
          <w:rFonts w:cs="Times New Roman"/>
          <w:color w:val="auto"/>
          <w:sz w:val="28"/>
          <w:szCs w:val="28"/>
        </w:rPr>
        <w:t xml:space="preserve">n năng su</w:t>
      </w:r>
      <w:r>
        <w:rPr>
          <w:rFonts w:cs="Times New Roman"/>
          <w:color w:val="auto"/>
          <w:sz w:val="28"/>
          <w:szCs w:val="28"/>
        </w:rPr>
        <w:t xml:space="preserve">ấ</w:t>
      </w:r>
      <w:r>
        <w:rPr>
          <w:rFonts w:cs="Times New Roman"/>
          <w:color w:val="auto"/>
          <w:sz w:val="28"/>
          <w:szCs w:val="28"/>
        </w:rPr>
        <w:t xml:space="preserve">t lao đ</w:t>
      </w:r>
      <w:r>
        <w:rPr>
          <w:rFonts w:cs="Times New Roman"/>
          <w:color w:val="auto"/>
          <w:sz w:val="28"/>
          <w:szCs w:val="28"/>
        </w:rPr>
        <w:t xml:space="preserve">ộ</w:t>
      </w:r>
      <w:r>
        <w:rPr>
          <w:rFonts w:cs="Times New Roman"/>
          <w:color w:val="auto"/>
          <w:sz w:val="28"/>
          <w:szCs w:val="28"/>
        </w:rPr>
        <w:t xml:space="preserve">ng </w:t>
      </w:r>
      <w:r>
        <w:rPr>
          <w:rFonts w:cs="Times New Roman"/>
          <w:color w:val="auto"/>
          <w:sz w:val="28"/>
          <w:szCs w:val="28"/>
        </w:rPr>
        <w:t xml:space="preserve">c</w:t>
      </w:r>
      <w:r>
        <w:rPr>
          <w:rFonts w:cs="Times New Roman"/>
          <w:color w:val="auto"/>
          <w:sz w:val="28"/>
          <w:szCs w:val="28"/>
        </w:rPr>
        <w:t xml:space="preserve">ụ</w:t>
      </w:r>
      <w:r>
        <w:rPr>
          <w:rFonts w:cs="Times New Roman"/>
          <w:color w:val="auto"/>
          <w:sz w:val="28"/>
          <w:szCs w:val="28"/>
        </w:rPr>
        <w:t xml:space="preserve"> th</w:t>
      </w:r>
      <w:r>
        <w:rPr>
          <w:rFonts w:cs="Times New Roman"/>
          <w:color w:val="auto"/>
          <w:sz w:val="28"/>
          <w:szCs w:val="28"/>
        </w:rPr>
        <w:t xml:space="preserve">ể</w:t>
      </w:r>
      <w:r>
        <w:rPr>
          <w:rFonts w:cs="Times New Roman"/>
          <w:color w:val="auto"/>
          <w:sz w:val="28"/>
          <w:szCs w:val="28"/>
        </w:rPr>
        <w:t xml:space="preserve">.</w:t>
      </w:r>
      <w:r>
        <w:rPr>
          <w:rFonts w:cs="Times New Roman"/>
          <w:color w:val="auto"/>
          <w:sz w:val="28"/>
          <w:szCs w:val="28"/>
        </w:rPr>
      </w:r>
      <w:r>
        <w:rPr>
          <w:rFonts w:cs="Times New Roman"/>
          <w:color w:val="auto"/>
          <w:sz w:val="28"/>
          <w:szCs w:val="28"/>
        </w:rPr>
      </w:r>
    </w:p>
    <w:p>
      <w:pPr>
        <w:pStyle w:val="1109"/>
        <w:numPr>
          <w:ilvl w:val="0"/>
          <w:numId w:val="1"/>
        </w:numPr>
        <w:pBdr/>
        <w:tabs>
          <w:tab w:val="right" w:leader="none" w:pos="851"/>
        </w:tabs>
        <w:spacing w:after="120" w:before="120" w:line="240" w:lineRule="auto"/>
        <w:ind w:firstLine="567" w:left="0"/>
        <w:contextualSpacing w:val="false"/>
        <w:jc w:val="both"/>
        <w:rPr>
          <w:rFonts w:cs="Times New Roman"/>
          <w:color w:val="auto"/>
          <w:sz w:val="28"/>
          <w:szCs w:val="28"/>
        </w:rPr>
      </w:pPr>
      <w:r>
        <w:rPr>
          <w:rFonts w:cs="Times New Roman"/>
          <w:color w:val="auto"/>
          <w:sz w:val="28"/>
          <w:szCs w:val="28"/>
        </w:rPr>
        <w:t xml:space="preserve">Đ</w:t>
      </w:r>
      <w:r>
        <w:rPr>
          <w:rFonts w:cs="Times New Roman"/>
          <w:color w:val="auto"/>
          <w:sz w:val="28"/>
          <w:szCs w:val="28"/>
        </w:rPr>
        <w:t xml:space="preserve">ố</w:t>
      </w:r>
      <w:r>
        <w:rPr>
          <w:rFonts w:cs="Times New Roman"/>
          <w:color w:val="auto"/>
          <w:sz w:val="28"/>
          <w:szCs w:val="28"/>
        </w:rPr>
        <w:t xml:space="preserve">i v</w:t>
      </w:r>
      <w:r>
        <w:rPr>
          <w:rFonts w:cs="Times New Roman"/>
          <w:color w:val="auto"/>
          <w:sz w:val="28"/>
          <w:szCs w:val="28"/>
        </w:rPr>
        <w:t xml:space="preserve">ớ</w:t>
      </w:r>
      <w:r>
        <w:rPr>
          <w:rFonts w:cs="Times New Roman"/>
          <w:color w:val="auto"/>
          <w:sz w:val="28"/>
          <w:szCs w:val="28"/>
        </w:rPr>
        <w:t xml:space="preserve">i “Tài năng tr</w:t>
      </w:r>
      <w:r>
        <w:rPr>
          <w:rFonts w:cs="Times New Roman"/>
          <w:color w:val="auto"/>
          <w:sz w:val="28"/>
          <w:szCs w:val="28"/>
        </w:rPr>
        <w:t xml:space="preserve">ẻ</w:t>
      </w:r>
      <w:r>
        <w:rPr>
          <w:rFonts w:cs="Times New Roman"/>
          <w:color w:val="auto"/>
          <w:sz w:val="28"/>
          <w:szCs w:val="28"/>
        </w:rPr>
        <w:t xml:space="preserve"> khoa h</w:t>
      </w:r>
      <w:r>
        <w:rPr>
          <w:rFonts w:cs="Times New Roman"/>
          <w:color w:val="auto"/>
          <w:sz w:val="28"/>
          <w:szCs w:val="28"/>
        </w:rPr>
        <w:t xml:space="preserve">ọ</w:t>
      </w:r>
      <w:r>
        <w:rPr>
          <w:rFonts w:cs="Times New Roman"/>
          <w:color w:val="auto"/>
          <w:sz w:val="28"/>
          <w:szCs w:val="28"/>
        </w:rPr>
        <w:t xml:space="preserve">c và công ngh</w:t>
      </w:r>
      <w:r>
        <w:rPr>
          <w:rFonts w:cs="Times New Roman"/>
          <w:color w:val="auto"/>
          <w:sz w:val="28"/>
          <w:szCs w:val="28"/>
        </w:rPr>
        <w:t xml:space="preserve">ệ</w:t>
      </w:r>
      <w:r>
        <w:rPr>
          <w:rFonts w:cs="Times New Roman"/>
          <w:color w:val="auto"/>
          <w:sz w:val="28"/>
          <w:szCs w:val="28"/>
        </w:rPr>
        <w:t xml:space="preserve">”: Thuy</w:t>
      </w:r>
      <w:r>
        <w:rPr>
          <w:rFonts w:cs="Times New Roman"/>
          <w:color w:val="auto"/>
          <w:sz w:val="28"/>
          <w:szCs w:val="28"/>
        </w:rPr>
        <w:t xml:space="preserve">ế</w:t>
      </w:r>
      <w:r>
        <w:rPr>
          <w:rFonts w:cs="Times New Roman"/>
          <w:color w:val="auto"/>
          <w:sz w:val="28"/>
          <w:szCs w:val="28"/>
        </w:rPr>
        <w:t xml:space="preserve">t minh vai trò đóng góp tr</w:t>
      </w:r>
      <w:r>
        <w:rPr>
          <w:rFonts w:cs="Times New Roman"/>
          <w:color w:val="auto"/>
          <w:sz w:val="28"/>
          <w:szCs w:val="28"/>
        </w:rPr>
        <w:t xml:space="preserve">ự</w:t>
      </w:r>
      <w:r>
        <w:rPr>
          <w:rFonts w:cs="Times New Roman"/>
          <w:color w:val="auto"/>
          <w:sz w:val="28"/>
          <w:szCs w:val="28"/>
        </w:rPr>
        <w:t xml:space="preserve">c ti</w:t>
      </w:r>
      <w:r>
        <w:rPr>
          <w:rFonts w:cs="Times New Roman"/>
          <w:color w:val="auto"/>
          <w:sz w:val="28"/>
          <w:szCs w:val="28"/>
        </w:rPr>
        <w:t xml:space="preserve">ế</w:t>
      </w:r>
      <w:r>
        <w:rPr>
          <w:rFonts w:cs="Times New Roman"/>
          <w:color w:val="auto"/>
          <w:sz w:val="28"/>
          <w:szCs w:val="28"/>
        </w:rPr>
        <w:t xml:space="preserve">p c</w:t>
      </w:r>
      <w:r>
        <w:rPr>
          <w:rFonts w:cs="Times New Roman"/>
          <w:color w:val="auto"/>
          <w:sz w:val="28"/>
          <w:szCs w:val="28"/>
        </w:rPr>
        <w:t xml:space="preserve">ủ</w:t>
      </w:r>
      <w:r>
        <w:rPr>
          <w:rFonts w:cs="Times New Roman"/>
          <w:color w:val="auto"/>
          <w:sz w:val="28"/>
          <w:szCs w:val="28"/>
        </w:rPr>
        <w:t xml:space="preserve">a cá nhân trong công trình; đ</w:t>
      </w:r>
      <w:r>
        <w:rPr>
          <w:rFonts w:cs="Times New Roman"/>
          <w:color w:val="auto"/>
          <w:sz w:val="28"/>
          <w:szCs w:val="28"/>
        </w:rPr>
        <w:t xml:space="preserve">ố</w:t>
      </w:r>
      <w:r>
        <w:rPr>
          <w:rFonts w:cs="Times New Roman"/>
          <w:color w:val="auto"/>
          <w:sz w:val="28"/>
          <w:szCs w:val="28"/>
        </w:rPr>
        <w:t xml:space="preserve">i v</w:t>
      </w:r>
      <w:r>
        <w:rPr>
          <w:rFonts w:cs="Times New Roman"/>
          <w:color w:val="auto"/>
          <w:sz w:val="28"/>
          <w:szCs w:val="28"/>
        </w:rPr>
        <w:t xml:space="preserve">ớ</w:t>
      </w:r>
      <w:r>
        <w:rPr>
          <w:rFonts w:cs="Times New Roman"/>
          <w:color w:val="auto"/>
          <w:sz w:val="28"/>
          <w:szCs w:val="28"/>
        </w:rPr>
        <w:t xml:space="preserve">i nhóm sinh viên xu</w:t>
      </w:r>
      <w:r>
        <w:rPr>
          <w:rFonts w:cs="Times New Roman"/>
          <w:color w:val="auto"/>
          <w:sz w:val="28"/>
          <w:szCs w:val="28"/>
        </w:rPr>
        <w:t xml:space="preserve">ấ</w:t>
      </w:r>
      <w:r>
        <w:rPr>
          <w:rFonts w:cs="Times New Roman"/>
          <w:color w:val="auto"/>
          <w:sz w:val="28"/>
          <w:szCs w:val="28"/>
        </w:rPr>
        <w:t xml:space="preserve">t s</w:t>
      </w:r>
      <w:r>
        <w:rPr>
          <w:rFonts w:cs="Times New Roman"/>
          <w:color w:val="auto"/>
          <w:sz w:val="28"/>
          <w:szCs w:val="28"/>
        </w:rPr>
        <w:t xml:space="preserve">ắ</w:t>
      </w:r>
      <w:r>
        <w:rPr>
          <w:rFonts w:cs="Times New Roman"/>
          <w:color w:val="auto"/>
          <w:sz w:val="28"/>
          <w:szCs w:val="28"/>
        </w:rPr>
        <w:t xml:space="preserve">c c</w:t>
      </w:r>
      <w:r>
        <w:rPr>
          <w:rFonts w:cs="Times New Roman"/>
          <w:color w:val="auto"/>
          <w:sz w:val="28"/>
          <w:szCs w:val="28"/>
        </w:rPr>
        <w:t xml:space="preserve">ầ</w:t>
      </w:r>
      <w:r>
        <w:rPr>
          <w:rFonts w:cs="Times New Roman"/>
          <w:color w:val="auto"/>
          <w:sz w:val="28"/>
          <w:szCs w:val="28"/>
        </w:rPr>
        <w:t xml:space="preserve">n nêu rõ k</w:t>
      </w:r>
      <w:r>
        <w:rPr>
          <w:rFonts w:cs="Times New Roman"/>
          <w:color w:val="auto"/>
          <w:sz w:val="28"/>
          <w:szCs w:val="28"/>
        </w:rPr>
        <w:t xml:space="preserve">ế</w:t>
      </w:r>
      <w:r>
        <w:rPr>
          <w:rFonts w:cs="Times New Roman"/>
          <w:color w:val="auto"/>
          <w:sz w:val="28"/>
          <w:szCs w:val="28"/>
        </w:rPr>
        <w:t xml:space="preserve">t qu</w:t>
      </w:r>
      <w:r>
        <w:rPr>
          <w:rFonts w:cs="Times New Roman"/>
          <w:color w:val="auto"/>
          <w:sz w:val="28"/>
          <w:szCs w:val="28"/>
        </w:rPr>
        <w:t xml:space="preserve">ả</w:t>
      </w:r>
      <w:r>
        <w:rPr>
          <w:rFonts w:cs="Times New Roman"/>
          <w:color w:val="auto"/>
          <w:sz w:val="28"/>
          <w:szCs w:val="28"/>
        </w:rPr>
        <w:t xml:space="preserve"> h</w:t>
      </w:r>
      <w:r>
        <w:rPr>
          <w:rFonts w:cs="Times New Roman"/>
          <w:color w:val="auto"/>
          <w:sz w:val="28"/>
          <w:szCs w:val="28"/>
        </w:rPr>
        <w:t xml:space="preserve">ọ</w:t>
      </w:r>
      <w:r>
        <w:rPr>
          <w:rFonts w:cs="Times New Roman"/>
          <w:color w:val="auto"/>
          <w:sz w:val="28"/>
          <w:szCs w:val="28"/>
        </w:rPr>
        <w:t xml:space="preserve">c t</w:t>
      </w:r>
      <w:r>
        <w:rPr>
          <w:rFonts w:cs="Times New Roman"/>
          <w:color w:val="auto"/>
          <w:sz w:val="28"/>
          <w:szCs w:val="28"/>
        </w:rPr>
        <w:t xml:space="preserve">ậ</w:t>
      </w:r>
      <w:r>
        <w:rPr>
          <w:rFonts w:cs="Times New Roman"/>
          <w:color w:val="auto"/>
          <w:sz w:val="28"/>
          <w:szCs w:val="28"/>
        </w:rPr>
        <w:t xml:space="preserve">p vư</w:t>
      </w:r>
      <w:r>
        <w:rPr>
          <w:rFonts w:cs="Times New Roman"/>
          <w:color w:val="auto"/>
          <w:sz w:val="28"/>
          <w:szCs w:val="28"/>
        </w:rPr>
        <w:t xml:space="preserve">ợ</w:t>
      </w:r>
      <w:r>
        <w:rPr>
          <w:rFonts w:cs="Times New Roman"/>
          <w:color w:val="auto"/>
          <w:sz w:val="28"/>
          <w:szCs w:val="28"/>
        </w:rPr>
        <w:t xml:space="preserve">t tr</w:t>
      </w:r>
      <w:r>
        <w:rPr>
          <w:rFonts w:cs="Times New Roman"/>
          <w:color w:val="auto"/>
          <w:sz w:val="28"/>
          <w:szCs w:val="28"/>
        </w:rPr>
        <w:t xml:space="preserve">ộ</w:t>
      </w:r>
      <w:r>
        <w:rPr>
          <w:rFonts w:cs="Times New Roman"/>
          <w:color w:val="auto"/>
          <w:sz w:val="28"/>
          <w:szCs w:val="28"/>
        </w:rPr>
        <w:t xml:space="preserve">i, k</w:t>
      </w:r>
      <w:r>
        <w:rPr>
          <w:rFonts w:cs="Times New Roman"/>
          <w:color w:val="auto"/>
          <w:sz w:val="28"/>
          <w:szCs w:val="28"/>
        </w:rPr>
        <w:t xml:space="preserve">ế</w:t>
      </w:r>
      <w:r>
        <w:rPr>
          <w:rFonts w:cs="Times New Roman"/>
          <w:color w:val="auto"/>
          <w:sz w:val="28"/>
          <w:szCs w:val="28"/>
        </w:rPr>
        <w:t xml:space="preserve">t qu</w:t>
      </w:r>
      <w:r>
        <w:rPr>
          <w:rFonts w:cs="Times New Roman"/>
          <w:color w:val="auto"/>
          <w:sz w:val="28"/>
          <w:szCs w:val="28"/>
        </w:rPr>
        <w:t xml:space="preserve">ả</w:t>
      </w:r>
      <w:r>
        <w:rPr>
          <w:rFonts w:cs="Times New Roman"/>
          <w:color w:val="auto"/>
          <w:sz w:val="28"/>
          <w:szCs w:val="28"/>
        </w:rPr>
        <w:t xml:space="preserve"> đánh giá khóa lu</w:t>
      </w:r>
      <w:r>
        <w:rPr>
          <w:rFonts w:cs="Times New Roman"/>
          <w:color w:val="auto"/>
          <w:sz w:val="28"/>
          <w:szCs w:val="28"/>
        </w:rPr>
        <w:t xml:space="preserve">ậ</w:t>
      </w:r>
      <w:r>
        <w:rPr>
          <w:rFonts w:cs="Times New Roman"/>
          <w:color w:val="auto"/>
          <w:sz w:val="28"/>
          <w:szCs w:val="28"/>
        </w:rPr>
        <w:t xml:space="preserve">n t</w:t>
      </w:r>
      <w:r>
        <w:rPr>
          <w:rFonts w:cs="Times New Roman"/>
          <w:color w:val="auto"/>
          <w:sz w:val="28"/>
          <w:szCs w:val="28"/>
        </w:rPr>
        <w:t xml:space="preserve">ố</w:t>
      </w:r>
      <w:r>
        <w:rPr>
          <w:rFonts w:cs="Times New Roman"/>
          <w:color w:val="auto"/>
          <w:sz w:val="28"/>
          <w:szCs w:val="28"/>
        </w:rPr>
        <w:t xml:space="preserve">t nghi</w:t>
      </w:r>
      <w:r>
        <w:rPr>
          <w:rFonts w:cs="Times New Roman"/>
          <w:color w:val="auto"/>
          <w:sz w:val="28"/>
          <w:szCs w:val="28"/>
        </w:rPr>
        <w:t xml:space="preserve">ệ</w:t>
      </w:r>
      <w:r>
        <w:rPr>
          <w:rFonts w:cs="Times New Roman"/>
          <w:color w:val="auto"/>
          <w:sz w:val="28"/>
          <w:szCs w:val="28"/>
        </w:rPr>
        <w:t xml:space="preserve">p đ</w:t>
      </w:r>
      <w:r>
        <w:rPr>
          <w:rFonts w:cs="Times New Roman"/>
          <w:color w:val="auto"/>
          <w:sz w:val="28"/>
          <w:szCs w:val="28"/>
        </w:rPr>
        <w:t xml:space="preserve">ạ</w:t>
      </w:r>
      <w:r>
        <w:rPr>
          <w:rFonts w:cs="Times New Roman"/>
          <w:color w:val="auto"/>
          <w:sz w:val="28"/>
          <w:szCs w:val="28"/>
        </w:rPr>
        <w:t xml:space="preserve">t xu</w:t>
      </w:r>
      <w:r>
        <w:rPr>
          <w:rFonts w:cs="Times New Roman"/>
          <w:color w:val="auto"/>
          <w:sz w:val="28"/>
          <w:szCs w:val="28"/>
        </w:rPr>
        <w:t xml:space="preserve">ấ</w:t>
      </w:r>
      <w:r>
        <w:rPr>
          <w:rFonts w:cs="Times New Roman"/>
          <w:color w:val="auto"/>
          <w:sz w:val="28"/>
          <w:szCs w:val="28"/>
        </w:rPr>
        <w:t xml:space="preserve">t s</w:t>
      </w:r>
      <w:r>
        <w:rPr>
          <w:rFonts w:cs="Times New Roman"/>
          <w:color w:val="auto"/>
          <w:sz w:val="28"/>
          <w:szCs w:val="28"/>
        </w:rPr>
        <w:t xml:space="preserve">ắ</w:t>
      </w:r>
      <w:r>
        <w:rPr>
          <w:rFonts w:cs="Times New Roman"/>
          <w:color w:val="auto"/>
          <w:sz w:val="28"/>
          <w:szCs w:val="28"/>
        </w:rPr>
        <w:t xml:space="preserve">c và k</w:t>
      </w:r>
      <w:r>
        <w:rPr>
          <w:rFonts w:cs="Times New Roman"/>
          <w:color w:val="auto"/>
          <w:sz w:val="28"/>
          <w:szCs w:val="28"/>
        </w:rPr>
        <w:t xml:space="preserve">ế</w:t>
      </w:r>
      <w:r>
        <w:rPr>
          <w:rFonts w:cs="Times New Roman"/>
          <w:color w:val="auto"/>
          <w:sz w:val="28"/>
          <w:szCs w:val="28"/>
        </w:rPr>
        <w:t xml:space="preserve">t qu</w:t>
      </w:r>
      <w:r>
        <w:rPr>
          <w:rFonts w:cs="Times New Roman"/>
          <w:color w:val="auto"/>
          <w:sz w:val="28"/>
          <w:szCs w:val="28"/>
        </w:rPr>
        <w:t xml:space="preserve">ả</w:t>
      </w:r>
      <w:r>
        <w:rPr>
          <w:rFonts w:cs="Times New Roman"/>
          <w:color w:val="auto"/>
          <w:sz w:val="28"/>
          <w:szCs w:val="28"/>
        </w:rPr>
        <w:t xml:space="preserve"> c</w:t>
      </w:r>
      <w:r>
        <w:rPr>
          <w:rFonts w:cs="Times New Roman"/>
          <w:color w:val="auto"/>
          <w:sz w:val="28"/>
          <w:szCs w:val="28"/>
        </w:rPr>
        <w:t xml:space="preserve">huy</w:t>
      </w:r>
      <w:r>
        <w:rPr>
          <w:rFonts w:cs="Times New Roman"/>
          <w:color w:val="auto"/>
          <w:sz w:val="28"/>
          <w:szCs w:val="28"/>
        </w:rPr>
        <w:t xml:space="preserve">ể</w:t>
      </w:r>
      <w:r>
        <w:rPr>
          <w:rFonts w:cs="Times New Roman"/>
          <w:color w:val="auto"/>
          <w:sz w:val="28"/>
          <w:szCs w:val="28"/>
        </w:rPr>
        <w:t xml:space="preserve">n giao, </w:t>
      </w:r>
      <w:r>
        <w:rPr>
          <w:rFonts w:cs="Times New Roman"/>
          <w:color w:val="auto"/>
          <w:sz w:val="28"/>
          <w:szCs w:val="28"/>
        </w:rPr>
        <w:t xml:space="preserve">ứ</w:t>
      </w:r>
      <w:r>
        <w:rPr>
          <w:rFonts w:cs="Times New Roman"/>
          <w:color w:val="auto"/>
          <w:sz w:val="28"/>
          <w:szCs w:val="28"/>
        </w:rPr>
        <w:t xml:space="preserve">ng d</w:t>
      </w:r>
      <w:r>
        <w:rPr>
          <w:rFonts w:cs="Times New Roman"/>
          <w:color w:val="auto"/>
          <w:sz w:val="28"/>
          <w:szCs w:val="28"/>
        </w:rPr>
        <w:t xml:space="preserve">ụ</w:t>
      </w:r>
      <w:r>
        <w:rPr>
          <w:rFonts w:cs="Times New Roman"/>
          <w:color w:val="auto"/>
          <w:sz w:val="28"/>
          <w:szCs w:val="28"/>
        </w:rPr>
        <w:t xml:space="preserve">ng th</w:t>
      </w:r>
      <w:r>
        <w:rPr>
          <w:rFonts w:cs="Times New Roman"/>
          <w:color w:val="auto"/>
          <w:sz w:val="28"/>
          <w:szCs w:val="28"/>
        </w:rPr>
        <w:t xml:space="preserve">ự</w:t>
      </w:r>
      <w:r>
        <w:rPr>
          <w:rFonts w:cs="Times New Roman"/>
          <w:color w:val="auto"/>
          <w:sz w:val="28"/>
          <w:szCs w:val="28"/>
        </w:rPr>
        <w:t xml:space="preserve">c ti</w:t>
      </w:r>
      <w:r>
        <w:rPr>
          <w:rFonts w:cs="Times New Roman"/>
          <w:color w:val="auto"/>
          <w:sz w:val="28"/>
          <w:szCs w:val="28"/>
        </w:rPr>
        <w:t xml:space="preserve">ễ</w:t>
      </w:r>
      <w:r>
        <w:rPr>
          <w:rFonts w:cs="Times New Roman"/>
          <w:color w:val="auto"/>
          <w:sz w:val="28"/>
          <w:szCs w:val="28"/>
        </w:rPr>
        <w:t xml:space="preserve">n mang l</w:t>
      </w:r>
      <w:r>
        <w:rPr>
          <w:rFonts w:cs="Times New Roman"/>
          <w:color w:val="auto"/>
          <w:sz w:val="28"/>
          <w:szCs w:val="28"/>
        </w:rPr>
        <w:t xml:space="preserve">ạ</w:t>
      </w:r>
      <w:r>
        <w:rPr>
          <w:rFonts w:cs="Times New Roman"/>
          <w:color w:val="auto"/>
          <w:sz w:val="28"/>
          <w:szCs w:val="28"/>
        </w:rPr>
        <w:t xml:space="preserve">i hi</w:t>
      </w:r>
      <w:r>
        <w:rPr>
          <w:rFonts w:cs="Times New Roman"/>
          <w:color w:val="auto"/>
          <w:sz w:val="28"/>
          <w:szCs w:val="28"/>
        </w:rPr>
        <w:t xml:space="preserve">ệ</w:t>
      </w:r>
      <w:r>
        <w:rPr>
          <w:rFonts w:cs="Times New Roman"/>
          <w:color w:val="auto"/>
          <w:sz w:val="28"/>
          <w:szCs w:val="28"/>
        </w:rPr>
        <w:t xml:space="preserve">u qu</w:t>
      </w:r>
      <w:r>
        <w:rPr>
          <w:rFonts w:cs="Times New Roman"/>
          <w:color w:val="auto"/>
          <w:sz w:val="28"/>
          <w:szCs w:val="28"/>
        </w:rPr>
        <w:t xml:space="preserve">ả</w:t>
      </w:r>
      <w:r>
        <w:rPr>
          <w:rFonts w:cs="Times New Roman"/>
          <w:color w:val="auto"/>
          <w:sz w:val="28"/>
          <w:szCs w:val="28"/>
        </w:rPr>
        <w:t xml:space="preserve">.</w:t>
      </w:r>
      <w:r>
        <w:rPr>
          <w:rFonts w:cs="Times New Roman"/>
          <w:color w:val="auto"/>
          <w:sz w:val="28"/>
          <w:szCs w:val="28"/>
        </w:rPr>
      </w:r>
      <w:r>
        <w:rPr>
          <w:rFonts w:cs="Times New Roman"/>
          <w:color w:val="auto"/>
          <w:sz w:val="28"/>
          <w:szCs w:val="28"/>
        </w:rPr>
      </w:r>
    </w:p>
    <w:p>
      <w:pPr>
        <w:pBdr/>
        <w:spacing w:after="120" w:before="120" w:line="240" w:lineRule="auto"/>
        <w:ind w:firstLine="567"/>
        <w:jc w:val="both"/>
        <w:rPr>
          <w:rFonts w:ascii="Times New Roman" w:hAnsi="Times New Roman"/>
          <w:bCs/>
          <w:sz w:val="28"/>
          <w:szCs w:val="28"/>
        </w:rPr>
      </w:pPr>
      <w:r>
        <w:rPr>
          <w:rFonts w:ascii="Times New Roman" w:hAnsi="Times New Roman"/>
          <w:bCs/>
          <w:sz w:val="28"/>
          <w:szCs w:val="28"/>
        </w:rPr>
        <w:t xml:space="preserve">1. Tóm t</w:t>
      </w:r>
      <w:r>
        <w:rPr>
          <w:rFonts w:ascii="Times New Roman" w:hAnsi="Times New Roman"/>
          <w:bCs/>
          <w:sz w:val="28"/>
          <w:szCs w:val="28"/>
        </w:rPr>
        <w:t xml:space="preserve">ắ</w:t>
      </w:r>
      <w:r>
        <w:rPr>
          <w:rFonts w:ascii="Times New Roman" w:hAnsi="Times New Roman"/>
          <w:bCs/>
          <w:sz w:val="28"/>
          <w:szCs w:val="28"/>
        </w:rPr>
        <w:t xml:space="preserve">t b</w:t>
      </w:r>
      <w:r>
        <w:rPr>
          <w:rFonts w:ascii="Times New Roman" w:hAnsi="Times New Roman"/>
          <w:bCs/>
          <w:sz w:val="28"/>
          <w:szCs w:val="28"/>
        </w:rPr>
        <w:t xml:space="preserve">ố</w:t>
      </w:r>
      <w:r>
        <w:rPr>
          <w:rFonts w:ascii="Times New Roman" w:hAnsi="Times New Roman"/>
          <w:bCs/>
          <w:sz w:val="28"/>
          <w:szCs w:val="28"/>
        </w:rPr>
        <w:t xml:space="preserve">i c</w:t>
      </w:r>
      <w:r>
        <w:rPr>
          <w:rFonts w:ascii="Times New Roman" w:hAnsi="Times New Roman"/>
          <w:bCs/>
          <w:sz w:val="28"/>
          <w:szCs w:val="28"/>
        </w:rPr>
        <w:t xml:space="preserve">ả</w:t>
      </w:r>
      <w:r>
        <w:rPr>
          <w:rFonts w:ascii="Times New Roman" w:hAnsi="Times New Roman"/>
          <w:bCs/>
          <w:sz w:val="28"/>
          <w:szCs w:val="28"/>
        </w:rPr>
        <w:t xml:space="preserve">nh hình thành, tính c</w:t>
      </w:r>
      <w:r>
        <w:rPr>
          <w:rFonts w:ascii="Times New Roman" w:hAnsi="Times New Roman"/>
          <w:bCs/>
          <w:sz w:val="28"/>
          <w:szCs w:val="28"/>
        </w:rPr>
        <w:t xml:space="preserve">ấ</w:t>
      </w:r>
      <w:r>
        <w:rPr>
          <w:rFonts w:ascii="Times New Roman" w:hAnsi="Times New Roman"/>
          <w:bCs/>
          <w:sz w:val="28"/>
          <w:szCs w:val="28"/>
        </w:rPr>
        <w:t xml:space="preserve">p thi</w:t>
      </w:r>
      <w:r>
        <w:rPr>
          <w:rFonts w:ascii="Times New Roman" w:hAnsi="Times New Roman"/>
          <w:bCs/>
          <w:sz w:val="28"/>
          <w:szCs w:val="28"/>
        </w:rPr>
        <w:t xml:space="preserve">ế</w:t>
      </w:r>
      <w:r>
        <w:rPr>
          <w:rFonts w:ascii="Times New Roman" w:hAnsi="Times New Roman"/>
          <w:bCs/>
          <w:sz w:val="28"/>
          <w:szCs w:val="28"/>
        </w:rPr>
        <w:t xml:space="preserve">t và m</w:t>
      </w:r>
      <w:r>
        <w:rPr>
          <w:rFonts w:ascii="Times New Roman" w:hAnsi="Times New Roman"/>
          <w:bCs/>
          <w:sz w:val="28"/>
          <w:szCs w:val="28"/>
        </w:rPr>
        <w:t xml:space="preserve">ụ</w:t>
      </w:r>
      <w:r>
        <w:rPr>
          <w:rFonts w:ascii="Times New Roman" w:hAnsi="Times New Roman"/>
          <w:bCs/>
          <w:sz w:val="28"/>
          <w:szCs w:val="28"/>
        </w:rPr>
        <w:t xml:space="preserve">c tiêu c</w:t>
      </w:r>
      <w:r>
        <w:rPr>
          <w:rFonts w:ascii="Times New Roman" w:hAnsi="Times New Roman"/>
          <w:bCs/>
          <w:sz w:val="28"/>
          <w:szCs w:val="28"/>
        </w:rPr>
        <w:t xml:space="preserve">ủ</w:t>
      </w:r>
      <w:r>
        <w:rPr>
          <w:rFonts w:ascii="Times New Roman" w:hAnsi="Times New Roman"/>
          <w:bCs/>
          <w:sz w:val="28"/>
          <w:szCs w:val="28"/>
        </w:rPr>
        <w:t xml:space="preserve">a công trình/sáng ki</w:t>
      </w:r>
      <w:r>
        <w:rPr>
          <w:rFonts w:ascii="Times New Roman" w:hAnsi="Times New Roman"/>
          <w:bCs/>
          <w:sz w:val="28"/>
          <w:szCs w:val="28"/>
        </w:rPr>
        <w:t xml:space="preserve">ế</w:t>
      </w:r>
      <w:r>
        <w:rPr>
          <w:rFonts w:ascii="Times New Roman" w:hAnsi="Times New Roman"/>
          <w:bCs/>
          <w:sz w:val="28"/>
          <w:szCs w:val="28"/>
        </w:rPr>
        <w:t xml:space="preserve">n/gi</w:t>
      </w:r>
      <w:r>
        <w:rPr>
          <w:rFonts w:ascii="Times New Roman" w:hAnsi="Times New Roman"/>
          <w:bCs/>
          <w:sz w:val="28"/>
          <w:szCs w:val="28"/>
        </w:rPr>
        <w:t xml:space="preserve">ả</w:t>
      </w:r>
      <w:r>
        <w:rPr>
          <w:rFonts w:ascii="Times New Roman" w:hAnsi="Times New Roman"/>
          <w:bCs/>
          <w:sz w:val="28"/>
          <w:szCs w:val="28"/>
        </w:rPr>
        <w:t xml:space="preserve">i pháp:</w:t>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spacing w:after="120" w:before="120" w:line="240" w:lineRule="auto"/>
        <w:ind w:firstLine="567"/>
        <w:jc w:val="both"/>
        <w:rPr>
          <w:rFonts w:ascii="Times New Roman" w:hAnsi="Times New Roman"/>
          <w:bCs/>
          <w:sz w:val="28"/>
          <w:szCs w:val="28"/>
        </w:rPr>
      </w:pPr>
      <w:r>
        <w:rPr>
          <w:rFonts w:ascii="Times New Roman" w:hAnsi="Times New Roman"/>
          <w:bCs/>
          <w:sz w:val="28"/>
          <w:szCs w:val="28"/>
        </w:rPr>
        <w:t xml:space="preserve">2. Mô t</w:t>
      </w:r>
      <w:r>
        <w:rPr>
          <w:rFonts w:ascii="Times New Roman" w:hAnsi="Times New Roman"/>
          <w:bCs/>
          <w:sz w:val="28"/>
          <w:szCs w:val="28"/>
        </w:rPr>
        <w:t xml:space="preserve">ả</w:t>
      </w:r>
      <w:r>
        <w:rPr>
          <w:rFonts w:ascii="Times New Roman" w:hAnsi="Times New Roman"/>
          <w:bCs/>
          <w:sz w:val="28"/>
          <w:szCs w:val="28"/>
        </w:rPr>
        <w:t xml:space="preserve"> b</w:t>
      </w:r>
      <w:r>
        <w:rPr>
          <w:rFonts w:ascii="Times New Roman" w:hAnsi="Times New Roman"/>
          <w:bCs/>
          <w:sz w:val="28"/>
          <w:szCs w:val="28"/>
        </w:rPr>
        <w:t xml:space="preserve">ả</w:t>
      </w:r>
      <w:r>
        <w:rPr>
          <w:rFonts w:ascii="Times New Roman" w:hAnsi="Times New Roman"/>
          <w:bCs/>
          <w:sz w:val="28"/>
          <w:szCs w:val="28"/>
        </w:rPr>
        <w:t xml:space="preserve">n ch</w:t>
      </w:r>
      <w:r>
        <w:rPr>
          <w:rFonts w:ascii="Times New Roman" w:hAnsi="Times New Roman"/>
          <w:bCs/>
          <w:sz w:val="28"/>
          <w:szCs w:val="28"/>
        </w:rPr>
        <w:t xml:space="preserve">ấ</w:t>
      </w:r>
      <w:r>
        <w:rPr>
          <w:rFonts w:ascii="Times New Roman" w:hAnsi="Times New Roman"/>
          <w:bCs/>
          <w:sz w:val="28"/>
          <w:szCs w:val="28"/>
        </w:rPr>
        <w:t xml:space="preserve">t khoa h</w:t>
      </w:r>
      <w:r>
        <w:rPr>
          <w:rFonts w:ascii="Times New Roman" w:hAnsi="Times New Roman"/>
          <w:bCs/>
          <w:sz w:val="28"/>
          <w:szCs w:val="28"/>
        </w:rPr>
        <w:t xml:space="preserve">ọ</w:t>
      </w:r>
      <w:r>
        <w:rPr>
          <w:rFonts w:ascii="Times New Roman" w:hAnsi="Times New Roman"/>
          <w:bCs/>
          <w:sz w:val="28"/>
          <w:szCs w:val="28"/>
        </w:rPr>
        <w:t xml:space="preserve">c, gi</w:t>
      </w:r>
      <w:r>
        <w:rPr>
          <w:rFonts w:ascii="Times New Roman" w:hAnsi="Times New Roman"/>
          <w:bCs/>
          <w:sz w:val="28"/>
          <w:szCs w:val="28"/>
        </w:rPr>
        <w:t xml:space="preserve">ả</w:t>
      </w:r>
      <w:r>
        <w:rPr>
          <w:rFonts w:ascii="Times New Roman" w:hAnsi="Times New Roman"/>
          <w:bCs/>
          <w:sz w:val="28"/>
          <w:szCs w:val="28"/>
        </w:rPr>
        <w:t xml:space="preserve">i pháp k</w:t>
      </w:r>
      <w:r>
        <w:rPr>
          <w:rFonts w:ascii="Times New Roman" w:hAnsi="Times New Roman"/>
          <w:bCs/>
          <w:sz w:val="28"/>
          <w:szCs w:val="28"/>
        </w:rPr>
        <w:t xml:space="preserve">ỹ</w:t>
      </w:r>
      <w:r>
        <w:rPr>
          <w:rFonts w:ascii="Times New Roman" w:hAnsi="Times New Roman"/>
          <w:bCs/>
          <w:sz w:val="28"/>
          <w:szCs w:val="28"/>
        </w:rPr>
        <w:t xml:space="preserve"> thu</w:t>
      </w:r>
      <w:r>
        <w:rPr>
          <w:rFonts w:ascii="Times New Roman" w:hAnsi="Times New Roman"/>
          <w:bCs/>
          <w:sz w:val="28"/>
          <w:szCs w:val="28"/>
        </w:rPr>
        <w:t xml:space="preserve">ậ</w:t>
      </w:r>
      <w:r>
        <w:rPr>
          <w:rFonts w:ascii="Times New Roman" w:hAnsi="Times New Roman"/>
          <w:bCs/>
          <w:sz w:val="28"/>
          <w:szCs w:val="28"/>
        </w:rPr>
        <w:t xml:space="preserve">t ho</w:t>
      </w:r>
      <w:r>
        <w:rPr>
          <w:rFonts w:ascii="Times New Roman" w:hAnsi="Times New Roman"/>
          <w:bCs/>
          <w:sz w:val="28"/>
          <w:szCs w:val="28"/>
        </w:rPr>
        <w:t xml:space="preserve">ặ</w:t>
      </w:r>
      <w:r>
        <w:rPr>
          <w:rFonts w:ascii="Times New Roman" w:hAnsi="Times New Roman"/>
          <w:bCs/>
          <w:sz w:val="28"/>
          <w:szCs w:val="28"/>
        </w:rPr>
        <w:t xml:space="preserve">c n</w:t>
      </w:r>
      <w:r>
        <w:rPr>
          <w:rFonts w:ascii="Times New Roman" w:hAnsi="Times New Roman"/>
          <w:bCs/>
          <w:sz w:val="28"/>
          <w:szCs w:val="28"/>
        </w:rPr>
        <w:t xml:space="preserve">ộ</w:t>
      </w:r>
      <w:r>
        <w:rPr>
          <w:rFonts w:ascii="Times New Roman" w:hAnsi="Times New Roman"/>
          <w:bCs/>
          <w:sz w:val="28"/>
          <w:szCs w:val="28"/>
        </w:rPr>
        <w:t xml:space="preserve">i dung c</w:t>
      </w:r>
      <w:r>
        <w:rPr>
          <w:rFonts w:ascii="Times New Roman" w:hAnsi="Times New Roman"/>
          <w:bCs/>
          <w:sz w:val="28"/>
          <w:szCs w:val="28"/>
        </w:rPr>
        <w:t xml:space="preserve">ả</w:t>
      </w:r>
      <w:r>
        <w:rPr>
          <w:rFonts w:ascii="Times New Roman" w:hAnsi="Times New Roman"/>
          <w:bCs/>
          <w:sz w:val="28"/>
          <w:szCs w:val="28"/>
        </w:rPr>
        <w:t xml:space="preserve">i ti</w:t>
      </w:r>
      <w:r>
        <w:rPr>
          <w:rFonts w:ascii="Times New Roman" w:hAnsi="Times New Roman"/>
          <w:bCs/>
          <w:sz w:val="28"/>
          <w:szCs w:val="28"/>
        </w:rPr>
        <w:t xml:space="preserve">ế</w:t>
      </w:r>
      <w:r>
        <w:rPr>
          <w:rFonts w:ascii="Times New Roman" w:hAnsi="Times New Roman"/>
          <w:bCs/>
          <w:sz w:val="28"/>
          <w:szCs w:val="28"/>
        </w:rPr>
        <w:t xml:space="preserve">n sáng t</w:t>
      </w:r>
      <w:r>
        <w:rPr>
          <w:rFonts w:ascii="Times New Roman" w:hAnsi="Times New Roman"/>
          <w:bCs/>
          <w:sz w:val="28"/>
          <w:szCs w:val="28"/>
        </w:rPr>
        <w:t xml:space="preserve">ạ</w:t>
      </w:r>
      <w:r>
        <w:rPr>
          <w:rFonts w:ascii="Times New Roman" w:hAnsi="Times New Roman"/>
          <w:bCs/>
          <w:sz w:val="28"/>
          <w:szCs w:val="28"/>
        </w:rPr>
        <w:t xml:space="preserve">o c</w:t>
      </w:r>
      <w:r>
        <w:rPr>
          <w:rFonts w:ascii="Times New Roman" w:hAnsi="Times New Roman"/>
          <w:bCs/>
          <w:sz w:val="28"/>
          <w:szCs w:val="28"/>
        </w:rPr>
        <w:t xml:space="preserve">ố</w:t>
      </w:r>
      <w:r>
        <w:rPr>
          <w:rFonts w:ascii="Times New Roman" w:hAnsi="Times New Roman"/>
          <w:bCs/>
          <w:sz w:val="28"/>
          <w:szCs w:val="28"/>
        </w:rPr>
        <w:t xml:space="preserve">t lõi (Nêu rõ tính m</w:t>
      </w:r>
      <w:r>
        <w:rPr>
          <w:rFonts w:ascii="Times New Roman" w:hAnsi="Times New Roman"/>
          <w:bCs/>
          <w:sz w:val="28"/>
          <w:szCs w:val="28"/>
        </w:rPr>
        <w:t xml:space="preserve">ớ</w:t>
      </w:r>
      <w:r>
        <w:rPr>
          <w:rFonts w:ascii="Times New Roman" w:hAnsi="Times New Roman"/>
          <w:bCs/>
          <w:sz w:val="28"/>
          <w:szCs w:val="28"/>
        </w:rPr>
        <w:t xml:space="preserve">i, </w:t>
      </w:r>
      <w:r>
        <w:rPr>
          <w:rFonts w:ascii="Times New Roman" w:hAnsi="Times New Roman"/>
          <w:bCs/>
          <w:sz w:val="28"/>
          <w:szCs w:val="28"/>
        </w:rPr>
        <w:t xml:space="preserve">tính sáng t</w:t>
      </w:r>
      <w:r>
        <w:rPr>
          <w:rFonts w:ascii="Times New Roman" w:hAnsi="Times New Roman"/>
          <w:bCs/>
          <w:sz w:val="28"/>
          <w:szCs w:val="28"/>
        </w:rPr>
        <w:t xml:space="preserve">ạ</w:t>
      </w:r>
      <w:r>
        <w:rPr>
          <w:rFonts w:ascii="Times New Roman" w:hAnsi="Times New Roman"/>
          <w:bCs/>
          <w:sz w:val="28"/>
          <w:szCs w:val="28"/>
        </w:rPr>
        <w:t xml:space="preserve">o đ</w:t>
      </w:r>
      <w:r>
        <w:rPr>
          <w:rFonts w:ascii="Times New Roman" w:hAnsi="Times New Roman"/>
          <w:bCs/>
          <w:sz w:val="28"/>
          <w:szCs w:val="28"/>
        </w:rPr>
        <w:t xml:space="preserve">ộ</w:t>
      </w:r>
      <w:r>
        <w:rPr>
          <w:rFonts w:ascii="Times New Roman" w:hAnsi="Times New Roman"/>
          <w:bCs/>
          <w:sz w:val="28"/>
          <w:szCs w:val="28"/>
        </w:rPr>
        <w:t xml:space="preserve">c l</w:t>
      </w:r>
      <w:r>
        <w:rPr>
          <w:rFonts w:ascii="Times New Roman" w:hAnsi="Times New Roman"/>
          <w:bCs/>
          <w:sz w:val="28"/>
          <w:szCs w:val="28"/>
        </w:rPr>
        <w:t xml:space="preserve">ậ</w:t>
      </w:r>
      <w:r>
        <w:rPr>
          <w:rFonts w:ascii="Times New Roman" w:hAnsi="Times New Roman"/>
          <w:bCs/>
          <w:sz w:val="28"/>
          <w:szCs w:val="28"/>
        </w:rPr>
        <w:t xml:space="preserve">p c</w:t>
      </w:r>
      <w:r>
        <w:rPr>
          <w:rFonts w:ascii="Times New Roman" w:hAnsi="Times New Roman"/>
          <w:bCs/>
          <w:sz w:val="28"/>
          <w:szCs w:val="28"/>
        </w:rPr>
        <w:t xml:space="preserve">ủ</w:t>
      </w:r>
      <w:r>
        <w:rPr>
          <w:rFonts w:ascii="Times New Roman" w:hAnsi="Times New Roman"/>
          <w:bCs/>
          <w:sz w:val="28"/>
          <w:szCs w:val="28"/>
        </w:rPr>
        <w:t xml:space="preserve">a tác gi</w:t>
      </w:r>
      <w:r>
        <w:rPr>
          <w:rFonts w:ascii="Times New Roman" w:hAnsi="Times New Roman"/>
          <w:bCs/>
          <w:sz w:val="28"/>
          <w:szCs w:val="28"/>
        </w:rPr>
        <w:t xml:space="preserve">ả</w:t>
      </w:r>
      <w:r>
        <w:rPr>
          <w:rFonts w:ascii="Times New Roman" w:hAnsi="Times New Roman"/>
          <w:bCs/>
          <w:sz w:val="28"/>
          <w:szCs w:val="28"/>
        </w:rPr>
        <w:t xml:space="preserve">):</w:t>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spacing w:after="120" w:before="120" w:line="240" w:lineRule="auto"/>
        <w:ind w:firstLine="567"/>
        <w:jc w:val="both"/>
        <w:rPr>
          <w:rFonts w:ascii="Times New Roman" w:hAnsi="Times New Roman"/>
          <w:bCs/>
          <w:sz w:val="28"/>
          <w:szCs w:val="28"/>
        </w:rPr>
      </w:pPr>
      <w:r>
        <w:rPr>
          <w:rFonts w:ascii="Times New Roman" w:hAnsi="Times New Roman"/>
          <w:bCs/>
          <w:sz w:val="28"/>
          <w:szCs w:val="28"/>
        </w:rPr>
        <w:t xml:space="preserve">3. Hi</w:t>
      </w:r>
      <w:r>
        <w:rPr>
          <w:rFonts w:ascii="Times New Roman" w:hAnsi="Times New Roman"/>
          <w:bCs/>
          <w:sz w:val="28"/>
          <w:szCs w:val="28"/>
        </w:rPr>
        <w:t xml:space="preserve">ệ</w:t>
      </w:r>
      <w:r>
        <w:rPr>
          <w:rFonts w:ascii="Times New Roman" w:hAnsi="Times New Roman"/>
          <w:bCs/>
          <w:sz w:val="28"/>
          <w:szCs w:val="28"/>
        </w:rPr>
        <w:t xml:space="preserve">u qu</w:t>
      </w:r>
      <w:r>
        <w:rPr>
          <w:rFonts w:ascii="Times New Roman" w:hAnsi="Times New Roman"/>
          <w:bCs/>
          <w:sz w:val="28"/>
          <w:szCs w:val="28"/>
        </w:rPr>
        <w:t xml:space="preserve">ả</w:t>
      </w:r>
      <w:r>
        <w:rPr>
          <w:rFonts w:ascii="Times New Roman" w:hAnsi="Times New Roman"/>
          <w:bCs/>
          <w:sz w:val="28"/>
          <w:szCs w:val="28"/>
        </w:rPr>
        <w:t xml:space="preserve"> </w:t>
      </w:r>
      <w:r>
        <w:rPr>
          <w:rFonts w:ascii="Times New Roman" w:hAnsi="Times New Roman"/>
          <w:bCs/>
          <w:sz w:val="28"/>
          <w:szCs w:val="28"/>
        </w:rPr>
        <w:t xml:space="preserve">ứ</w:t>
      </w:r>
      <w:r>
        <w:rPr>
          <w:rFonts w:ascii="Times New Roman" w:hAnsi="Times New Roman"/>
          <w:bCs/>
          <w:sz w:val="28"/>
          <w:szCs w:val="28"/>
        </w:rPr>
        <w:t xml:space="preserve">ng d</w:t>
      </w:r>
      <w:r>
        <w:rPr>
          <w:rFonts w:ascii="Times New Roman" w:hAnsi="Times New Roman"/>
          <w:bCs/>
          <w:sz w:val="28"/>
          <w:szCs w:val="28"/>
        </w:rPr>
        <w:t xml:space="preserve">ụ</w:t>
      </w:r>
      <w:r>
        <w:rPr>
          <w:rFonts w:ascii="Times New Roman" w:hAnsi="Times New Roman"/>
          <w:bCs/>
          <w:sz w:val="28"/>
          <w:szCs w:val="28"/>
        </w:rPr>
        <w:t xml:space="preserve">ng th</w:t>
      </w:r>
      <w:r>
        <w:rPr>
          <w:rFonts w:ascii="Times New Roman" w:hAnsi="Times New Roman"/>
          <w:bCs/>
          <w:sz w:val="28"/>
          <w:szCs w:val="28"/>
        </w:rPr>
        <w:t xml:space="preserve">ự</w:t>
      </w:r>
      <w:r>
        <w:rPr>
          <w:rFonts w:ascii="Times New Roman" w:hAnsi="Times New Roman"/>
          <w:bCs/>
          <w:sz w:val="28"/>
          <w:szCs w:val="28"/>
        </w:rPr>
        <w:t xml:space="preserve">c t</w:t>
      </w:r>
      <w:r>
        <w:rPr>
          <w:rFonts w:ascii="Times New Roman" w:hAnsi="Times New Roman"/>
          <w:bCs/>
          <w:sz w:val="28"/>
          <w:szCs w:val="28"/>
        </w:rPr>
        <w:t xml:space="preserve">ế</w:t>
      </w:r>
      <w:r>
        <w:rPr>
          <w:rFonts w:ascii="Times New Roman" w:hAnsi="Times New Roman"/>
          <w:bCs/>
          <w:sz w:val="28"/>
          <w:szCs w:val="28"/>
        </w:rPr>
        <w:t xml:space="preserve"> và ph</w:t>
      </w:r>
      <w:r>
        <w:rPr>
          <w:rFonts w:ascii="Times New Roman" w:hAnsi="Times New Roman"/>
          <w:bCs/>
          <w:sz w:val="28"/>
          <w:szCs w:val="28"/>
        </w:rPr>
        <w:t xml:space="preserve">ạ</w:t>
      </w:r>
      <w:r>
        <w:rPr>
          <w:rFonts w:ascii="Times New Roman" w:hAnsi="Times New Roman"/>
          <w:bCs/>
          <w:sz w:val="28"/>
          <w:szCs w:val="28"/>
        </w:rPr>
        <w:t xml:space="preserve">m vi </w:t>
      </w:r>
      <w:r>
        <w:rPr>
          <w:rFonts w:ascii="Times New Roman" w:hAnsi="Times New Roman"/>
          <w:bCs/>
          <w:sz w:val="28"/>
          <w:szCs w:val="28"/>
        </w:rPr>
        <w:t xml:space="preserve">ả</w:t>
      </w:r>
      <w:r>
        <w:rPr>
          <w:rFonts w:ascii="Times New Roman" w:hAnsi="Times New Roman"/>
          <w:bCs/>
          <w:sz w:val="28"/>
          <w:szCs w:val="28"/>
        </w:rPr>
        <w:t xml:space="preserve">nh hư</w:t>
      </w:r>
      <w:r>
        <w:rPr>
          <w:rFonts w:ascii="Times New Roman" w:hAnsi="Times New Roman"/>
          <w:bCs/>
          <w:sz w:val="28"/>
          <w:szCs w:val="28"/>
        </w:rPr>
        <w:t xml:space="preserve">ở</w:t>
      </w:r>
      <w:r>
        <w:rPr>
          <w:rFonts w:ascii="Times New Roman" w:hAnsi="Times New Roman"/>
          <w:bCs/>
          <w:sz w:val="28"/>
          <w:szCs w:val="28"/>
        </w:rPr>
        <w:t xml:space="preserve">ng (Kh</w:t>
      </w:r>
      <w:r>
        <w:rPr>
          <w:rFonts w:ascii="Times New Roman" w:hAnsi="Times New Roman"/>
          <w:bCs/>
          <w:sz w:val="28"/>
          <w:szCs w:val="28"/>
        </w:rPr>
        <w:t xml:space="preserve">ả</w:t>
      </w:r>
      <w:r>
        <w:rPr>
          <w:rFonts w:ascii="Times New Roman" w:hAnsi="Times New Roman"/>
          <w:bCs/>
          <w:sz w:val="28"/>
          <w:szCs w:val="28"/>
        </w:rPr>
        <w:t xml:space="preserve"> năng nhân r</w:t>
      </w:r>
      <w:r>
        <w:rPr>
          <w:rFonts w:ascii="Times New Roman" w:hAnsi="Times New Roman"/>
          <w:bCs/>
          <w:sz w:val="28"/>
          <w:szCs w:val="28"/>
        </w:rPr>
        <w:t xml:space="preserve">ộ</w:t>
      </w:r>
      <w:r>
        <w:rPr>
          <w:rFonts w:ascii="Times New Roman" w:hAnsi="Times New Roman"/>
          <w:bCs/>
          <w:sz w:val="28"/>
          <w:szCs w:val="28"/>
        </w:rPr>
        <w:t xml:space="preserve">ng, chuy</w:t>
      </w:r>
      <w:r>
        <w:rPr>
          <w:rFonts w:ascii="Times New Roman" w:hAnsi="Times New Roman"/>
          <w:bCs/>
          <w:sz w:val="28"/>
          <w:szCs w:val="28"/>
        </w:rPr>
        <w:t xml:space="preserve">ể</w:t>
      </w:r>
      <w:r>
        <w:rPr>
          <w:rFonts w:ascii="Times New Roman" w:hAnsi="Times New Roman"/>
          <w:bCs/>
          <w:sz w:val="28"/>
          <w:szCs w:val="28"/>
        </w:rPr>
        <w:t xml:space="preserve">n giao):</w:t>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4. Giá tr</w:t>
      </w:r>
      <w:r>
        <w:rPr>
          <w:rFonts w:ascii="Times New Roman" w:hAnsi="Times New Roman"/>
          <w:bCs/>
          <w:sz w:val="28"/>
          <w:szCs w:val="28"/>
        </w:rPr>
        <w:t xml:space="preserve">ị</w:t>
      </w:r>
      <w:r>
        <w:rPr>
          <w:rFonts w:ascii="Times New Roman" w:hAnsi="Times New Roman"/>
          <w:bCs/>
          <w:sz w:val="28"/>
          <w:szCs w:val="28"/>
        </w:rPr>
        <w:t xml:space="preserve"> làm l</w:t>
      </w:r>
      <w:r>
        <w:rPr>
          <w:rFonts w:ascii="Times New Roman" w:hAnsi="Times New Roman"/>
          <w:bCs/>
          <w:sz w:val="28"/>
          <w:szCs w:val="28"/>
        </w:rPr>
        <w:t xml:space="preserve">ợ</w:t>
      </w:r>
      <w:r>
        <w:rPr>
          <w:rFonts w:ascii="Times New Roman" w:hAnsi="Times New Roman"/>
          <w:bCs/>
          <w:sz w:val="28"/>
          <w:szCs w:val="28"/>
        </w:rPr>
        <w:t xml:space="preserve">i c</w:t>
      </w:r>
      <w:r>
        <w:rPr>
          <w:rFonts w:ascii="Times New Roman" w:hAnsi="Times New Roman"/>
          <w:bCs/>
          <w:sz w:val="28"/>
          <w:szCs w:val="28"/>
        </w:rPr>
        <w:t xml:space="preserve">ụ</w:t>
      </w:r>
      <w:r>
        <w:rPr>
          <w:rFonts w:ascii="Times New Roman" w:hAnsi="Times New Roman"/>
          <w:bCs/>
          <w:sz w:val="28"/>
          <w:szCs w:val="28"/>
        </w:rPr>
        <w:t xml:space="preserve"> th</w:t>
      </w:r>
      <w:r>
        <w:rPr>
          <w:rFonts w:ascii="Times New Roman" w:hAnsi="Times New Roman"/>
          <w:bCs/>
          <w:sz w:val="28"/>
          <w:szCs w:val="28"/>
        </w:rPr>
        <w:t xml:space="preserve">ể</w:t>
      </w:r>
      <w:r>
        <w:rPr>
          <w:rFonts w:ascii="Times New Roman" w:hAnsi="Times New Roman"/>
          <w:bCs/>
          <w:sz w:val="28"/>
          <w:szCs w:val="28"/>
        </w:rPr>
        <w:t xml:space="preserve"> (b</w:t>
      </w:r>
      <w:r>
        <w:rPr>
          <w:rFonts w:ascii="Times New Roman" w:hAnsi="Times New Roman"/>
          <w:bCs/>
          <w:sz w:val="28"/>
          <w:szCs w:val="28"/>
        </w:rPr>
        <w:t xml:space="preserve">ằ</w:t>
      </w:r>
      <w:r>
        <w:rPr>
          <w:rFonts w:ascii="Times New Roman" w:hAnsi="Times New Roman"/>
          <w:bCs/>
          <w:sz w:val="28"/>
          <w:szCs w:val="28"/>
        </w:rPr>
        <w:t xml:space="preserve">ng ti</w:t>
      </w:r>
      <w:r>
        <w:rPr>
          <w:rFonts w:ascii="Times New Roman" w:hAnsi="Times New Roman"/>
          <w:bCs/>
          <w:sz w:val="28"/>
          <w:szCs w:val="28"/>
        </w:rPr>
        <w:t xml:space="preserve">ề</w:t>
      </w:r>
      <w:r>
        <w:rPr>
          <w:rFonts w:ascii="Times New Roman" w:hAnsi="Times New Roman"/>
          <w:bCs/>
          <w:sz w:val="28"/>
          <w:szCs w:val="28"/>
        </w:rPr>
        <w:t xml:space="preserve">n ho</w:t>
      </w:r>
      <w:r>
        <w:rPr>
          <w:rFonts w:ascii="Times New Roman" w:hAnsi="Times New Roman"/>
          <w:bCs/>
          <w:sz w:val="28"/>
          <w:szCs w:val="28"/>
        </w:rPr>
        <w:t xml:space="preserve">ặ</w:t>
      </w:r>
      <w:r>
        <w:rPr>
          <w:rFonts w:ascii="Times New Roman" w:hAnsi="Times New Roman"/>
          <w:bCs/>
          <w:sz w:val="28"/>
          <w:szCs w:val="28"/>
        </w:rPr>
        <w:t xml:space="preserve">c nâng cao năng su</w:t>
      </w:r>
      <w:r>
        <w:rPr>
          <w:rFonts w:ascii="Times New Roman" w:hAnsi="Times New Roman"/>
          <w:bCs/>
          <w:sz w:val="28"/>
          <w:szCs w:val="28"/>
        </w:rPr>
        <w:t xml:space="preserve">ấ</w:t>
      </w:r>
      <w:r>
        <w:rPr>
          <w:rFonts w:ascii="Times New Roman" w:hAnsi="Times New Roman"/>
          <w:bCs/>
          <w:sz w:val="28"/>
          <w:szCs w:val="28"/>
        </w:rPr>
        <w:t xml:space="preserve">t lao đ</w:t>
      </w:r>
      <w:r>
        <w:rPr>
          <w:rFonts w:ascii="Times New Roman" w:hAnsi="Times New Roman"/>
          <w:bCs/>
          <w:sz w:val="28"/>
          <w:szCs w:val="28"/>
        </w:rPr>
        <w:t xml:space="preserve">ộ</w:t>
      </w:r>
      <w:r>
        <w:rPr>
          <w:rFonts w:ascii="Times New Roman" w:hAnsi="Times New Roman"/>
          <w:bCs/>
          <w:sz w:val="28"/>
          <w:szCs w:val="28"/>
        </w:rPr>
        <w:t xml:space="preserve">ng, b</w:t>
      </w:r>
      <w:r>
        <w:rPr>
          <w:rFonts w:ascii="Times New Roman" w:hAnsi="Times New Roman"/>
          <w:bCs/>
          <w:sz w:val="28"/>
          <w:szCs w:val="28"/>
        </w:rPr>
        <w:t xml:space="preserve">ả</w:t>
      </w:r>
      <w:r>
        <w:rPr>
          <w:rFonts w:ascii="Times New Roman" w:hAnsi="Times New Roman"/>
          <w:bCs/>
          <w:sz w:val="28"/>
          <w:szCs w:val="28"/>
        </w:rPr>
        <w:t xml:space="preserve">o v</w:t>
      </w:r>
      <w:r>
        <w:rPr>
          <w:rFonts w:ascii="Times New Roman" w:hAnsi="Times New Roman"/>
          <w:bCs/>
          <w:sz w:val="28"/>
          <w:szCs w:val="28"/>
        </w:rPr>
        <w:t xml:space="preserve">ệ</w:t>
      </w:r>
      <w:r>
        <w:rPr>
          <w:rFonts w:ascii="Times New Roman" w:hAnsi="Times New Roman"/>
          <w:bCs/>
          <w:sz w:val="28"/>
          <w:szCs w:val="28"/>
        </w:rPr>
        <w:t xml:space="preserve"> môi trư</w:t>
      </w:r>
      <w:r>
        <w:rPr>
          <w:rFonts w:ascii="Times New Roman" w:hAnsi="Times New Roman"/>
          <w:bCs/>
          <w:sz w:val="28"/>
          <w:szCs w:val="28"/>
        </w:rPr>
        <w:t xml:space="preserve">ờ</w:t>
      </w:r>
      <w:r>
        <w:rPr>
          <w:rFonts w:ascii="Times New Roman" w:hAnsi="Times New Roman"/>
          <w:bCs/>
          <w:sz w:val="28"/>
          <w:szCs w:val="28"/>
        </w:rPr>
        <w:t xml:space="preserve">ng, ý nghĩa xã h</w:t>
      </w:r>
      <w:r>
        <w:rPr>
          <w:rFonts w:ascii="Times New Roman" w:hAnsi="Times New Roman"/>
          <w:bCs/>
          <w:sz w:val="28"/>
          <w:szCs w:val="28"/>
        </w:rPr>
        <w:t xml:space="preserve">ộ</w:t>
      </w:r>
      <w:r>
        <w:rPr>
          <w:rFonts w:ascii="Times New Roman" w:hAnsi="Times New Roman"/>
          <w:bCs/>
          <w:sz w:val="28"/>
          <w:szCs w:val="28"/>
        </w:rPr>
        <w:t xml:space="preserve">i có s</w:t>
      </w:r>
      <w:r>
        <w:rPr>
          <w:rFonts w:ascii="Times New Roman" w:hAnsi="Times New Roman"/>
          <w:bCs/>
          <w:sz w:val="28"/>
          <w:szCs w:val="28"/>
        </w:rPr>
        <w:t xml:space="preserve">ố</w:t>
      </w:r>
      <w:r>
        <w:rPr>
          <w:rFonts w:ascii="Times New Roman" w:hAnsi="Times New Roman"/>
          <w:bCs/>
          <w:sz w:val="28"/>
          <w:szCs w:val="28"/>
        </w:rPr>
        <w:t xml:space="preserve"> li</w:t>
      </w:r>
      <w:r>
        <w:rPr>
          <w:rFonts w:ascii="Times New Roman" w:hAnsi="Times New Roman"/>
          <w:bCs/>
          <w:sz w:val="28"/>
          <w:szCs w:val="28"/>
        </w:rPr>
        <w:t xml:space="preserve">ệ</w:t>
      </w:r>
      <w:r>
        <w:rPr>
          <w:rFonts w:ascii="Times New Roman" w:hAnsi="Times New Roman"/>
          <w:bCs/>
          <w:sz w:val="28"/>
          <w:szCs w:val="28"/>
        </w:rPr>
        <w:t xml:space="preserve">u ch</w:t>
      </w:r>
      <w:r>
        <w:rPr>
          <w:rFonts w:ascii="Times New Roman" w:hAnsi="Times New Roman"/>
          <w:bCs/>
          <w:sz w:val="28"/>
          <w:szCs w:val="28"/>
        </w:rPr>
        <w:t xml:space="preserve">ứ</w:t>
      </w:r>
      <w:r>
        <w:rPr>
          <w:rFonts w:ascii="Times New Roman" w:hAnsi="Times New Roman"/>
          <w:bCs/>
          <w:sz w:val="28"/>
          <w:szCs w:val="28"/>
        </w:rPr>
        <w:t xml:space="preserve">ng m</w:t>
      </w:r>
      <w:r>
        <w:rPr>
          <w:rFonts w:ascii="Times New Roman" w:hAnsi="Times New Roman"/>
          <w:bCs/>
          <w:sz w:val="28"/>
          <w:szCs w:val="28"/>
        </w:rPr>
        <w:t xml:space="preserve">inh):</w:t>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rPr>
          <w:rFonts w:ascii="Times New Roman" w:hAnsi="Times New Roman"/>
          <w:bCs/>
          <w:sz w:val="28"/>
          <w:szCs w:val="28"/>
        </w:rPr>
      </w:pP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spacing w:after="120" w:before="120" w:line="240" w:lineRule="auto"/>
        <w:ind/>
        <w:rPr>
          <w:rFonts w:ascii="Times New Roman" w:hAnsi="Times New Roman"/>
          <w:sz w:val="28"/>
          <w:szCs w:val="28"/>
        </w:rPr>
      </w:pPr>
      <w:r>
        <w:rPr>
          <w:rFonts w:ascii="Times New Roman" w:hAnsi="Times New Roman"/>
          <w:b/>
          <w:sz w:val="28"/>
          <w:szCs w:val="28"/>
        </w:rPr>
        <w:t xml:space="preserve">V. DANH M</w:t>
      </w:r>
      <w:r>
        <w:rPr>
          <w:rFonts w:ascii="Times New Roman" w:hAnsi="Times New Roman"/>
          <w:b/>
          <w:sz w:val="28"/>
          <w:szCs w:val="28"/>
        </w:rPr>
        <w:t xml:space="preserve">Ụ</w:t>
      </w:r>
      <w:r>
        <w:rPr>
          <w:rFonts w:ascii="Times New Roman" w:hAnsi="Times New Roman"/>
          <w:b/>
          <w:sz w:val="28"/>
          <w:szCs w:val="28"/>
        </w:rPr>
        <w:t xml:space="preserve">C TÀI LI</w:t>
      </w:r>
      <w:r>
        <w:rPr>
          <w:rFonts w:ascii="Times New Roman" w:hAnsi="Times New Roman"/>
          <w:b/>
          <w:sz w:val="28"/>
          <w:szCs w:val="28"/>
        </w:rPr>
        <w:t xml:space="preserve">Ệ</w:t>
      </w:r>
      <w:r>
        <w:rPr>
          <w:rFonts w:ascii="Times New Roman" w:hAnsi="Times New Roman"/>
          <w:b/>
          <w:sz w:val="28"/>
          <w:szCs w:val="28"/>
        </w:rPr>
        <w:t xml:space="preserve">U MINH CH</w:t>
      </w:r>
      <w:r>
        <w:rPr>
          <w:rFonts w:ascii="Times New Roman" w:hAnsi="Times New Roman"/>
          <w:b/>
          <w:sz w:val="28"/>
          <w:szCs w:val="28"/>
        </w:rPr>
        <w:t xml:space="preserve">Ứ</w:t>
      </w:r>
      <w:r>
        <w:rPr>
          <w:rFonts w:ascii="Times New Roman" w:hAnsi="Times New Roman"/>
          <w:b/>
          <w:sz w:val="28"/>
          <w:szCs w:val="28"/>
        </w:rPr>
        <w:t xml:space="preserve">NG ĐÍNH KÈM H</w:t>
      </w:r>
      <w:r>
        <w:rPr>
          <w:rFonts w:ascii="Times New Roman" w:hAnsi="Times New Roman"/>
          <w:b/>
          <w:sz w:val="28"/>
          <w:szCs w:val="28"/>
        </w:rPr>
        <w:t xml:space="preserve">Ồ</w:t>
      </w:r>
      <w:r>
        <w:rPr>
          <w:rFonts w:ascii="Times New Roman" w:hAnsi="Times New Roman"/>
          <w:b/>
          <w:sz w:val="28"/>
          <w:szCs w:val="28"/>
        </w:rPr>
        <w:t xml:space="preserve"> SƠ</w:t>
      </w:r>
      <w:r>
        <w:rPr>
          <w:rFonts w:ascii="Times New Roman" w:hAnsi="Times New Roman"/>
          <w:sz w:val="28"/>
          <w:szCs w:val="28"/>
        </w:rPr>
      </w:r>
      <w:r>
        <w:rPr>
          <w:rFonts w:ascii="Times New Roman" w:hAnsi="Times New Roman"/>
          <w:sz w:val="28"/>
          <w:szCs w:val="28"/>
        </w:rPr>
      </w:r>
    </w:p>
    <w:p>
      <w:pPr>
        <w:pBdr/>
        <w:spacing w:after="120" w:before="120" w:line="240" w:lineRule="auto"/>
        <w:ind w:firstLine="567"/>
        <w:jc w:val="both"/>
        <w:rPr>
          <w:rFonts w:ascii="Times New Roman" w:hAnsi="Times New Roman"/>
          <w:sz w:val="28"/>
          <w:szCs w:val="28"/>
        </w:rPr>
      </w:pPr>
      <w:r>
        <w:rPr>
          <w:rFonts w:ascii="Times New Roman" w:hAnsi="Times New Roman"/>
          <w:i/>
          <w:sz w:val="28"/>
          <w:szCs w:val="28"/>
        </w:rPr>
        <w:t xml:space="preserve">Tác gi</w:t>
      </w:r>
      <w:r>
        <w:rPr>
          <w:rFonts w:ascii="Times New Roman" w:hAnsi="Times New Roman"/>
          <w:i/>
          <w:sz w:val="28"/>
          <w:szCs w:val="28"/>
        </w:rPr>
        <w:t xml:space="preserve">ả</w:t>
      </w:r>
      <w:r>
        <w:rPr>
          <w:rFonts w:ascii="Times New Roman" w:hAnsi="Times New Roman"/>
          <w:i/>
          <w:sz w:val="28"/>
          <w:szCs w:val="28"/>
        </w:rPr>
        <w:t xml:space="preserve"> li</w:t>
      </w:r>
      <w:r>
        <w:rPr>
          <w:rFonts w:ascii="Times New Roman" w:hAnsi="Times New Roman"/>
          <w:i/>
          <w:sz w:val="28"/>
          <w:szCs w:val="28"/>
        </w:rPr>
        <w:t xml:space="preserve">ệ</w:t>
      </w:r>
      <w:r>
        <w:rPr>
          <w:rFonts w:ascii="Times New Roman" w:hAnsi="Times New Roman"/>
          <w:i/>
          <w:sz w:val="28"/>
          <w:szCs w:val="28"/>
        </w:rPr>
        <w:t xml:space="preserve">t kê rõ ràng các t</w:t>
      </w:r>
      <w:r>
        <w:rPr>
          <w:rFonts w:ascii="Times New Roman" w:hAnsi="Times New Roman"/>
          <w:i/>
          <w:sz w:val="28"/>
          <w:szCs w:val="28"/>
        </w:rPr>
        <w:t xml:space="preserve">ài li</w:t>
      </w:r>
      <w:r>
        <w:rPr>
          <w:rFonts w:ascii="Times New Roman" w:hAnsi="Times New Roman"/>
          <w:i/>
          <w:sz w:val="28"/>
          <w:szCs w:val="28"/>
        </w:rPr>
        <w:t xml:space="preserve">ệ</w:t>
      </w:r>
      <w:r>
        <w:rPr>
          <w:rFonts w:ascii="Times New Roman" w:hAnsi="Times New Roman"/>
          <w:i/>
          <w:sz w:val="28"/>
          <w:szCs w:val="28"/>
        </w:rPr>
        <w:t xml:space="preserve">u, văn b</w:t>
      </w:r>
      <w:r>
        <w:rPr>
          <w:rFonts w:ascii="Times New Roman" w:hAnsi="Times New Roman"/>
          <w:i/>
          <w:sz w:val="28"/>
          <w:szCs w:val="28"/>
        </w:rPr>
        <w:t xml:space="preserve">ả</w:t>
      </w:r>
      <w:r>
        <w:rPr>
          <w:rFonts w:ascii="Times New Roman" w:hAnsi="Times New Roman"/>
          <w:i/>
          <w:sz w:val="28"/>
          <w:szCs w:val="28"/>
        </w:rPr>
        <w:t xml:space="preserve">n ch</w:t>
      </w:r>
      <w:r>
        <w:rPr>
          <w:rFonts w:ascii="Times New Roman" w:hAnsi="Times New Roman"/>
          <w:i/>
          <w:sz w:val="28"/>
          <w:szCs w:val="28"/>
        </w:rPr>
        <w:t xml:space="preserve">ứ</w:t>
      </w:r>
      <w:r>
        <w:rPr>
          <w:rFonts w:ascii="Times New Roman" w:hAnsi="Times New Roman"/>
          <w:i/>
          <w:sz w:val="28"/>
          <w:szCs w:val="28"/>
        </w:rPr>
        <w:t xml:space="preserve">ng minh đính kèm làm cơ s</w:t>
      </w:r>
      <w:r>
        <w:rPr>
          <w:rFonts w:ascii="Times New Roman" w:hAnsi="Times New Roman"/>
          <w:i/>
          <w:sz w:val="28"/>
          <w:szCs w:val="28"/>
        </w:rPr>
        <w:t xml:space="preserve">ở</w:t>
      </w:r>
      <w:r>
        <w:rPr>
          <w:rFonts w:ascii="Times New Roman" w:hAnsi="Times New Roman"/>
          <w:i/>
          <w:sz w:val="28"/>
          <w:szCs w:val="28"/>
        </w:rPr>
        <w:t xml:space="preserve"> đ</w:t>
      </w:r>
      <w:r>
        <w:rPr>
          <w:rFonts w:ascii="Times New Roman" w:hAnsi="Times New Roman"/>
          <w:i/>
          <w:sz w:val="28"/>
          <w:szCs w:val="28"/>
        </w:rPr>
        <w:t xml:space="preserve">ố</w:t>
      </w:r>
      <w:r>
        <w:rPr>
          <w:rFonts w:ascii="Times New Roman" w:hAnsi="Times New Roman"/>
          <w:i/>
          <w:sz w:val="28"/>
          <w:szCs w:val="28"/>
        </w:rPr>
        <w:t xml:space="preserve">i chi</w:t>
      </w:r>
      <w:r>
        <w:rPr>
          <w:rFonts w:ascii="Times New Roman" w:hAnsi="Times New Roman"/>
          <w:i/>
          <w:sz w:val="28"/>
          <w:szCs w:val="28"/>
        </w:rPr>
        <w:t xml:space="preserve">ế</w:t>
      </w:r>
      <w:r>
        <w:rPr>
          <w:rFonts w:ascii="Times New Roman" w:hAnsi="Times New Roman"/>
          <w:i/>
          <w:sz w:val="28"/>
          <w:szCs w:val="28"/>
        </w:rPr>
        <w:t xml:space="preserve">u cho H</w:t>
      </w:r>
      <w:r>
        <w:rPr>
          <w:rFonts w:ascii="Times New Roman" w:hAnsi="Times New Roman"/>
          <w:i/>
          <w:sz w:val="28"/>
          <w:szCs w:val="28"/>
        </w:rPr>
        <w:t xml:space="preserve">ộ</w:t>
      </w:r>
      <w:r>
        <w:rPr>
          <w:rFonts w:ascii="Times New Roman" w:hAnsi="Times New Roman"/>
          <w:i/>
          <w:sz w:val="28"/>
          <w:szCs w:val="28"/>
        </w:rPr>
        <w:t xml:space="preserve">i đ</w:t>
      </w:r>
      <w:r>
        <w:rPr>
          <w:rFonts w:ascii="Times New Roman" w:hAnsi="Times New Roman"/>
          <w:i/>
          <w:sz w:val="28"/>
          <w:szCs w:val="28"/>
        </w:rPr>
        <w:t xml:space="preserve">ồ</w:t>
      </w:r>
      <w:r>
        <w:rPr>
          <w:rFonts w:ascii="Times New Roman" w:hAnsi="Times New Roman"/>
          <w:i/>
          <w:sz w:val="28"/>
          <w:szCs w:val="28"/>
        </w:rPr>
        <w:t xml:space="preserve">ng (ví d</w:t>
      </w:r>
      <w:r>
        <w:rPr>
          <w:rFonts w:ascii="Times New Roman" w:hAnsi="Times New Roman"/>
          <w:i/>
          <w:sz w:val="28"/>
          <w:szCs w:val="28"/>
        </w:rPr>
        <w:t xml:space="preserve">ụ</w:t>
      </w:r>
      <w:r>
        <w:rPr>
          <w:rFonts w:ascii="Times New Roman" w:hAnsi="Times New Roman"/>
          <w:i/>
          <w:sz w:val="28"/>
          <w:szCs w:val="28"/>
        </w:rPr>
        <w:t xml:space="preserve">: B</w:t>
      </w:r>
      <w:r>
        <w:rPr>
          <w:rFonts w:ascii="Times New Roman" w:hAnsi="Times New Roman"/>
          <w:i/>
          <w:sz w:val="28"/>
          <w:szCs w:val="28"/>
        </w:rPr>
        <w:t xml:space="preserve">ằ</w:t>
      </w:r>
      <w:r>
        <w:rPr>
          <w:rFonts w:ascii="Times New Roman" w:hAnsi="Times New Roman"/>
          <w:i/>
          <w:sz w:val="28"/>
          <w:szCs w:val="28"/>
        </w:rPr>
        <w:t xml:space="preserve">ng đ</w:t>
      </w:r>
      <w:r>
        <w:rPr>
          <w:rFonts w:ascii="Times New Roman" w:hAnsi="Times New Roman"/>
          <w:i/>
          <w:sz w:val="28"/>
          <w:szCs w:val="28"/>
        </w:rPr>
        <w:t xml:space="preserve">ộ</w:t>
      </w:r>
      <w:r>
        <w:rPr>
          <w:rFonts w:ascii="Times New Roman" w:hAnsi="Times New Roman"/>
          <w:i/>
          <w:sz w:val="28"/>
          <w:szCs w:val="28"/>
        </w:rPr>
        <w:t xml:space="preserve">c quy</w:t>
      </w:r>
      <w:r>
        <w:rPr>
          <w:rFonts w:ascii="Times New Roman" w:hAnsi="Times New Roman"/>
          <w:i/>
          <w:sz w:val="28"/>
          <w:szCs w:val="28"/>
        </w:rPr>
        <w:t xml:space="preserve">ề</w:t>
      </w:r>
      <w:r>
        <w:rPr>
          <w:rFonts w:ascii="Times New Roman" w:hAnsi="Times New Roman"/>
          <w:i/>
          <w:sz w:val="28"/>
          <w:szCs w:val="28"/>
        </w:rPr>
        <w:t xml:space="preserve">n sáng ch</w:t>
      </w:r>
      <w:r>
        <w:rPr>
          <w:rFonts w:ascii="Times New Roman" w:hAnsi="Times New Roman"/>
          <w:i/>
          <w:sz w:val="28"/>
          <w:szCs w:val="28"/>
        </w:rPr>
        <w:t xml:space="preserve">ế</w:t>
      </w:r>
      <w:r>
        <w:rPr>
          <w:rFonts w:ascii="Times New Roman" w:hAnsi="Times New Roman"/>
          <w:i/>
          <w:sz w:val="28"/>
          <w:szCs w:val="28"/>
        </w:rPr>
        <w:t xml:space="preserve">, Quy</w:t>
      </w:r>
      <w:r>
        <w:rPr>
          <w:rFonts w:ascii="Times New Roman" w:hAnsi="Times New Roman"/>
          <w:i/>
          <w:sz w:val="28"/>
          <w:szCs w:val="28"/>
        </w:rPr>
        <w:t xml:space="preserve">ế</w:t>
      </w:r>
      <w:r>
        <w:rPr>
          <w:rFonts w:ascii="Times New Roman" w:hAnsi="Times New Roman"/>
          <w:i/>
          <w:sz w:val="28"/>
          <w:szCs w:val="28"/>
        </w:rPr>
        <w:t xml:space="preserve">t đ</w:t>
      </w:r>
      <w:r>
        <w:rPr>
          <w:rFonts w:ascii="Times New Roman" w:hAnsi="Times New Roman"/>
          <w:i/>
          <w:sz w:val="28"/>
          <w:szCs w:val="28"/>
        </w:rPr>
        <w:t xml:space="preserve">ị</w:t>
      </w:r>
      <w:r>
        <w:rPr>
          <w:rFonts w:ascii="Times New Roman" w:hAnsi="Times New Roman"/>
          <w:i/>
          <w:sz w:val="28"/>
          <w:szCs w:val="28"/>
        </w:rPr>
        <w:t xml:space="preserve">nh nghi</w:t>
      </w:r>
      <w:r>
        <w:rPr>
          <w:rFonts w:ascii="Times New Roman" w:hAnsi="Times New Roman"/>
          <w:i/>
          <w:sz w:val="28"/>
          <w:szCs w:val="28"/>
        </w:rPr>
        <w:t xml:space="preserve">ệ</w:t>
      </w:r>
      <w:r>
        <w:rPr>
          <w:rFonts w:ascii="Times New Roman" w:hAnsi="Times New Roman"/>
          <w:i/>
          <w:sz w:val="28"/>
          <w:szCs w:val="28"/>
        </w:rPr>
        <w:t xml:space="preserve">m thu nhi</w:t>
      </w:r>
      <w:r>
        <w:rPr>
          <w:rFonts w:ascii="Times New Roman" w:hAnsi="Times New Roman"/>
          <w:i/>
          <w:sz w:val="28"/>
          <w:szCs w:val="28"/>
        </w:rPr>
        <w:t xml:space="preserve">ệ</w:t>
      </w:r>
      <w:r>
        <w:rPr>
          <w:rFonts w:ascii="Times New Roman" w:hAnsi="Times New Roman"/>
          <w:i/>
          <w:sz w:val="28"/>
          <w:szCs w:val="28"/>
        </w:rPr>
        <w:t xml:space="preserve">m v</w:t>
      </w:r>
      <w:r>
        <w:rPr>
          <w:rFonts w:ascii="Times New Roman" w:hAnsi="Times New Roman"/>
          <w:i/>
          <w:sz w:val="28"/>
          <w:szCs w:val="28"/>
        </w:rPr>
        <w:t xml:space="preserve">ụ</w:t>
      </w:r>
      <w:r>
        <w:rPr>
          <w:rFonts w:ascii="Times New Roman" w:hAnsi="Times New Roman"/>
          <w:i/>
          <w:sz w:val="28"/>
          <w:szCs w:val="28"/>
        </w:rPr>
        <w:t xml:space="preserve"> KH&amp;CN, Quy</w:t>
      </w:r>
      <w:r>
        <w:rPr>
          <w:rFonts w:ascii="Times New Roman" w:hAnsi="Times New Roman"/>
          <w:i/>
          <w:sz w:val="28"/>
          <w:szCs w:val="28"/>
        </w:rPr>
        <w:t xml:space="preserve">ế</w:t>
      </w:r>
      <w:r>
        <w:rPr>
          <w:rFonts w:ascii="Times New Roman" w:hAnsi="Times New Roman"/>
          <w:i/>
          <w:sz w:val="28"/>
          <w:szCs w:val="28"/>
        </w:rPr>
        <w:t xml:space="preserve">t đ</w:t>
      </w:r>
      <w:r>
        <w:rPr>
          <w:rFonts w:ascii="Times New Roman" w:hAnsi="Times New Roman"/>
          <w:i/>
          <w:sz w:val="28"/>
          <w:szCs w:val="28"/>
        </w:rPr>
        <w:t xml:space="preserve">ị</w:t>
      </w:r>
      <w:r>
        <w:rPr>
          <w:rFonts w:ascii="Times New Roman" w:hAnsi="Times New Roman"/>
          <w:i/>
          <w:sz w:val="28"/>
          <w:szCs w:val="28"/>
        </w:rPr>
        <w:t xml:space="preserve">nh công nh</w:t>
      </w:r>
      <w:r>
        <w:rPr>
          <w:rFonts w:ascii="Times New Roman" w:hAnsi="Times New Roman"/>
          <w:i/>
          <w:sz w:val="28"/>
          <w:szCs w:val="28"/>
        </w:rPr>
        <w:t xml:space="preserve">ậ</w:t>
      </w:r>
      <w:r>
        <w:rPr>
          <w:rFonts w:ascii="Times New Roman" w:hAnsi="Times New Roman"/>
          <w:i/>
          <w:sz w:val="28"/>
          <w:szCs w:val="28"/>
        </w:rPr>
        <w:t xml:space="preserve">n sáng ki</w:t>
      </w:r>
      <w:r>
        <w:rPr>
          <w:rFonts w:ascii="Times New Roman" w:hAnsi="Times New Roman"/>
          <w:i/>
          <w:sz w:val="28"/>
          <w:szCs w:val="28"/>
        </w:rPr>
        <w:t xml:space="preserve">ế</w:t>
      </w:r>
      <w:r>
        <w:rPr>
          <w:rFonts w:ascii="Times New Roman" w:hAnsi="Times New Roman"/>
          <w:i/>
          <w:sz w:val="28"/>
          <w:szCs w:val="28"/>
        </w:rPr>
        <w:t xml:space="preserve">n c</w:t>
      </w:r>
      <w:r>
        <w:rPr>
          <w:rFonts w:ascii="Times New Roman" w:hAnsi="Times New Roman"/>
          <w:i/>
          <w:sz w:val="28"/>
          <w:szCs w:val="28"/>
        </w:rPr>
        <w:t xml:space="preserve">ấ</w:t>
      </w:r>
      <w:r>
        <w:rPr>
          <w:rFonts w:ascii="Times New Roman" w:hAnsi="Times New Roman"/>
          <w:i/>
          <w:sz w:val="28"/>
          <w:szCs w:val="28"/>
        </w:rPr>
        <w:t xml:space="preserve">p t</w:t>
      </w:r>
      <w:r>
        <w:rPr>
          <w:rFonts w:ascii="Times New Roman" w:hAnsi="Times New Roman"/>
          <w:i/>
          <w:sz w:val="28"/>
          <w:szCs w:val="28"/>
        </w:rPr>
        <w:t xml:space="preserve">ỉ</w:t>
      </w:r>
      <w:r>
        <w:rPr>
          <w:rFonts w:ascii="Times New Roman" w:hAnsi="Times New Roman"/>
          <w:i/>
          <w:sz w:val="28"/>
          <w:szCs w:val="28"/>
        </w:rPr>
        <w:t xml:space="preserve">nh, B</w:t>
      </w:r>
      <w:r>
        <w:rPr>
          <w:rFonts w:ascii="Times New Roman" w:hAnsi="Times New Roman"/>
          <w:i/>
          <w:sz w:val="28"/>
          <w:szCs w:val="28"/>
        </w:rPr>
        <w:t xml:space="preserve">ằ</w:t>
      </w:r>
      <w:r>
        <w:rPr>
          <w:rFonts w:ascii="Times New Roman" w:hAnsi="Times New Roman"/>
          <w:i/>
          <w:sz w:val="28"/>
          <w:szCs w:val="28"/>
        </w:rPr>
        <w:t xml:space="preserve">ng Lao đ</w:t>
      </w:r>
      <w:r>
        <w:rPr>
          <w:rFonts w:ascii="Times New Roman" w:hAnsi="Times New Roman"/>
          <w:i/>
          <w:sz w:val="28"/>
          <w:szCs w:val="28"/>
        </w:rPr>
        <w:t xml:space="preserve">ộ</w:t>
      </w:r>
      <w:r>
        <w:rPr>
          <w:rFonts w:ascii="Times New Roman" w:hAnsi="Times New Roman"/>
          <w:i/>
          <w:sz w:val="28"/>
          <w:szCs w:val="28"/>
        </w:rPr>
        <w:t xml:space="preserve">ng sáng t</w:t>
      </w:r>
      <w:r>
        <w:rPr>
          <w:rFonts w:ascii="Times New Roman" w:hAnsi="Times New Roman"/>
          <w:i/>
          <w:sz w:val="28"/>
          <w:szCs w:val="28"/>
        </w:rPr>
        <w:t xml:space="preserve">ạ</w:t>
      </w:r>
      <w:r>
        <w:rPr>
          <w:rFonts w:ascii="Times New Roman" w:hAnsi="Times New Roman"/>
          <w:i/>
          <w:sz w:val="28"/>
          <w:szCs w:val="28"/>
        </w:rPr>
        <w:t xml:space="preserve">o, B</w:t>
      </w:r>
      <w:r>
        <w:rPr>
          <w:rFonts w:ascii="Times New Roman" w:hAnsi="Times New Roman"/>
          <w:i/>
          <w:sz w:val="28"/>
          <w:szCs w:val="28"/>
        </w:rPr>
        <w:t xml:space="preserve">ằ</w:t>
      </w:r>
      <w:r>
        <w:rPr>
          <w:rFonts w:ascii="Times New Roman" w:hAnsi="Times New Roman"/>
          <w:i/>
          <w:sz w:val="28"/>
          <w:szCs w:val="28"/>
        </w:rPr>
        <w:t xml:space="preserve">ng t</w:t>
      </w:r>
      <w:r>
        <w:rPr>
          <w:rFonts w:ascii="Times New Roman" w:hAnsi="Times New Roman"/>
          <w:i/>
          <w:sz w:val="28"/>
          <w:szCs w:val="28"/>
        </w:rPr>
        <w:t xml:space="preserve">ố</w:t>
      </w:r>
      <w:r>
        <w:rPr>
          <w:rFonts w:ascii="Times New Roman" w:hAnsi="Times New Roman"/>
          <w:i/>
          <w:sz w:val="28"/>
          <w:szCs w:val="28"/>
        </w:rPr>
        <w:t xml:space="preserve">t nghi</w:t>
      </w:r>
      <w:r>
        <w:rPr>
          <w:rFonts w:ascii="Times New Roman" w:hAnsi="Times New Roman"/>
          <w:i/>
          <w:sz w:val="28"/>
          <w:szCs w:val="28"/>
        </w:rPr>
        <w:t xml:space="preserve">ệ</w:t>
      </w:r>
      <w:r>
        <w:rPr>
          <w:rFonts w:ascii="Times New Roman" w:hAnsi="Times New Roman"/>
          <w:i/>
          <w:sz w:val="28"/>
          <w:szCs w:val="28"/>
        </w:rPr>
        <w:t xml:space="preserve">p đ</w:t>
      </w:r>
      <w:r>
        <w:rPr>
          <w:rFonts w:ascii="Times New Roman" w:hAnsi="Times New Roman"/>
          <w:i/>
          <w:sz w:val="28"/>
          <w:szCs w:val="28"/>
        </w:rPr>
        <w:t xml:space="preserve">ạ</w:t>
      </w:r>
      <w:r>
        <w:rPr>
          <w:rFonts w:ascii="Times New Roman" w:hAnsi="Times New Roman"/>
          <w:i/>
          <w:sz w:val="28"/>
          <w:szCs w:val="28"/>
        </w:rPr>
        <w:t xml:space="preserve">i h</w:t>
      </w:r>
      <w:r>
        <w:rPr>
          <w:rFonts w:ascii="Times New Roman" w:hAnsi="Times New Roman"/>
          <w:i/>
          <w:sz w:val="28"/>
          <w:szCs w:val="28"/>
        </w:rPr>
        <w:t xml:space="preserve">ọ</w:t>
      </w:r>
      <w:r>
        <w:rPr>
          <w:rFonts w:ascii="Times New Roman" w:hAnsi="Times New Roman"/>
          <w:i/>
          <w:sz w:val="28"/>
          <w:szCs w:val="28"/>
        </w:rPr>
        <w:t xml:space="preserve">c tr</w:t>
      </w:r>
      <w:r>
        <w:rPr>
          <w:rFonts w:ascii="Times New Roman" w:hAnsi="Times New Roman"/>
          <w:i/>
          <w:sz w:val="28"/>
          <w:szCs w:val="28"/>
        </w:rPr>
        <w:t xml:space="preserve">ở</w:t>
      </w:r>
      <w:r>
        <w:rPr>
          <w:rFonts w:ascii="Times New Roman" w:hAnsi="Times New Roman"/>
          <w:i/>
          <w:sz w:val="28"/>
          <w:szCs w:val="28"/>
        </w:rPr>
        <w:t xml:space="preserve"> lên lo</w:t>
      </w:r>
      <w:r>
        <w:rPr>
          <w:rFonts w:ascii="Times New Roman" w:hAnsi="Times New Roman"/>
          <w:i/>
          <w:sz w:val="28"/>
          <w:szCs w:val="28"/>
        </w:rPr>
        <w:t xml:space="preserve">ạ</w:t>
      </w:r>
      <w:r>
        <w:rPr>
          <w:rFonts w:ascii="Times New Roman" w:hAnsi="Times New Roman"/>
          <w:i/>
          <w:sz w:val="28"/>
          <w:szCs w:val="28"/>
        </w:rPr>
        <w:t xml:space="preserve">i xu</w:t>
      </w:r>
      <w:r>
        <w:rPr>
          <w:rFonts w:ascii="Times New Roman" w:hAnsi="Times New Roman"/>
          <w:i/>
          <w:sz w:val="28"/>
          <w:szCs w:val="28"/>
        </w:rPr>
        <w:t xml:space="preserve">ấ</w:t>
      </w:r>
      <w:r>
        <w:rPr>
          <w:rFonts w:ascii="Times New Roman" w:hAnsi="Times New Roman"/>
          <w:i/>
          <w:sz w:val="28"/>
          <w:szCs w:val="28"/>
        </w:rPr>
        <w:t xml:space="preserve">t s</w:t>
      </w:r>
      <w:r>
        <w:rPr>
          <w:rFonts w:ascii="Times New Roman" w:hAnsi="Times New Roman"/>
          <w:i/>
          <w:sz w:val="28"/>
          <w:szCs w:val="28"/>
        </w:rPr>
        <w:t xml:space="preserve">ắ</w:t>
      </w:r>
      <w:r>
        <w:rPr>
          <w:rFonts w:ascii="Times New Roman" w:hAnsi="Times New Roman"/>
          <w:i/>
          <w:sz w:val="28"/>
          <w:szCs w:val="28"/>
        </w:rPr>
        <w:t xml:space="preserve">c...):</w:t>
      </w:r>
      <w:r>
        <w:rPr>
          <w:rFonts w:ascii="Times New Roman" w:hAnsi="Times New Roman"/>
          <w:sz w:val="28"/>
          <w:szCs w:val="28"/>
        </w:rPr>
      </w:r>
      <w:r>
        <w:rPr>
          <w:rFonts w:ascii="Times New Roman" w:hAnsi="Times New Roman"/>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 Tài li</w:t>
      </w:r>
      <w:r>
        <w:rPr>
          <w:rFonts w:ascii="Times New Roman" w:hAnsi="Times New Roman"/>
          <w:bCs/>
          <w:sz w:val="28"/>
          <w:szCs w:val="28"/>
        </w:rPr>
        <w:t xml:space="preserve">ệ</w:t>
      </w:r>
      <w:r>
        <w:rPr>
          <w:rFonts w:ascii="Times New Roman" w:hAnsi="Times New Roman"/>
          <w:bCs/>
          <w:sz w:val="28"/>
          <w:szCs w:val="28"/>
        </w:rPr>
        <w:t xml:space="preserve">u minh ch</w:t>
      </w:r>
      <w:r>
        <w:rPr>
          <w:rFonts w:ascii="Times New Roman" w:hAnsi="Times New Roman"/>
          <w:bCs/>
          <w:sz w:val="28"/>
          <w:szCs w:val="28"/>
        </w:rPr>
        <w:t xml:space="preserve">ứ</w:t>
      </w:r>
      <w:r>
        <w:rPr>
          <w:rFonts w:ascii="Times New Roman" w:hAnsi="Times New Roman"/>
          <w:bCs/>
          <w:sz w:val="28"/>
          <w:szCs w:val="28"/>
        </w:rPr>
        <w:t xml:space="preserve">ng 1: </w:t>
      </w: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 Tài li</w:t>
      </w:r>
      <w:r>
        <w:rPr>
          <w:rFonts w:ascii="Times New Roman" w:hAnsi="Times New Roman"/>
          <w:bCs/>
          <w:sz w:val="28"/>
          <w:szCs w:val="28"/>
        </w:rPr>
        <w:t xml:space="preserve">ệ</w:t>
      </w:r>
      <w:r>
        <w:rPr>
          <w:rFonts w:ascii="Times New Roman" w:hAnsi="Times New Roman"/>
          <w:bCs/>
          <w:sz w:val="28"/>
          <w:szCs w:val="28"/>
        </w:rPr>
        <w:t xml:space="preserve">u minh ch</w:t>
      </w:r>
      <w:r>
        <w:rPr>
          <w:rFonts w:ascii="Times New Roman" w:hAnsi="Times New Roman"/>
          <w:bCs/>
          <w:sz w:val="28"/>
          <w:szCs w:val="28"/>
        </w:rPr>
        <w:t xml:space="preserve">ứ</w:t>
      </w:r>
      <w:r>
        <w:rPr>
          <w:rFonts w:ascii="Times New Roman" w:hAnsi="Times New Roman"/>
          <w:bCs/>
          <w:sz w:val="28"/>
          <w:szCs w:val="28"/>
        </w:rPr>
        <w:t xml:space="preserve">ng 2: </w:t>
      </w: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 Tài li</w:t>
      </w:r>
      <w:r>
        <w:rPr>
          <w:rFonts w:ascii="Times New Roman" w:hAnsi="Times New Roman"/>
          <w:bCs/>
          <w:sz w:val="28"/>
          <w:szCs w:val="28"/>
        </w:rPr>
        <w:t xml:space="preserve">ệ</w:t>
      </w:r>
      <w:r>
        <w:rPr>
          <w:rFonts w:ascii="Times New Roman" w:hAnsi="Times New Roman"/>
          <w:bCs/>
          <w:sz w:val="28"/>
          <w:szCs w:val="28"/>
        </w:rPr>
        <w:t xml:space="preserve">u minh ch</w:t>
      </w:r>
      <w:r>
        <w:rPr>
          <w:rFonts w:ascii="Times New Roman" w:hAnsi="Times New Roman"/>
          <w:bCs/>
          <w:sz w:val="28"/>
          <w:szCs w:val="28"/>
        </w:rPr>
        <w:t xml:space="preserve">ứ</w:t>
      </w:r>
      <w:r>
        <w:rPr>
          <w:rFonts w:ascii="Times New Roman" w:hAnsi="Times New Roman"/>
          <w:bCs/>
          <w:sz w:val="28"/>
          <w:szCs w:val="28"/>
        </w:rPr>
        <w:t xml:space="preserve">ng 3:</w:t>
      </w: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 Tài li</w:t>
      </w:r>
      <w:r>
        <w:rPr>
          <w:rFonts w:ascii="Times New Roman" w:hAnsi="Times New Roman"/>
          <w:bCs/>
          <w:sz w:val="28"/>
          <w:szCs w:val="28"/>
        </w:rPr>
        <w:t xml:space="preserve">ệ</w:t>
      </w:r>
      <w:r>
        <w:rPr>
          <w:rFonts w:ascii="Times New Roman" w:hAnsi="Times New Roman"/>
          <w:bCs/>
          <w:sz w:val="28"/>
          <w:szCs w:val="28"/>
        </w:rPr>
        <w:t xml:space="preserve">u minh ch</w:t>
      </w:r>
      <w:r>
        <w:rPr>
          <w:rFonts w:ascii="Times New Roman" w:hAnsi="Times New Roman"/>
          <w:bCs/>
          <w:sz w:val="28"/>
          <w:szCs w:val="28"/>
        </w:rPr>
        <w:t xml:space="preserve">ứ</w:t>
      </w:r>
      <w:r>
        <w:rPr>
          <w:rFonts w:ascii="Times New Roman" w:hAnsi="Times New Roman"/>
          <w:bCs/>
          <w:sz w:val="28"/>
          <w:szCs w:val="28"/>
        </w:rPr>
        <w:t xml:space="preserve">ng 4:</w:t>
      </w: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tabs>
          <w:tab w:val="right" w:leader="dot" w:pos="9072"/>
        </w:tabs>
        <w:spacing w:after="120" w:before="120" w:line="240" w:lineRule="auto"/>
        <w:ind w:firstLine="567"/>
        <w:rPr>
          <w:rFonts w:ascii="Times New Roman" w:hAnsi="Times New Roman"/>
          <w:bCs/>
          <w:sz w:val="28"/>
          <w:szCs w:val="28"/>
        </w:rPr>
      </w:pPr>
      <w:r>
        <w:rPr>
          <w:rFonts w:ascii="Times New Roman" w:hAnsi="Times New Roman"/>
          <w:bCs/>
          <w:sz w:val="28"/>
          <w:szCs w:val="28"/>
        </w:rPr>
        <w:t xml:space="preserve">- Tài li</w:t>
      </w:r>
      <w:r>
        <w:rPr>
          <w:rFonts w:ascii="Times New Roman" w:hAnsi="Times New Roman"/>
          <w:bCs/>
          <w:sz w:val="28"/>
          <w:szCs w:val="28"/>
        </w:rPr>
        <w:t xml:space="preserve">ệ</w:t>
      </w:r>
      <w:r>
        <w:rPr>
          <w:rFonts w:ascii="Times New Roman" w:hAnsi="Times New Roman"/>
          <w:bCs/>
          <w:sz w:val="28"/>
          <w:szCs w:val="28"/>
        </w:rPr>
        <w:t xml:space="preserve">u minh ch</w:t>
      </w:r>
      <w:r>
        <w:rPr>
          <w:rFonts w:ascii="Times New Roman" w:hAnsi="Times New Roman"/>
          <w:bCs/>
          <w:sz w:val="28"/>
          <w:szCs w:val="28"/>
        </w:rPr>
        <w:t xml:space="preserve">ứ</w:t>
      </w:r>
      <w:r>
        <w:rPr>
          <w:rFonts w:ascii="Times New Roman" w:hAnsi="Times New Roman"/>
          <w:bCs/>
          <w:sz w:val="28"/>
          <w:szCs w:val="28"/>
        </w:rPr>
        <w:t xml:space="preserve">ng 5: </w:t>
      </w:r>
      <w:r>
        <w:rPr>
          <w:rFonts w:ascii="Times New Roman" w:hAnsi="Times New Roman"/>
          <w:bCs/>
          <w:sz w:val="28"/>
          <w:szCs w:val="28"/>
        </w:rPr>
        <w:tab/>
      </w:r>
      <w:r>
        <w:rPr>
          <w:rFonts w:ascii="Times New Roman" w:hAnsi="Times New Roman"/>
          <w:bCs/>
          <w:sz w:val="28"/>
          <w:szCs w:val="28"/>
        </w:rPr>
      </w:r>
      <w:r>
        <w:rPr>
          <w:rFonts w:ascii="Times New Roman" w:hAnsi="Times New Roman"/>
          <w:bCs/>
          <w:sz w:val="28"/>
          <w:szCs w:val="28"/>
        </w:rPr>
      </w:r>
    </w:p>
    <w:p>
      <w:pPr>
        <w:pBdr/>
        <w:spacing w:after="240" w:before="360"/>
        <w:ind w:firstLine="567"/>
        <w:jc w:val="both"/>
        <w:rPr>
          <w:rFonts w:ascii="Times New Roman" w:hAnsi="Times New Roman"/>
          <w:iCs/>
          <w:sz w:val="28"/>
          <w:szCs w:val="28"/>
        </w:rPr>
      </w:pPr>
      <w:r>
        <w:rPr>
          <w:rFonts w:ascii="Times New Roman" w:hAnsi="Times New Roman"/>
          <w:iCs/>
          <w:sz w:val="28"/>
          <w:szCs w:val="28"/>
        </w:rPr>
        <w:t xml:space="preserve">Tôi xin cam đoan toàn b</w:t>
      </w:r>
      <w:r>
        <w:rPr>
          <w:rFonts w:ascii="Times New Roman" w:hAnsi="Times New Roman"/>
          <w:iCs/>
          <w:sz w:val="28"/>
          <w:szCs w:val="28"/>
        </w:rPr>
        <w:t xml:space="preserve">ộ</w:t>
      </w:r>
      <w:r>
        <w:rPr>
          <w:rFonts w:ascii="Times New Roman" w:hAnsi="Times New Roman"/>
          <w:iCs/>
          <w:sz w:val="28"/>
          <w:szCs w:val="28"/>
        </w:rPr>
        <w:t xml:space="preserve"> thông tin kê khai trong Báo cáo tóm t</w:t>
      </w:r>
      <w:r>
        <w:rPr>
          <w:rFonts w:ascii="Times New Roman" w:hAnsi="Times New Roman"/>
          <w:iCs/>
          <w:sz w:val="28"/>
          <w:szCs w:val="28"/>
        </w:rPr>
        <w:t xml:space="preserve">ắ</w:t>
      </w:r>
      <w:r>
        <w:rPr>
          <w:rFonts w:ascii="Times New Roman" w:hAnsi="Times New Roman"/>
          <w:iCs/>
          <w:sz w:val="28"/>
          <w:szCs w:val="28"/>
        </w:rPr>
        <w:t xml:space="preserve">t này và các tài li</w:t>
      </w:r>
      <w:r>
        <w:rPr>
          <w:rFonts w:ascii="Times New Roman" w:hAnsi="Times New Roman"/>
          <w:iCs/>
          <w:sz w:val="28"/>
          <w:szCs w:val="28"/>
        </w:rPr>
        <w:t xml:space="preserve">ệ</w:t>
      </w:r>
      <w:r>
        <w:rPr>
          <w:rFonts w:ascii="Times New Roman" w:hAnsi="Times New Roman"/>
          <w:iCs/>
          <w:sz w:val="28"/>
          <w:szCs w:val="28"/>
        </w:rPr>
        <w:t xml:space="preserve">u minh ch</w:t>
      </w:r>
      <w:r>
        <w:rPr>
          <w:rFonts w:ascii="Times New Roman" w:hAnsi="Times New Roman"/>
          <w:iCs/>
          <w:sz w:val="28"/>
          <w:szCs w:val="28"/>
        </w:rPr>
        <w:t xml:space="preserve">ứ</w:t>
      </w:r>
      <w:r>
        <w:rPr>
          <w:rFonts w:ascii="Times New Roman" w:hAnsi="Times New Roman"/>
          <w:iCs/>
          <w:sz w:val="28"/>
          <w:szCs w:val="28"/>
        </w:rPr>
        <w:t xml:space="preserve">ng kèm theo là hoàn toàn chính xác, trung th</w:t>
      </w:r>
      <w:r>
        <w:rPr>
          <w:rFonts w:ascii="Times New Roman" w:hAnsi="Times New Roman"/>
          <w:iCs/>
          <w:sz w:val="28"/>
          <w:szCs w:val="28"/>
        </w:rPr>
        <w:t xml:space="preserve">ự</w:t>
      </w:r>
      <w:r>
        <w:rPr>
          <w:rFonts w:ascii="Times New Roman" w:hAnsi="Times New Roman"/>
          <w:iCs/>
          <w:sz w:val="28"/>
          <w:szCs w:val="28"/>
        </w:rPr>
        <w:t xml:space="preserve">c</w:t>
      </w:r>
      <w:r>
        <w:rPr>
          <w:rFonts w:ascii="Times New Roman" w:hAnsi="Times New Roman" w:eastAsia="Times New Roman" w:cs="Times New Roman"/>
          <w:iCs/>
          <w:sz w:val="28"/>
          <w:szCs w:val="28"/>
        </w:rPr>
        <w:t xml:space="preserve">. </w:t>
      </w:r>
      <w:r>
        <w:rPr>
          <w:rFonts w:ascii="Times New Roman" w:hAnsi="Times New Roman" w:eastAsia="Times New Roman" w:cs="Times New Roman"/>
          <w:sz w:val="28"/>
          <w:szCs w:val="28"/>
        </w:rPr>
        <w:t xml:space="preserve">Công trình đề nghị xét tặng giải thưởng do tôi trực tiếp nghiên cứu, sáng tạo; không có tranh chấp và không xâm phạm quyền sở hữu trí tuệ của tổ chức, cá nhân khác</w:t>
      </w:r>
      <w:r>
        <w:rPr>
          <w:rFonts w:ascii="Times New Roman" w:hAnsi="Times New Roman" w:eastAsia="Times New Roman" w:cs="Times New Roman"/>
          <w:iCs/>
          <w:sz w:val="28"/>
          <w:szCs w:val="28"/>
        </w:rPr>
        <w:t xml:space="preserve">. </w:t>
      </w:r>
      <w:r>
        <w:rPr>
          <w:rFonts w:ascii="Times New Roman" w:hAnsi="Times New Roman"/>
          <w:iCs/>
          <w:sz w:val="28"/>
          <w:szCs w:val="28"/>
        </w:rPr>
        <w:t xml:space="preserve">N</w:t>
      </w:r>
      <w:r>
        <w:rPr>
          <w:rFonts w:ascii="Times New Roman" w:hAnsi="Times New Roman"/>
          <w:iCs/>
          <w:sz w:val="28"/>
          <w:szCs w:val="28"/>
        </w:rPr>
        <w:t xml:space="preserve">ế</w:t>
      </w:r>
      <w:r>
        <w:rPr>
          <w:rFonts w:ascii="Times New Roman" w:hAnsi="Times New Roman"/>
          <w:iCs/>
          <w:sz w:val="28"/>
          <w:szCs w:val="28"/>
        </w:rPr>
        <w:t xml:space="preserve">u phát hi</w:t>
      </w:r>
      <w:r>
        <w:rPr>
          <w:rFonts w:ascii="Times New Roman" w:hAnsi="Times New Roman"/>
          <w:iCs/>
          <w:sz w:val="28"/>
          <w:szCs w:val="28"/>
        </w:rPr>
        <w:t xml:space="preserve">ệ</w:t>
      </w:r>
      <w:r>
        <w:rPr>
          <w:rFonts w:ascii="Times New Roman" w:hAnsi="Times New Roman"/>
          <w:iCs/>
          <w:sz w:val="28"/>
          <w:szCs w:val="28"/>
        </w:rPr>
        <w:t xml:space="preserve">n có s</w:t>
      </w:r>
      <w:r>
        <w:rPr>
          <w:rFonts w:ascii="Times New Roman" w:hAnsi="Times New Roman"/>
          <w:iCs/>
          <w:sz w:val="28"/>
          <w:szCs w:val="28"/>
        </w:rPr>
        <w:t xml:space="preserve">ự</w:t>
      </w:r>
      <w:r>
        <w:rPr>
          <w:rFonts w:ascii="Times New Roman" w:hAnsi="Times New Roman"/>
          <w:iCs/>
          <w:sz w:val="28"/>
          <w:szCs w:val="28"/>
        </w:rPr>
        <w:t xml:space="preserve"> gian l</w:t>
      </w:r>
      <w:r>
        <w:rPr>
          <w:rFonts w:ascii="Times New Roman" w:hAnsi="Times New Roman"/>
          <w:iCs/>
          <w:sz w:val="28"/>
          <w:szCs w:val="28"/>
        </w:rPr>
        <w:t xml:space="preserve">ậ</w:t>
      </w:r>
      <w:r>
        <w:rPr>
          <w:rFonts w:ascii="Times New Roman" w:hAnsi="Times New Roman"/>
          <w:iCs/>
          <w:sz w:val="28"/>
          <w:szCs w:val="28"/>
        </w:rPr>
        <w:t xml:space="preserve">n ho</w:t>
      </w:r>
      <w:r>
        <w:rPr>
          <w:rFonts w:ascii="Times New Roman" w:hAnsi="Times New Roman"/>
          <w:iCs/>
          <w:sz w:val="28"/>
          <w:szCs w:val="28"/>
        </w:rPr>
        <w:t xml:space="preserve">ặ</w:t>
      </w:r>
      <w:r>
        <w:rPr>
          <w:rFonts w:ascii="Times New Roman" w:hAnsi="Times New Roman"/>
          <w:iCs/>
          <w:sz w:val="28"/>
          <w:szCs w:val="28"/>
        </w:rPr>
        <w:t xml:space="preserve">c sai l</w:t>
      </w:r>
      <w:r>
        <w:rPr>
          <w:rFonts w:ascii="Times New Roman" w:hAnsi="Times New Roman"/>
          <w:iCs/>
          <w:sz w:val="28"/>
          <w:szCs w:val="28"/>
        </w:rPr>
        <w:t xml:space="preserve">ệ</w:t>
      </w:r>
      <w:r>
        <w:rPr>
          <w:rFonts w:ascii="Times New Roman" w:hAnsi="Times New Roman"/>
          <w:iCs/>
          <w:sz w:val="28"/>
          <w:szCs w:val="28"/>
        </w:rPr>
        <w:t xml:space="preserve">ch thông tin thành tích, tôi xin hoàn toàn ch</w:t>
      </w:r>
      <w:r>
        <w:rPr>
          <w:rFonts w:ascii="Times New Roman" w:hAnsi="Times New Roman"/>
          <w:iCs/>
          <w:sz w:val="28"/>
          <w:szCs w:val="28"/>
        </w:rPr>
        <w:t xml:space="preserve">ị</w:t>
      </w:r>
      <w:r>
        <w:rPr>
          <w:rFonts w:ascii="Times New Roman" w:hAnsi="Times New Roman"/>
          <w:iCs/>
          <w:sz w:val="28"/>
          <w:szCs w:val="28"/>
        </w:rPr>
        <w:t xml:space="preserve">u trách nhi</w:t>
      </w:r>
      <w:r>
        <w:rPr>
          <w:rFonts w:ascii="Times New Roman" w:hAnsi="Times New Roman"/>
          <w:iCs/>
          <w:sz w:val="28"/>
          <w:szCs w:val="28"/>
        </w:rPr>
        <w:t xml:space="preserve">ệ</w:t>
      </w:r>
      <w:r>
        <w:rPr>
          <w:rFonts w:ascii="Times New Roman" w:hAnsi="Times New Roman"/>
          <w:iCs/>
          <w:sz w:val="28"/>
          <w:szCs w:val="28"/>
        </w:rPr>
        <w:t xml:space="preserve">m trư</w:t>
      </w:r>
      <w:r>
        <w:rPr>
          <w:rFonts w:ascii="Times New Roman" w:hAnsi="Times New Roman"/>
          <w:iCs/>
          <w:sz w:val="28"/>
          <w:szCs w:val="28"/>
        </w:rPr>
        <w:t xml:space="preserve">ớ</w:t>
      </w:r>
      <w:r>
        <w:rPr>
          <w:rFonts w:ascii="Times New Roman" w:hAnsi="Times New Roman"/>
          <w:iCs/>
          <w:sz w:val="28"/>
          <w:szCs w:val="28"/>
        </w:rPr>
        <w:t xml:space="preserve">c pháp lu</w:t>
      </w:r>
      <w:r>
        <w:rPr>
          <w:rFonts w:ascii="Times New Roman" w:hAnsi="Times New Roman"/>
          <w:iCs/>
          <w:sz w:val="28"/>
          <w:szCs w:val="28"/>
        </w:rPr>
        <w:t xml:space="preserve">ậ</w:t>
      </w:r>
      <w:r>
        <w:rPr>
          <w:rFonts w:ascii="Times New Roman" w:hAnsi="Times New Roman"/>
          <w:iCs/>
          <w:sz w:val="28"/>
          <w:szCs w:val="28"/>
        </w:rPr>
        <w:t xml:space="preserve">t và ch</w:t>
      </w:r>
      <w:r>
        <w:rPr>
          <w:rFonts w:ascii="Times New Roman" w:hAnsi="Times New Roman"/>
          <w:iCs/>
          <w:sz w:val="28"/>
          <w:szCs w:val="28"/>
        </w:rPr>
        <w:t xml:space="preserve">ị</w:t>
      </w:r>
      <w:r>
        <w:rPr>
          <w:rFonts w:ascii="Times New Roman" w:hAnsi="Times New Roman"/>
          <w:iCs/>
          <w:sz w:val="28"/>
          <w:szCs w:val="28"/>
        </w:rPr>
        <w:t xml:space="preserve">u hình th</w:t>
      </w:r>
      <w:r>
        <w:rPr>
          <w:rFonts w:ascii="Times New Roman" w:hAnsi="Times New Roman"/>
          <w:iCs/>
          <w:sz w:val="28"/>
          <w:szCs w:val="28"/>
        </w:rPr>
        <w:t xml:space="preserve">ứ</w:t>
      </w:r>
      <w:r>
        <w:rPr>
          <w:rFonts w:ascii="Times New Roman" w:hAnsi="Times New Roman"/>
          <w:iCs/>
          <w:sz w:val="28"/>
          <w:szCs w:val="28"/>
        </w:rPr>
        <w:t xml:space="preserve">c x</w:t>
      </w:r>
      <w:r>
        <w:rPr>
          <w:rFonts w:ascii="Times New Roman" w:hAnsi="Times New Roman"/>
          <w:iCs/>
          <w:sz w:val="28"/>
          <w:szCs w:val="28"/>
        </w:rPr>
        <w:t xml:space="preserve">ử</w:t>
      </w:r>
      <w:r>
        <w:rPr>
          <w:rFonts w:ascii="Times New Roman" w:hAnsi="Times New Roman"/>
          <w:iCs/>
          <w:sz w:val="28"/>
          <w:szCs w:val="28"/>
        </w:rPr>
        <w:t xml:space="preserve"> lý theo Quy ch</w:t>
      </w:r>
      <w:r>
        <w:rPr>
          <w:rFonts w:ascii="Times New Roman" w:hAnsi="Times New Roman"/>
          <w:iCs/>
          <w:sz w:val="28"/>
          <w:szCs w:val="28"/>
        </w:rPr>
        <w:t xml:space="preserve">ế</w:t>
      </w:r>
      <w:r>
        <w:rPr>
          <w:rFonts w:ascii="Times New Roman" w:hAnsi="Times New Roman"/>
          <w:iCs/>
          <w:sz w:val="28"/>
          <w:szCs w:val="28"/>
        </w:rPr>
        <w:t xml:space="preserve">.</w:t>
      </w:r>
      <w:r>
        <w:rPr>
          <w:rFonts w:ascii="Times New Roman" w:hAnsi="Times New Roman"/>
          <w:iCs/>
          <w:sz w:val="28"/>
          <w:szCs w:val="28"/>
        </w:rPr>
      </w:r>
      <w:r>
        <w:rPr>
          <w:rFonts w:ascii="Times New Roman" w:hAnsi="Times New Roman"/>
          <w:iCs/>
          <w:sz w:val="28"/>
          <w:szCs w:val="28"/>
        </w:rPr>
      </w:r>
    </w:p>
    <w:tbl>
      <w:tblPr>
        <w:tblW w:w="9072" w:type="dxa"/>
        <w:jc w:val="center"/>
        <w:tblBorders/>
        <w:tblLayout w:type="fixed"/>
        <w:tblLook w:val="04A0" w:firstRow="1" w:lastRow="0" w:firstColumn="1" w:lastColumn="0" w:noHBand="0" w:noVBand="1"/>
      </w:tblPr>
      <w:tblGrid>
        <w:gridCol w:w="5245"/>
        <w:gridCol w:w="3827"/>
      </w:tblGrid>
      <w:tr>
        <w:trPr>
          <w:jc w:val="center"/>
        </w:trPr>
        <w:tc>
          <w:tcPr>
            <w:tcBorders/>
            <w:tcMar>
              <w:left w:w="150" w:type="dxa"/>
              <w:top w:w="100" w:type="dxa"/>
              <w:right w:w="150" w:type="dxa"/>
              <w:bottom w:w="100" w:type="dxa"/>
            </w:tcMar>
            <w:tcW w:w="5245" w:type="dxa"/>
            <w:textDirection w:val="lrTb"/>
            <w:noWrap w:val="false"/>
          </w:tcPr>
          <w:p>
            <w:pPr>
              <w:pBdr/>
              <w:spacing w:after="40"/>
              <w:ind/>
              <w:jc w:val="center"/>
              <w:rPr>
                <w:rFonts w:ascii="Times New Roman" w:hAnsi="Times New Roman"/>
                <w:sz w:val="28"/>
                <w:szCs w:val="28"/>
              </w:rPr>
            </w:pPr>
            <w:r>
              <w:rPr>
                <w:rFonts w:ascii="Times New Roman" w:hAnsi="Times New Roman"/>
                <w:b/>
                <w:sz w:val="28"/>
                <w:szCs w:val="28"/>
              </w:rPr>
              <w:t xml:space="preserve">XÁC NH</w:t>
            </w:r>
            <w:r>
              <w:rPr>
                <w:rFonts w:ascii="Times New Roman" w:hAnsi="Times New Roman"/>
                <w:b/>
                <w:sz w:val="28"/>
                <w:szCs w:val="28"/>
              </w:rPr>
              <w:t xml:space="preserve">Ậ</w:t>
            </w:r>
            <w:r>
              <w:rPr>
                <w:rFonts w:ascii="Times New Roman" w:hAnsi="Times New Roman"/>
                <w:b/>
                <w:sz w:val="28"/>
                <w:szCs w:val="28"/>
              </w:rPr>
              <w:t xml:space="preserve">N C</w:t>
            </w:r>
            <w:r>
              <w:rPr>
                <w:rFonts w:ascii="Times New Roman" w:hAnsi="Times New Roman"/>
                <w:b/>
                <w:sz w:val="28"/>
                <w:szCs w:val="28"/>
              </w:rPr>
              <w:t xml:space="preserve">Ủ</w:t>
            </w:r>
            <w:r>
              <w:rPr>
                <w:rFonts w:ascii="Times New Roman" w:hAnsi="Times New Roman"/>
                <w:b/>
                <w:sz w:val="28"/>
                <w:szCs w:val="28"/>
              </w:rPr>
              <w:t xml:space="preserve">A CƠ QUAN, ĐƠN V</w:t>
            </w:r>
            <w:r>
              <w:rPr>
                <w:rFonts w:ascii="Times New Roman" w:hAnsi="Times New Roman"/>
                <w:b/>
                <w:sz w:val="28"/>
                <w:szCs w:val="28"/>
              </w:rPr>
              <w:t xml:space="preserve">Ị</w:t>
            </w:r>
            <w:r>
              <w:rPr>
                <w:rFonts w:ascii="Times New Roman" w:hAnsi="Times New Roman"/>
                <w:sz w:val="28"/>
                <w:szCs w:val="28"/>
              </w:rPr>
            </w:r>
            <w:r>
              <w:rPr>
                <w:rFonts w:ascii="Times New Roman" w:hAnsi="Times New Roman"/>
                <w:sz w:val="28"/>
                <w:szCs w:val="28"/>
              </w:rPr>
            </w:r>
          </w:p>
          <w:p>
            <w:pPr>
              <w:pBdr/>
              <w:spacing w:after="80"/>
              <w:ind/>
              <w:jc w:val="center"/>
              <w:rPr>
                <w:rFonts w:ascii="Times New Roman" w:hAnsi="Times New Roman"/>
                <w:sz w:val="28"/>
                <w:szCs w:val="28"/>
              </w:rPr>
            </w:pPr>
            <w:r>
              <w:rPr>
                <w:rFonts w:ascii="Times New Roman" w:hAnsi="Times New Roman"/>
                <w:i/>
                <w:sz w:val="28"/>
                <w:szCs w:val="28"/>
              </w:rPr>
              <w:t xml:space="preserve">(Ký tên, đóng</w:t>
            </w:r>
            <w:r>
              <w:rPr>
                <w:rFonts w:ascii="Times New Roman" w:hAnsi="Times New Roman"/>
                <w:i/>
                <w:sz w:val="28"/>
                <w:szCs w:val="28"/>
              </w:rPr>
              <w:t xml:space="preserve"> d</w:t>
            </w:r>
            <w:r>
              <w:rPr>
                <w:rFonts w:ascii="Times New Roman" w:hAnsi="Times New Roman"/>
                <w:i/>
                <w:sz w:val="28"/>
                <w:szCs w:val="28"/>
              </w:rPr>
              <w:t xml:space="preserve">ấ</w:t>
            </w:r>
            <w:r>
              <w:rPr>
                <w:rFonts w:ascii="Times New Roman" w:hAnsi="Times New Roman"/>
                <w:i/>
                <w:sz w:val="28"/>
                <w:szCs w:val="28"/>
              </w:rPr>
              <w:t xml:space="preserve">u và ghi rõ ch</w:t>
            </w:r>
            <w:r>
              <w:rPr>
                <w:rFonts w:ascii="Times New Roman" w:hAnsi="Times New Roman"/>
                <w:i/>
                <w:sz w:val="28"/>
                <w:szCs w:val="28"/>
              </w:rPr>
              <w:t xml:space="preserve">ứ</w:t>
            </w:r>
            <w:r>
              <w:rPr>
                <w:rFonts w:ascii="Times New Roman" w:hAnsi="Times New Roman"/>
                <w:i/>
                <w:sz w:val="28"/>
                <w:szCs w:val="28"/>
              </w:rPr>
              <w:t xml:space="preserve">c v</w:t>
            </w:r>
            <w:r>
              <w:rPr>
                <w:rFonts w:ascii="Times New Roman" w:hAnsi="Times New Roman"/>
                <w:i/>
                <w:sz w:val="28"/>
                <w:szCs w:val="28"/>
              </w:rPr>
              <w:t xml:space="preserve">ụ</w:t>
            </w:r>
            <w:r>
              <w:rPr>
                <w:rFonts w:ascii="Times New Roman" w:hAnsi="Times New Roman"/>
                <w:i/>
                <w:sz w:val="28"/>
                <w:szCs w:val="28"/>
              </w:rPr>
              <w:t xml:space="preserve">)</w:t>
            </w:r>
            <w:r>
              <w:rPr>
                <w:rFonts w:ascii="Times New Roman" w:hAnsi="Times New Roman"/>
                <w:sz w:val="28"/>
                <w:szCs w:val="28"/>
              </w:rPr>
            </w:r>
            <w:r>
              <w:rPr>
                <w:rFonts w:ascii="Times New Roman" w:hAnsi="Times New Roman"/>
                <w:sz w:val="28"/>
                <w:szCs w:val="28"/>
              </w:rPr>
            </w:r>
          </w:p>
        </w:tc>
        <w:tc>
          <w:tcPr>
            <w:tcBorders/>
            <w:tcMar>
              <w:left w:w="150" w:type="dxa"/>
              <w:top w:w="100" w:type="dxa"/>
              <w:right w:w="150" w:type="dxa"/>
              <w:bottom w:w="100" w:type="dxa"/>
            </w:tcMar>
            <w:tcW w:w="3827" w:type="dxa"/>
            <w:textDirection w:val="lrTb"/>
            <w:noWrap w:val="false"/>
          </w:tcPr>
          <w:p>
            <w:pPr>
              <w:pBdr/>
              <w:spacing w:after="40"/>
              <w:ind/>
              <w:jc w:val="center"/>
              <w:rPr>
                <w:rFonts w:ascii="Times New Roman" w:hAnsi="Times New Roman"/>
                <w:sz w:val="28"/>
                <w:szCs w:val="28"/>
              </w:rPr>
            </w:pPr>
            <w:r>
              <w:rPr>
                <w:rFonts w:ascii="Times New Roman" w:hAnsi="Times New Roman"/>
                <w:b/>
                <w:sz w:val="28"/>
                <w:szCs w:val="28"/>
              </w:rPr>
              <w:t xml:space="preserve">TÁC GI</w:t>
            </w:r>
            <w:r>
              <w:rPr>
                <w:rFonts w:ascii="Times New Roman" w:hAnsi="Times New Roman"/>
                <w:b/>
                <w:sz w:val="28"/>
                <w:szCs w:val="28"/>
              </w:rPr>
              <w:t xml:space="preserve">Ả</w:t>
            </w:r>
            <w:r>
              <w:rPr>
                <w:rFonts w:ascii="Times New Roman" w:hAnsi="Times New Roman"/>
                <w:sz w:val="28"/>
                <w:szCs w:val="28"/>
              </w:rPr>
            </w:r>
            <w:r>
              <w:rPr>
                <w:rFonts w:ascii="Times New Roman" w:hAnsi="Times New Roman"/>
                <w:sz w:val="28"/>
                <w:szCs w:val="28"/>
              </w:rPr>
            </w:r>
          </w:p>
          <w:p>
            <w:pPr>
              <w:pBdr/>
              <w:spacing w:after="80"/>
              <w:ind/>
              <w:jc w:val="center"/>
              <w:rPr>
                <w:rFonts w:ascii="Times New Roman" w:hAnsi="Times New Roman"/>
                <w:sz w:val="28"/>
                <w:szCs w:val="28"/>
              </w:rPr>
            </w:pPr>
            <w:r>
              <w:rPr>
                <w:rFonts w:ascii="Times New Roman" w:hAnsi="Times New Roman"/>
                <w:i/>
                <w:sz w:val="28"/>
                <w:szCs w:val="28"/>
              </w:rPr>
              <w:t xml:space="preserve">(Ký, ghi đ</w:t>
            </w:r>
            <w:r>
              <w:rPr>
                <w:rFonts w:ascii="Times New Roman" w:hAnsi="Times New Roman"/>
                <w:i/>
                <w:sz w:val="28"/>
                <w:szCs w:val="28"/>
              </w:rPr>
              <w:t xml:space="preserve">ầ</w:t>
            </w:r>
            <w:r>
              <w:rPr>
                <w:rFonts w:ascii="Times New Roman" w:hAnsi="Times New Roman"/>
                <w:i/>
                <w:sz w:val="28"/>
                <w:szCs w:val="28"/>
              </w:rPr>
              <w:t xml:space="preserve">y đ</w:t>
            </w:r>
            <w:r>
              <w:rPr>
                <w:rFonts w:ascii="Times New Roman" w:hAnsi="Times New Roman"/>
                <w:i/>
                <w:sz w:val="28"/>
                <w:szCs w:val="28"/>
              </w:rPr>
              <w:t xml:space="preserve">ủ</w:t>
            </w:r>
            <w:r>
              <w:rPr>
                <w:rFonts w:ascii="Times New Roman" w:hAnsi="Times New Roman"/>
                <w:i/>
                <w:sz w:val="28"/>
                <w:szCs w:val="28"/>
              </w:rPr>
              <w:t xml:space="preserve"> h</w:t>
            </w:r>
            <w:r>
              <w:rPr>
                <w:rFonts w:ascii="Times New Roman" w:hAnsi="Times New Roman"/>
                <w:i/>
                <w:sz w:val="28"/>
                <w:szCs w:val="28"/>
              </w:rPr>
              <w:t xml:space="preserve">ọ</w:t>
            </w:r>
            <w:r>
              <w:rPr>
                <w:rFonts w:ascii="Times New Roman" w:hAnsi="Times New Roman"/>
                <w:i/>
                <w:sz w:val="28"/>
                <w:szCs w:val="28"/>
              </w:rPr>
              <w:t xml:space="preserve"> tên)</w:t>
            </w:r>
            <w:r>
              <w:rPr>
                <w:rFonts w:ascii="Times New Roman" w:hAnsi="Times New Roman"/>
                <w:sz w:val="28"/>
                <w:szCs w:val="28"/>
              </w:rPr>
            </w:r>
            <w:r>
              <w:rPr>
                <w:rFonts w:ascii="Times New Roman" w:hAnsi="Times New Roman"/>
                <w:sz w:val="28"/>
                <w:szCs w:val="28"/>
              </w:rPr>
            </w:r>
          </w:p>
        </w:tc>
      </w:tr>
    </w:tbl>
    <w:p>
      <w:pPr>
        <w:pBdr/>
        <w:shd w:val="clear" w:color="auto" w:fill="ffffff"/>
        <w:spacing w:line="340" w:lineRule="exact"/>
        <w:ind/>
        <w:jc w:val="center"/>
        <w:rPr>
          <w:rFonts w:ascii="Times New Roman" w:hAnsi="Times New Roman"/>
          <w:sz w:val="32"/>
          <w:szCs w:val="32"/>
        </w:rPr>
      </w:pPr>
      <w:r>
        <w:rPr>
          <w:rFonts w:ascii="Times New Roman" w:hAnsi="Times New Roman"/>
          <w:sz w:val="32"/>
          <w:szCs w:val="32"/>
        </w:rPr>
      </w:r>
      <w:r>
        <w:rPr>
          <w:rFonts w:ascii="Times New Roman" w:hAnsi="Times New Roman"/>
          <w:sz w:val="32"/>
          <w:szCs w:val="32"/>
        </w:rPr>
      </w:r>
      <w:r>
        <w:rPr>
          <w:rFonts w:ascii="Times New Roman" w:hAnsi="Times New Roman"/>
          <w:sz w:val="32"/>
          <w:szCs w:val="32"/>
        </w:rPr>
      </w:r>
    </w:p>
    <w:p>
      <w:pPr>
        <w:pBdr/>
        <w:shd w:val="nil" w:color="auto"/>
        <w:spacing/>
        <w:ind/>
        <w:rPr>
          <w:sz w:val="22"/>
          <w:szCs w:val="22"/>
        </w:rPr>
      </w:pPr>
      <w:r>
        <w:rPr>
          <w:rFonts w:ascii="Times New Roman" w:hAnsi="Times New Roman" w:eastAsia="Times New Roman" w:cs="Times New Roman"/>
          <w:i/>
          <w:color w:val="000000"/>
          <w:sz w:val="28"/>
          <w:highlight w:val="none"/>
        </w:rPr>
        <w:br w:type="page" w:clear="all"/>
      </w:r>
      <w:r>
        <w:rPr>
          <w:sz w:val="22"/>
          <w:szCs w:val="22"/>
        </w:rPr>
      </w:r>
      <w:r>
        <w:rPr>
          <w:sz w:val="22"/>
          <w:szCs w:val="22"/>
        </w:rPr>
      </w:r>
    </w:p>
    <w:p>
      <w:pPr>
        <w:pBdr>
          <w:top w:val="none" w:color="000000" w:sz="4" w:space="0"/>
          <w:left w:val="none" w:color="000000" w:sz="4" w:space="0"/>
          <w:bottom w:val="none" w:color="000000" w:sz="4" w:space="0"/>
          <w:right w:val="none" w:color="000000" w:sz="4" w:space="0"/>
        </w:pBdr>
        <w:shd w:val="clear" w:color="ffffff" w:fill="ffffff"/>
        <w:spacing w:line="340" w:lineRule="atLeast"/>
        <w:ind w:right="0" w:firstLine="0" w:left="0"/>
        <w:jc w:val="right"/>
        <w:rPr>
          <w:rFonts w:ascii="Times New Roman" w:hAnsi="Times New Roman" w:eastAsia="Times New Roman" w:cs="Times New Roman"/>
          <w:bCs/>
          <w:i/>
          <w:color w:val="ff0000"/>
          <w:sz w:val="28"/>
          <w:szCs w:val="28"/>
          <w:highlight w:val="none"/>
        </w:rPr>
      </w:pPr>
      <w:r>
        <w:rPr>
          <w:rFonts w:ascii="Times New Roman" w:hAnsi="Times New Roman" w:eastAsia="Times New Roman" w:cs="Times New Roman"/>
          <w:i/>
          <w:color w:val="ff0000"/>
          <w:sz w:val="28"/>
        </w:rPr>
        <w:t xml:space="preserve">Mẫu số 03 – BBHĐ</w:t>
      </w:r>
      <w:r>
        <w:rPr>
          <w:rFonts w:ascii="Times New Roman" w:hAnsi="Times New Roman" w:eastAsia="Times New Roman" w:cs="Times New Roman"/>
          <w:bCs/>
          <w:i/>
          <w:color w:val="ff0000"/>
          <w:sz w:val="28"/>
          <w:szCs w:val="28"/>
          <w:highlight w:val="none"/>
        </w:rPr>
      </w:r>
      <w:r>
        <w:rPr>
          <w:rFonts w:ascii="Times New Roman" w:hAnsi="Times New Roman" w:eastAsia="Times New Roman" w:cs="Times New Roman"/>
          <w:bCs/>
          <w:i/>
          <w:color w:val="ff0000"/>
          <w:sz w:val="28"/>
          <w:szCs w:val="28"/>
          <w:highlight w:val="none"/>
        </w:rPr>
      </w:r>
    </w:p>
    <w:tbl>
      <w:tblPr>
        <w:tblStyle w:val="1098"/>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3583"/>
        <w:gridCol w:w="5771"/>
      </w:tblGrid>
      <w:tr>
        <w:trPr/>
        <w:tc>
          <w:tcPr>
            <w:tcBorders/>
            <w:tcMar>
              <w:left w:w="108" w:type="dxa"/>
              <w:top w:w="0" w:type="dxa"/>
              <w:right w:w="108" w:type="dxa"/>
              <w:bottom w:w="0" w:type="dxa"/>
            </w:tcMar>
            <w:tcW w:w="3583" w:type="dxa"/>
            <w:vAlign w:val="top"/>
            <w:textDirection w:val="lrTb"/>
            <w:noWrap w:val="false"/>
          </w:tcPr>
          <w:p>
            <w:pPr>
              <w:pBdr>
                <w:top w:val="none" w:color="000000" w:sz="4" w:space="0"/>
                <w:left w:val="none" w:color="000000" w:sz="4" w:space="0"/>
                <w:bottom w:val="none" w:color="000000" w:sz="4" w:space="0"/>
                <w:right w:val="none" w:color="000000" w:sz="4" w:space="0"/>
              </w:pBdr>
              <w:spacing w:after="40" w:line="253" w:lineRule="atLeast"/>
              <w:ind w:right="0" w:firstLine="0" w:left="0"/>
              <w:jc w:val="center"/>
              <w:rPr>
                <w:b w:val="0"/>
                <w:bCs w:val="0"/>
                <w:color w:val="ff0000"/>
              </w:rPr>
            </w:pPr>
            <w:r>
              <w:rPr>
                <w:rFonts w:ascii="Times New Roman" w:hAnsi="Times New Roman" w:eastAsia="Times New Roman" w:cs="Times New Roman"/>
                <w:b/>
                <w:color w:val="ff0000"/>
                <w:sz w:val="26"/>
              </w:rPr>
              <w:t xml:space="preserve">HỘI ĐỒNG XÉT TẶNG GIẢI THƯỞNG …………..</w:t>
              <w:br/>
            </w:r>
            <w:r>
              <w:rPr>
                <w:rFonts w:ascii="Times New Roman" w:hAnsi="Times New Roman" w:eastAsia="Times New Roman" w:cs="Times New Roman"/>
                <w:b w:val="0"/>
                <w:bCs w:val="0"/>
                <w:color w:val="ff0000"/>
                <w:sz w:val="26"/>
              </w:rPr>
              <w:t xml:space="preserve"> _____________</w:t>
            </w:r>
            <w:r>
              <w:rPr>
                <w:b w:val="0"/>
                <w:bCs w:val="0"/>
                <w:color w:val="ff0000"/>
              </w:rPr>
            </w:r>
            <w:r>
              <w:rPr>
                <w:b w:val="0"/>
                <w:bCs w:val="0"/>
                <w:color w:val="ff0000"/>
              </w:rPr>
            </w:r>
          </w:p>
        </w:tc>
        <w:tc>
          <w:tcPr>
            <w:tcBorders/>
            <w:tcMar>
              <w:left w:w="108" w:type="dxa"/>
              <w:top w:w="0" w:type="dxa"/>
              <w:right w:w="108" w:type="dxa"/>
              <w:bottom w:w="0" w:type="dxa"/>
            </w:tcMar>
            <w:tcW w:w="5771" w:type="dxa"/>
            <w:vAlign w:val="top"/>
            <w:textDirection w:val="lrTb"/>
            <w:noWrap w:val="false"/>
          </w:tcPr>
          <w:p>
            <w:pPr>
              <w:pBdr>
                <w:top w:val="none" w:color="000000" w:sz="4" w:space="0"/>
                <w:left w:val="none" w:color="000000" w:sz="4" w:space="0"/>
                <w:bottom w:val="none" w:color="000000" w:sz="4" w:space="0"/>
                <w:right w:val="none" w:color="000000" w:sz="4" w:space="0"/>
              </w:pBdr>
              <w:spacing w:after="40" w:line="253" w:lineRule="atLeast"/>
              <w:ind w:right="0" w:firstLine="0" w:left="0"/>
              <w:jc w:val="center"/>
              <w:rPr>
                <w:color w:val="ff0000"/>
              </w:rPr>
            </w:pPr>
            <w:r>
              <w:rPr>
                <w:rFonts w:ascii="Times New Roman" w:hAnsi="Times New Roman" w:eastAsia="Times New Roman" w:cs="Times New Roman"/>
                <w:b/>
                <w:color w:val="ff0000"/>
                <w:sz w:val="26"/>
              </w:rPr>
              <w:t xml:space="preserve">CỘNG HÒA XÃ HỘI CHỦ NGHĨA VIỆT NAM</w:t>
              <w:br/>
              <w:t xml:space="preserve"> Độc lập - Tự do - Hạnh phúc</w:t>
            </w:r>
            <w:r>
              <w:rPr>
                <w:color w:val="ff0000"/>
              </w:rPr>
            </w:r>
            <w:r>
              <w:rPr>
                <w:color w:val="ff0000"/>
              </w:rPr>
            </w:r>
          </w:p>
          <w:p>
            <w:pPr>
              <w:pBdr>
                <w:top w:val="none" w:color="000000" w:sz="4" w:space="0"/>
                <w:left w:val="none" w:color="000000" w:sz="4" w:space="0"/>
                <w:bottom w:val="none" w:color="000000" w:sz="4" w:space="0"/>
                <w:right w:val="none" w:color="000000" w:sz="4" w:space="0"/>
              </w:pBdr>
              <w:spacing w:after="40" w:line="253" w:lineRule="atLeast"/>
              <w:ind w:right="0" w:firstLine="0" w:left="0"/>
              <w:jc w:val="center"/>
              <w:rPr>
                <w:color w:val="ff0000"/>
              </w:rPr>
            </w:pPr>
            <w:r>
              <w:rPr>
                <w:rFonts w:ascii="Times New Roman" w:hAnsi="Times New Roman" w:eastAsia="Times New Roman" w:cs="Times New Roman"/>
                <w:b/>
                <w:color w:val="ff0000"/>
                <w:sz w:val="26"/>
                <w:vertAlign w:val="superscript"/>
              </w:rPr>
              <w:t xml:space="preserve">______________________________________</w:t>
            </w:r>
            <w:r>
              <w:rPr>
                <w:color w:val="ff0000"/>
              </w:rPr>
            </w:r>
            <w:r>
              <w:rPr>
                <w:color w:val="ff0000"/>
              </w:rPr>
            </w:r>
          </w:p>
          <w:p>
            <w:pPr>
              <w:pBdr>
                <w:top w:val="none" w:color="000000" w:sz="4" w:space="0"/>
                <w:left w:val="none" w:color="000000" w:sz="4" w:space="0"/>
                <w:bottom w:val="none" w:color="000000" w:sz="4" w:space="0"/>
                <w:right w:val="none" w:color="000000" w:sz="4" w:space="0"/>
              </w:pBdr>
              <w:spacing w:after="240" w:line="253" w:lineRule="atLeast"/>
              <w:ind w:right="0" w:firstLine="0" w:left="0"/>
              <w:jc w:val="center"/>
              <w:rPr>
                <w:color w:val="ff0000"/>
              </w:rPr>
            </w:pPr>
            <w:r>
              <w:rPr>
                <w:rFonts w:ascii="Times New Roman" w:hAnsi="Times New Roman" w:eastAsia="Times New Roman" w:cs="Times New Roman"/>
                <w:i/>
                <w:color w:val="ff0000"/>
                <w:sz w:val="26"/>
              </w:rPr>
              <w:t xml:space="preserve">Tây Ninh, ngày     tháng     năm ………</w:t>
            </w:r>
            <w:r>
              <w:rPr>
                <w:color w:val="ff0000"/>
              </w:rPr>
            </w:r>
            <w:r>
              <w:rPr>
                <w:color w:val="ff0000"/>
              </w:rPr>
            </w:r>
          </w:p>
        </w:tc>
      </w:tr>
    </w:tbl>
    <w:p>
      <w:pPr>
        <w:pBdr>
          <w:top w:val="none" w:color="000000" w:sz="4" w:space="0"/>
          <w:left w:val="none" w:color="000000" w:sz="4" w:space="0"/>
          <w:bottom w:val="none" w:color="000000" w:sz="4" w:space="0"/>
          <w:right w:val="none" w:color="000000" w:sz="4" w:space="0"/>
        </w:pBdr>
        <w:spacing w:after="360" w:before="360"/>
        <w:ind w:right="0" w:firstLine="0" w:left="0"/>
        <w:jc w:val="center"/>
        <w:rPr>
          <w:color w:val="ff0000"/>
        </w:rPr>
      </w:pPr>
      <w:r>
        <w:rPr>
          <w:rFonts w:ascii="Times New Roman" w:hAnsi="Times New Roman" w:eastAsia="Times New Roman" w:cs="Times New Roman"/>
          <w:b/>
          <w:color w:val="ff0000"/>
          <w:sz w:val="28"/>
        </w:rPr>
        <w:t xml:space="preserve">BIÊN BẢN HỌP HỘI ĐỒNG XÉT TẶNG GIẢI THƯỞNG</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b/>
          <w:color w:val="ff0000"/>
          <w:sz w:val="28"/>
        </w:rPr>
        <w:t xml:space="preserve">I. THÔNG TIN CHUNG VỀ PHIÊN HỌP</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color w:val="ff0000"/>
          <w:sz w:val="28"/>
        </w:rPr>
        <w:t xml:space="preserve">1. Quyết định thành lập Hội đồng: Quyết định số ……/QĐ-UBND ngày….   tháng ….. năm……. của UBND tỉnh Tây Ninh.</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color w:val="ff0000"/>
          <w:sz w:val="28"/>
        </w:rPr>
        <w:t xml:space="preserve">2. Thời gian họp: Vào lúc ..... giờ ..... phút, ngày ..... tháng ..... năm ……….</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color w:val="ff0000"/>
          <w:sz w:val="28"/>
        </w:rPr>
        <w:t xml:space="preserve">3. Địa điểm họp: Trụ sở Cơ quan Thường trực Hội đồng (Liên hiệp các Hội Khoa học và Kỹ thuật tỉnh Tây Ninh).</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color w:val="ff0000"/>
          <w:sz w:val="28"/>
        </w:rPr>
        <w:t xml:space="preserve">4. Thành phần Hội đồng tham dự phiên họp:</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color w:val="ff0000"/>
          <w:sz w:val="28"/>
        </w:rPr>
        <w:t xml:space="preserve">   - Tổng số thành viên Hội đồng theo Quyết định: ..... thành viên.</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color w:val="ff0000"/>
          <w:sz w:val="28"/>
        </w:rPr>
        <w:t xml:space="preserve">   - Số thành viên có mặt: ..... / ..... thành viên (đạt tỷ lệ ..... %, bảo đảm điều kiện tối thiểu 3/4 thành viên tham dự).</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color w:val="ff0000"/>
          <w:sz w:val="28"/>
        </w:rPr>
        <w:t xml:space="preserve">   - Số thành viên vắng mặt: ..... thành viên (Họ và tên, lý do vắng mặt): .....................................................</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color w:val="ff0000"/>
          <w:sz w:val="28"/>
        </w:rPr>
        <w:t xml:space="preserve">   - Thành viên gửi phiếu biểu quyết/ý kiến nhận xét bằng văn bản trước phiên họp: ..... thành viên.</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color w:val="ff0000"/>
          <w:sz w:val="28"/>
        </w:rPr>
        <w:t xml:space="preserve">5. Chủ trì phiên họp: Ông/Bà ...................................................., Chức vụ: ...................................................., Chủ tịch/Phó Chủ tịch Hội đồng.</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color w:val="ff0000"/>
          <w:sz w:val="28"/>
        </w:rPr>
        <w:t xml:space="preserve">6. Thư ký khoa học phiên họp: Ông/Bà ...................................................., Chức vụ: ....................................................</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b/>
          <w:color w:val="ff0000"/>
          <w:sz w:val="28"/>
        </w:rPr>
        <w:t xml:space="preserve">II. NỘI DUNG VÀ TRÌNH TỰ LÀM VIỆC CỦA HỘI ĐỒNG</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color w:val="ff0000"/>
          <w:sz w:val="28"/>
        </w:rPr>
        <w:t xml:space="preserve">1. Đại diện Cơ quan Thường trực Hội đồng thông qua Quyết định thành lập Hội đồng, phổ biến nguyên tắc, tiêu chuẩn, điều kiện xét tặng giải thưởng theo Quy chế.</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color w:val="ff0000"/>
          <w:sz w:val="28"/>
        </w:rPr>
        <w:t xml:space="preserve">2. Thư ký khoa học trình bày báo cáo tổng hợp kết quả tiếp nhận, phân loại và thẩm định sơ bộ đối với từng hồ sơ đăng ký tham gia xét tặng giải thưởng.</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color w:val="ff0000"/>
          <w:sz w:val="28"/>
        </w:rPr>
        <w:t xml:space="preserve">3. Các Ủy viên phản biện và thành viên Hội đồng trình bày ý kiến nhận xét, đánh giá chuyên môn chi tiết đối với từng công trình, sáng kiến, giải pháp (kèm theo văn bản nhận xét của thành viên vắng mặt nếu có).</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color w:val="ff0000"/>
          <w:sz w:val="28"/>
        </w:rPr>
        <w:t xml:space="preserve">4. Hội đồng tiến hành thảo luận dân chủ, khách quan, đối chiếu từng tiêu chuẩn về tính mới, tính sáng tạo, hiệu quả ứng dụng thực tế và giá trị làm lợi kinh tế - xã hội tại tỉnh Tây Ninh.</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b/>
          <w:color w:val="ff0000"/>
          <w:sz w:val="28"/>
        </w:rPr>
        <w:t xml:space="preserve">III. KẾT QUẢ BỎ PHIẾU KÍN</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567" w:left="0"/>
        <w:jc w:val="both"/>
        <w:rPr>
          <w:color w:val="ff0000"/>
        </w:rPr>
      </w:pPr>
      <w:r>
        <w:rPr>
          <w:rFonts w:ascii="Times New Roman" w:hAnsi="Times New Roman" w:eastAsia="Times New Roman" w:cs="Times New Roman"/>
          <w:color w:val="ff0000"/>
          <w:sz w:val="28"/>
        </w:rPr>
        <w:t xml:space="preserve">Hội đồng đã bầu Ban kiểm phiếu gồm 03 thành viên (Trưởng ban: Ông/Bà ........................................; 02 Ủy viên: Ông/Bà ........................................ và Ông/Bà ........................................). Kết quả kiểm phiếu cụ thể như sa</w:t>
      </w:r>
      <w:r>
        <w:rPr>
          <w:rFonts w:ascii="Times New Roman" w:hAnsi="Times New Roman" w:eastAsia="Times New Roman" w:cs="Times New Roman"/>
          <w:color w:val="ff0000"/>
          <w:sz w:val="28"/>
        </w:rPr>
        <w:t xml:space="preserve">u:</w:t>
      </w:r>
      <w:r>
        <w:rPr>
          <w:color w:val="ff0000"/>
        </w:rPr>
      </w:r>
      <w:r>
        <w:rPr>
          <w:color w:val="ff0000"/>
        </w:rPr>
      </w:r>
    </w:p>
    <w:tbl>
      <w:tblPr>
        <w:tblStyle w:val="1098"/>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754"/>
        <w:gridCol w:w="1501"/>
        <w:gridCol w:w="1865"/>
        <w:gridCol w:w="1478"/>
        <w:gridCol w:w="1914"/>
        <w:gridCol w:w="1559"/>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54"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ff0000"/>
              </w:rPr>
            </w:pPr>
            <w:r>
              <w:rPr>
                <w:rFonts w:ascii="Times New Roman" w:hAnsi="Times New Roman" w:eastAsia="Times New Roman" w:cs="Times New Roman"/>
                <w:b/>
                <w:color w:val="ff0000"/>
                <w:sz w:val="28"/>
              </w:rPr>
              <w:t xml:space="preserve">STT</w:t>
            </w:r>
            <w:r>
              <w:rPr>
                <w:color w:val="ff0000"/>
              </w:rPr>
            </w:r>
            <w:r>
              <w:rPr>
                <w:color w:val="ff0000"/>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01"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ff0000"/>
              </w:rPr>
            </w:pPr>
            <w:r>
              <w:rPr>
                <w:rFonts w:ascii="Times New Roman" w:hAnsi="Times New Roman" w:eastAsia="Times New Roman" w:cs="Times New Roman"/>
                <w:b/>
                <w:color w:val="ff0000"/>
                <w:sz w:val="28"/>
              </w:rPr>
              <w:t xml:space="preserve">Họ và tên tác giả</w:t>
            </w:r>
            <w:r>
              <w:rPr>
                <w:color w:val="ff0000"/>
              </w:rPr>
            </w:r>
            <w:r>
              <w:rPr>
                <w:color w:val="ff0000"/>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65"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ff0000"/>
              </w:rPr>
            </w:pPr>
            <w:r>
              <w:rPr>
                <w:rFonts w:ascii="Times New Roman" w:hAnsi="Times New Roman" w:eastAsia="Times New Roman" w:cs="Times New Roman"/>
                <w:b/>
                <w:color w:val="ff0000"/>
                <w:sz w:val="28"/>
              </w:rPr>
              <w:t xml:space="preserve">Tên công trình/sáng kiến</w:t>
            </w:r>
            <w:r>
              <w:rPr>
                <w:color w:val="ff0000"/>
              </w:rPr>
            </w:r>
            <w:r>
              <w:rPr>
                <w:color w:val="ff0000"/>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78"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ff0000"/>
              </w:rPr>
            </w:pPr>
            <w:r>
              <w:rPr>
                <w:rFonts w:ascii="Times New Roman" w:hAnsi="Times New Roman" w:eastAsia="Times New Roman" w:cs="Times New Roman"/>
                <w:b/>
                <w:color w:val="ff0000"/>
                <w:sz w:val="28"/>
              </w:rPr>
              <w:t xml:space="preserve">Giải thưởng đề nghị</w:t>
            </w:r>
            <w:r>
              <w:rPr>
                <w:color w:val="ff0000"/>
              </w:rPr>
            </w:r>
            <w:r>
              <w:rPr>
                <w:color w:val="ff0000"/>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14"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ff0000"/>
              </w:rPr>
            </w:pPr>
            <w:r>
              <w:rPr>
                <w:rFonts w:ascii="Times New Roman" w:hAnsi="Times New Roman" w:eastAsia="Times New Roman" w:cs="Times New Roman"/>
                <w:b/>
                <w:color w:val="ff0000"/>
                <w:sz w:val="28"/>
              </w:rPr>
              <w:t xml:space="preserve">Số phiếu đồng ý / Tổng số thành viên</w:t>
            </w:r>
            <w:r>
              <w:rPr>
                <w:color w:val="ff0000"/>
              </w:rPr>
            </w:r>
            <w:r>
              <w:rPr>
                <w:color w:val="ff0000"/>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ff0000"/>
              </w:rPr>
            </w:pPr>
            <w:r>
              <w:rPr>
                <w:rFonts w:ascii="Times New Roman" w:hAnsi="Times New Roman" w:eastAsia="Times New Roman" w:cs="Times New Roman"/>
                <w:b/>
                <w:color w:val="ff0000"/>
                <w:sz w:val="28"/>
              </w:rPr>
              <w:t xml:space="preserve">Tỷ lệ % đồng ý</w:t>
            </w:r>
            <w:r>
              <w:rPr>
                <w:color w:val="ff0000"/>
              </w:rPr>
            </w:r>
            <w:r>
              <w:rPr>
                <w:color w:val="ff0000"/>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54"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ff0000"/>
              </w:rPr>
            </w:pPr>
            <w:r>
              <w:rPr>
                <w:rFonts w:ascii="Times New Roman" w:hAnsi="Times New Roman" w:eastAsia="Times New Roman" w:cs="Times New Roman"/>
                <w:color w:val="ff0000"/>
                <w:sz w:val="28"/>
              </w:rPr>
              <w:t xml:space="preserve">1</w:t>
            </w:r>
            <w:r>
              <w:rPr>
                <w:color w:val="ff0000"/>
              </w:rPr>
            </w:r>
            <w:r>
              <w:rPr>
                <w:color w:val="ff0000"/>
              </w:rPr>
            </w:r>
          </w:p>
        </w:tc>
        <w:tc>
          <w:tcPr>
            <w:tcBorders>
              <w:bottom w:val="single" w:color="000000" w:sz="8" w:space="0"/>
              <w:right w:val="single" w:color="000000" w:sz="8" w:space="0"/>
            </w:tcBorders>
            <w:tcMar>
              <w:left w:w="108" w:type="dxa"/>
              <w:top w:w="0" w:type="dxa"/>
              <w:right w:w="108" w:type="dxa"/>
              <w:bottom w:w="0" w:type="dxa"/>
            </w:tcMar>
            <w:tcW w:w="1501"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rPr>
                <w:color w:val="ff0000"/>
              </w:rPr>
            </w:pPr>
            <w:r>
              <w:rPr>
                <w:rFonts w:ascii="Times New Roman" w:hAnsi="Times New Roman" w:eastAsia="Times New Roman" w:cs="Times New Roman"/>
                <w:color w:val="ff0000"/>
                <w:sz w:val="28"/>
              </w:rPr>
              <w:t xml:space="preserve"> </w:t>
            </w:r>
            <w:r>
              <w:rPr>
                <w:color w:val="ff0000"/>
              </w:rPr>
            </w:r>
            <w:r>
              <w:rPr>
                <w:color w:val="ff0000"/>
              </w:rPr>
            </w:r>
          </w:p>
        </w:tc>
        <w:tc>
          <w:tcPr>
            <w:tcBorders>
              <w:bottom w:val="single" w:color="000000" w:sz="8" w:space="0"/>
              <w:right w:val="single" w:color="000000" w:sz="8" w:space="0"/>
            </w:tcBorders>
            <w:tcMar>
              <w:left w:w="108" w:type="dxa"/>
              <w:top w:w="0" w:type="dxa"/>
              <w:right w:w="108" w:type="dxa"/>
              <w:bottom w:w="0" w:type="dxa"/>
            </w:tcMar>
            <w:tcW w:w="1865"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rPr>
                <w:color w:val="ff0000"/>
              </w:rPr>
            </w:pPr>
            <w:r>
              <w:rPr>
                <w:rFonts w:ascii="Times New Roman" w:hAnsi="Times New Roman" w:eastAsia="Times New Roman" w:cs="Times New Roman"/>
                <w:color w:val="ff0000"/>
                <w:sz w:val="28"/>
              </w:rPr>
              <w:t xml:space="preserve"> </w:t>
            </w:r>
            <w:r>
              <w:rPr>
                <w:color w:val="ff0000"/>
              </w:rPr>
            </w:r>
            <w:r>
              <w:rPr>
                <w:color w:val="ff0000"/>
              </w:rPr>
            </w:r>
          </w:p>
        </w:tc>
        <w:tc>
          <w:tcPr>
            <w:tcBorders>
              <w:bottom w:val="single" w:color="000000" w:sz="8" w:space="0"/>
              <w:right w:val="single" w:color="000000" w:sz="8" w:space="0"/>
            </w:tcBorders>
            <w:tcMar>
              <w:left w:w="108" w:type="dxa"/>
              <w:top w:w="0" w:type="dxa"/>
              <w:right w:w="108" w:type="dxa"/>
              <w:bottom w:w="0" w:type="dxa"/>
            </w:tcMar>
            <w:tcW w:w="1478"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rPr>
                <w:color w:val="ff0000"/>
              </w:rPr>
            </w:pPr>
            <w:r>
              <w:rPr>
                <w:rFonts w:ascii="Times New Roman" w:hAnsi="Times New Roman" w:eastAsia="Times New Roman" w:cs="Times New Roman"/>
                <w:color w:val="ff0000"/>
                <w:sz w:val="28"/>
              </w:rPr>
              <w:t xml:space="preserve"> </w:t>
            </w:r>
            <w:r>
              <w:rPr>
                <w:color w:val="ff0000"/>
              </w:rPr>
            </w:r>
            <w:r>
              <w:rPr>
                <w:color w:val="ff0000"/>
              </w:rPr>
            </w:r>
          </w:p>
        </w:tc>
        <w:tc>
          <w:tcPr>
            <w:tcBorders>
              <w:bottom w:val="single" w:color="000000" w:sz="8" w:space="0"/>
              <w:right w:val="single" w:color="000000" w:sz="8" w:space="0"/>
            </w:tcBorders>
            <w:tcMar>
              <w:left w:w="108" w:type="dxa"/>
              <w:top w:w="0" w:type="dxa"/>
              <w:right w:w="108" w:type="dxa"/>
              <w:bottom w:w="0" w:type="dxa"/>
            </w:tcMar>
            <w:tcW w:w="1914"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ff0000"/>
              </w:rPr>
            </w:pPr>
            <w:r>
              <w:rPr>
                <w:rFonts w:ascii="Times New Roman" w:hAnsi="Times New Roman" w:eastAsia="Times New Roman" w:cs="Times New Roman"/>
                <w:color w:val="ff0000"/>
                <w:sz w:val="28"/>
              </w:rPr>
              <w:t xml:space="preserve"> </w:t>
            </w:r>
            <w:r>
              <w:rPr>
                <w:color w:val="ff0000"/>
              </w:rPr>
            </w:r>
            <w:r>
              <w:rPr>
                <w:color w:val="ff0000"/>
              </w:rPr>
            </w:r>
          </w:p>
        </w:tc>
        <w:tc>
          <w:tcPr>
            <w:tcBorders>
              <w:bottom w:val="single" w:color="000000" w:sz="8" w:space="0"/>
              <w:right w:val="single" w:color="000000" w:sz="8" w:space="0"/>
            </w:tcBorders>
            <w:tcMar>
              <w:left w:w="108" w:type="dxa"/>
              <w:top w:w="0" w:type="dxa"/>
              <w:right w:w="108" w:type="dxa"/>
              <w:bottom w:w="0" w:type="dxa"/>
            </w:tcMar>
            <w:tcW w:w="1559"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ff0000"/>
              </w:rPr>
            </w:pPr>
            <w:r>
              <w:rPr>
                <w:rFonts w:ascii="Times New Roman" w:hAnsi="Times New Roman" w:eastAsia="Times New Roman" w:cs="Times New Roman"/>
                <w:color w:val="ff0000"/>
                <w:sz w:val="28"/>
              </w:rPr>
              <w:t xml:space="preserve"> </w:t>
            </w:r>
            <w:r>
              <w:rPr>
                <w:color w:val="ff0000"/>
              </w:rPr>
            </w:r>
            <w:r>
              <w:rPr>
                <w:color w:val="ff0000"/>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54"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ff0000"/>
              </w:rPr>
            </w:pPr>
            <w:r>
              <w:rPr>
                <w:rFonts w:ascii="Times New Roman" w:hAnsi="Times New Roman" w:eastAsia="Times New Roman" w:cs="Times New Roman"/>
                <w:color w:val="ff0000"/>
                <w:sz w:val="28"/>
              </w:rPr>
              <w:t xml:space="preserve">2</w:t>
            </w:r>
            <w:r>
              <w:rPr>
                <w:color w:val="ff0000"/>
              </w:rPr>
            </w:r>
            <w:r>
              <w:rPr>
                <w:color w:val="ff0000"/>
              </w:rPr>
            </w:r>
          </w:p>
        </w:tc>
        <w:tc>
          <w:tcPr>
            <w:tcBorders>
              <w:bottom w:val="single" w:color="000000" w:sz="8" w:space="0"/>
              <w:right w:val="single" w:color="000000" w:sz="8" w:space="0"/>
            </w:tcBorders>
            <w:tcMar>
              <w:left w:w="108" w:type="dxa"/>
              <w:top w:w="0" w:type="dxa"/>
              <w:right w:w="108" w:type="dxa"/>
              <w:bottom w:w="0" w:type="dxa"/>
            </w:tcMar>
            <w:tcW w:w="1501"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rPr>
                <w:color w:val="ff0000"/>
              </w:rPr>
            </w:pPr>
            <w:r>
              <w:rPr>
                <w:rFonts w:ascii="Times New Roman" w:hAnsi="Times New Roman" w:eastAsia="Times New Roman" w:cs="Times New Roman"/>
                <w:color w:val="ff0000"/>
                <w:sz w:val="28"/>
              </w:rPr>
              <w:t xml:space="preserve"> </w:t>
            </w:r>
            <w:r>
              <w:rPr>
                <w:color w:val="ff0000"/>
              </w:rPr>
            </w:r>
            <w:r>
              <w:rPr>
                <w:color w:val="ff0000"/>
              </w:rPr>
            </w:r>
          </w:p>
        </w:tc>
        <w:tc>
          <w:tcPr>
            <w:tcBorders>
              <w:bottom w:val="single" w:color="000000" w:sz="8" w:space="0"/>
              <w:right w:val="single" w:color="000000" w:sz="8" w:space="0"/>
            </w:tcBorders>
            <w:tcMar>
              <w:left w:w="108" w:type="dxa"/>
              <w:top w:w="0" w:type="dxa"/>
              <w:right w:w="108" w:type="dxa"/>
              <w:bottom w:w="0" w:type="dxa"/>
            </w:tcMar>
            <w:tcW w:w="1865"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rPr>
                <w:color w:val="ff0000"/>
              </w:rPr>
            </w:pPr>
            <w:r>
              <w:rPr>
                <w:rFonts w:ascii="Times New Roman" w:hAnsi="Times New Roman" w:eastAsia="Times New Roman" w:cs="Times New Roman"/>
                <w:color w:val="ff0000"/>
                <w:sz w:val="28"/>
              </w:rPr>
              <w:t xml:space="preserve"> </w:t>
            </w:r>
            <w:r>
              <w:rPr>
                <w:color w:val="ff0000"/>
              </w:rPr>
            </w:r>
            <w:r>
              <w:rPr>
                <w:color w:val="ff0000"/>
              </w:rPr>
            </w:r>
          </w:p>
        </w:tc>
        <w:tc>
          <w:tcPr>
            <w:tcBorders>
              <w:bottom w:val="single" w:color="000000" w:sz="8" w:space="0"/>
              <w:right w:val="single" w:color="000000" w:sz="8" w:space="0"/>
            </w:tcBorders>
            <w:tcMar>
              <w:left w:w="108" w:type="dxa"/>
              <w:top w:w="0" w:type="dxa"/>
              <w:right w:w="108" w:type="dxa"/>
              <w:bottom w:w="0" w:type="dxa"/>
            </w:tcMar>
            <w:tcW w:w="1478"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rPr>
                <w:color w:val="ff0000"/>
              </w:rPr>
            </w:pPr>
            <w:r>
              <w:rPr>
                <w:rFonts w:ascii="Times New Roman" w:hAnsi="Times New Roman" w:eastAsia="Times New Roman" w:cs="Times New Roman"/>
                <w:color w:val="ff0000"/>
                <w:sz w:val="28"/>
              </w:rPr>
              <w:t xml:space="preserve"> </w:t>
            </w:r>
            <w:r>
              <w:rPr>
                <w:color w:val="ff0000"/>
              </w:rPr>
            </w:r>
            <w:r>
              <w:rPr>
                <w:color w:val="ff0000"/>
              </w:rPr>
            </w:r>
          </w:p>
        </w:tc>
        <w:tc>
          <w:tcPr>
            <w:tcBorders>
              <w:bottom w:val="single" w:color="000000" w:sz="8" w:space="0"/>
              <w:right w:val="single" w:color="000000" w:sz="8" w:space="0"/>
            </w:tcBorders>
            <w:tcMar>
              <w:left w:w="108" w:type="dxa"/>
              <w:top w:w="0" w:type="dxa"/>
              <w:right w:w="108" w:type="dxa"/>
              <w:bottom w:w="0" w:type="dxa"/>
            </w:tcMar>
            <w:tcW w:w="1914"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ff0000"/>
              </w:rPr>
            </w:pPr>
            <w:r>
              <w:rPr>
                <w:rFonts w:ascii="Times New Roman" w:hAnsi="Times New Roman" w:eastAsia="Times New Roman" w:cs="Times New Roman"/>
                <w:color w:val="ff0000"/>
                <w:sz w:val="28"/>
              </w:rPr>
              <w:t xml:space="preserve"> </w:t>
            </w:r>
            <w:r>
              <w:rPr>
                <w:color w:val="ff0000"/>
              </w:rPr>
            </w:r>
            <w:r>
              <w:rPr>
                <w:color w:val="ff0000"/>
              </w:rPr>
            </w:r>
          </w:p>
        </w:tc>
        <w:tc>
          <w:tcPr>
            <w:tcBorders>
              <w:bottom w:val="single" w:color="000000" w:sz="8" w:space="0"/>
              <w:right w:val="single" w:color="000000" w:sz="8" w:space="0"/>
            </w:tcBorders>
            <w:tcMar>
              <w:left w:w="108" w:type="dxa"/>
              <w:top w:w="0" w:type="dxa"/>
              <w:right w:w="108" w:type="dxa"/>
              <w:bottom w:w="0" w:type="dxa"/>
            </w:tcMar>
            <w:tcW w:w="1559"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ff0000"/>
              </w:rPr>
            </w:pPr>
            <w:r>
              <w:rPr>
                <w:rFonts w:ascii="Times New Roman" w:hAnsi="Times New Roman" w:eastAsia="Times New Roman" w:cs="Times New Roman"/>
                <w:color w:val="ff0000"/>
                <w:sz w:val="28"/>
              </w:rPr>
              <w:t xml:space="preserve"> </w:t>
            </w:r>
            <w:r>
              <w:rPr>
                <w:color w:val="ff0000"/>
              </w:rPr>
            </w:r>
            <w:r>
              <w:rPr>
                <w:color w:val="ff0000"/>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754"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ff0000"/>
              </w:rPr>
            </w:pPr>
            <w:r>
              <w:rPr>
                <w:rFonts w:ascii="Times New Roman" w:hAnsi="Times New Roman" w:eastAsia="Times New Roman" w:cs="Times New Roman"/>
                <w:color w:val="ff0000"/>
                <w:sz w:val="28"/>
              </w:rPr>
              <w:t xml:space="preserve">3</w:t>
            </w:r>
            <w:r>
              <w:rPr>
                <w:color w:val="ff0000"/>
              </w:rPr>
            </w:r>
            <w:r>
              <w:rPr>
                <w:color w:val="ff0000"/>
              </w:rPr>
            </w:r>
          </w:p>
        </w:tc>
        <w:tc>
          <w:tcPr>
            <w:tcBorders>
              <w:bottom w:val="single" w:color="000000" w:sz="8" w:space="0"/>
              <w:right w:val="single" w:color="000000" w:sz="8" w:space="0"/>
            </w:tcBorders>
            <w:tcMar>
              <w:left w:w="108" w:type="dxa"/>
              <w:top w:w="0" w:type="dxa"/>
              <w:right w:w="108" w:type="dxa"/>
              <w:bottom w:w="0" w:type="dxa"/>
            </w:tcMar>
            <w:tcW w:w="1501"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rPr>
                <w:color w:val="ff0000"/>
              </w:rPr>
            </w:pPr>
            <w:r>
              <w:rPr>
                <w:rFonts w:ascii="Times New Roman" w:hAnsi="Times New Roman" w:eastAsia="Times New Roman" w:cs="Times New Roman"/>
                <w:color w:val="ff0000"/>
                <w:sz w:val="28"/>
              </w:rPr>
              <w:t xml:space="preserve"> </w:t>
            </w:r>
            <w:r>
              <w:rPr>
                <w:color w:val="ff0000"/>
              </w:rPr>
            </w:r>
            <w:r>
              <w:rPr>
                <w:color w:val="ff0000"/>
              </w:rPr>
            </w:r>
          </w:p>
        </w:tc>
        <w:tc>
          <w:tcPr>
            <w:tcBorders>
              <w:bottom w:val="single" w:color="000000" w:sz="8" w:space="0"/>
              <w:right w:val="single" w:color="000000" w:sz="8" w:space="0"/>
            </w:tcBorders>
            <w:tcMar>
              <w:left w:w="108" w:type="dxa"/>
              <w:top w:w="0" w:type="dxa"/>
              <w:right w:w="108" w:type="dxa"/>
              <w:bottom w:w="0" w:type="dxa"/>
            </w:tcMar>
            <w:tcW w:w="1865"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rPr>
                <w:color w:val="ff0000"/>
              </w:rPr>
            </w:pPr>
            <w:r>
              <w:rPr>
                <w:rFonts w:ascii="Times New Roman" w:hAnsi="Times New Roman" w:eastAsia="Times New Roman" w:cs="Times New Roman"/>
                <w:color w:val="ff0000"/>
                <w:sz w:val="28"/>
              </w:rPr>
              <w:t xml:space="preserve"> </w:t>
            </w:r>
            <w:r>
              <w:rPr>
                <w:color w:val="ff0000"/>
              </w:rPr>
            </w:r>
            <w:r>
              <w:rPr>
                <w:color w:val="ff0000"/>
              </w:rPr>
            </w:r>
          </w:p>
        </w:tc>
        <w:tc>
          <w:tcPr>
            <w:tcBorders>
              <w:bottom w:val="single" w:color="000000" w:sz="8" w:space="0"/>
              <w:right w:val="single" w:color="000000" w:sz="8" w:space="0"/>
            </w:tcBorders>
            <w:tcMar>
              <w:left w:w="108" w:type="dxa"/>
              <w:top w:w="0" w:type="dxa"/>
              <w:right w:w="108" w:type="dxa"/>
              <w:bottom w:w="0" w:type="dxa"/>
            </w:tcMar>
            <w:tcW w:w="1478"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rPr>
                <w:color w:val="ff0000"/>
              </w:rPr>
            </w:pPr>
            <w:r>
              <w:rPr>
                <w:rFonts w:ascii="Times New Roman" w:hAnsi="Times New Roman" w:eastAsia="Times New Roman" w:cs="Times New Roman"/>
                <w:color w:val="ff0000"/>
                <w:sz w:val="28"/>
              </w:rPr>
              <w:t xml:space="preserve"> </w:t>
            </w:r>
            <w:r>
              <w:rPr>
                <w:color w:val="ff0000"/>
              </w:rPr>
            </w:r>
            <w:r>
              <w:rPr>
                <w:color w:val="ff0000"/>
              </w:rPr>
            </w:r>
          </w:p>
        </w:tc>
        <w:tc>
          <w:tcPr>
            <w:tcBorders>
              <w:bottom w:val="single" w:color="000000" w:sz="8" w:space="0"/>
              <w:right w:val="single" w:color="000000" w:sz="8" w:space="0"/>
            </w:tcBorders>
            <w:tcMar>
              <w:left w:w="108" w:type="dxa"/>
              <w:top w:w="0" w:type="dxa"/>
              <w:right w:w="108" w:type="dxa"/>
              <w:bottom w:w="0" w:type="dxa"/>
            </w:tcMar>
            <w:tcW w:w="1914"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ff0000"/>
              </w:rPr>
            </w:pPr>
            <w:r>
              <w:rPr>
                <w:rFonts w:ascii="Times New Roman" w:hAnsi="Times New Roman" w:eastAsia="Times New Roman" w:cs="Times New Roman"/>
                <w:color w:val="ff0000"/>
                <w:sz w:val="28"/>
              </w:rPr>
              <w:t xml:space="preserve"> </w:t>
            </w:r>
            <w:r>
              <w:rPr>
                <w:color w:val="ff0000"/>
              </w:rPr>
            </w:r>
            <w:r>
              <w:rPr>
                <w:color w:val="ff0000"/>
              </w:rPr>
            </w:r>
          </w:p>
        </w:tc>
        <w:tc>
          <w:tcPr>
            <w:tcBorders>
              <w:bottom w:val="single" w:color="000000" w:sz="8" w:space="0"/>
              <w:right w:val="single" w:color="000000" w:sz="8" w:space="0"/>
            </w:tcBorders>
            <w:tcMar>
              <w:left w:w="108" w:type="dxa"/>
              <w:top w:w="0" w:type="dxa"/>
              <w:right w:w="108" w:type="dxa"/>
              <w:bottom w:w="0" w:type="dxa"/>
            </w:tcMar>
            <w:tcW w:w="1559" w:type="dxa"/>
            <w:vAlign w:val="top"/>
            <w:textDirection w:val="lrTb"/>
            <w:noWrap w:val="false"/>
          </w:tcPr>
          <w:p>
            <w:pPr>
              <w:pBdr>
                <w:top w:val="none" w:color="000000" w:sz="4" w:space="0"/>
                <w:left w:val="none" w:color="000000" w:sz="4" w:space="0"/>
                <w:bottom w:val="none" w:color="000000" w:sz="4" w:space="0"/>
                <w:right w:val="none" w:color="000000" w:sz="4" w:space="0"/>
              </w:pBdr>
              <w:spacing w:after="40" w:before="40" w:line="253" w:lineRule="atLeast"/>
              <w:ind w:right="0" w:firstLine="0" w:left="0"/>
              <w:jc w:val="center"/>
              <w:rPr>
                <w:color w:val="ff0000"/>
              </w:rPr>
            </w:pPr>
            <w:r>
              <w:rPr>
                <w:rFonts w:ascii="Times New Roman" w:hAnsi="Times New Roman" w:eastAsia="Times New Roman" w:cs="Times New Roman"/>
                <w:color w:val="ff0000"/>
                <w:sz w:val="28"/>
              </w:rPr>
              <w:t xml:space="preserve"> </w:t>
            </w:r>
            <w:r>
              <w:rPr>
                <w:color w:val="ff0000"/>
              </w:rPr>
            </w:r>
            <w:r>
              <w:rPr>
                <w:color w:val="ff0000"/>
              </w:rPr>
            </w:r>
          </w:p>
        </w:tc>
      </w:tr>
    </w:tbl>
    <w:p>
      <w:pPr>
        <w:pBdr>
          <w:top w:val="none" w:color="000000" w:sz="4" w:space="0"/>
          <w:left w:val="none" w:color="000000" w:sz="4" w:space="0"/>
          <w:bottom w:val="none" w:color="000000" w:sz="4" w:space="0"/>
          <w:right w:val="none" w:color="000000" w:sz="4" w:space="0"/>
        </w:pBdr>
        <w:tabs>
          <w:tab w:val="left" w:leader="none" w:pos="851"/>
        </w:tabs>
        <w:spacing w:after="120" w:before="240" w:line="253" w:lineRule="atLeast"/>
        <w:ind w:right="0" w:firstLine="567" w:left="0"/>
        <w:jc w:val="both"/>
        <w:rPr>
          <w:color w:val="ff0000"/>
        </w:rPr>
      </w:pPr>
      <w:r>
        <w:rPr>
          <w:rFonts w:ascii="Times New Roman" w:hAnsi="Times New Roman" w:eastAsia="Times New Roman" w:cs="Times New Roman"/>
          <w:b/>
          <w:color w:val="ff0000"/>
          <w:sz w:val="28"/>
        </w:rPr>
        <w:t xml:space="preserve">IV. KẾT LUẬN VÀ KIẾN NGHỊ CỦA HỘI ĐỒNG</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80" w:line="253" w:lineRule="atLeast"/>
        <w:ind w:right="0" w:firstLine="567" w:left="0"/>
        <w:jc w:val="both"/>
        <w:rPr>
          <w:color w:val="ff0000"/>
        </w:rPr>
      </w:pPr>
      <w:r>
        <w:rPr>
          <w:rFonts w:ascii="Times New Roman" w:hAnsi="Times New Roman" w:eastAsia="Times New Roman" w:cs="Times New Roman"/>
          <w:color w:val="ff0000"/>
          <w:sz w:val="28"/>
        </w:rPr>
        <w:t xml:space="preserve">1. Căn cứ kết quả bỏ phiếu kín, các cá nhân có tỷ lệ phiếu đồng ý đạt từ 80% trở lên tính trên tổng số thành viên Hội đồng có mặt tại cuộc họp đủ điều kiện đề nghị UBND tỉnh phê duyệt công nhận và tôn vinh giải thưởng.</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80" w:line="253" w:lineRule="atLeast"/>
        <w:ind w:right="0" w:firstLine="567" w:left="0"/>
        <w:jc w:val="both"/>
        <w:rPr>
          <w:color w:val="ff0000"/>
        </w:rPr>
      </w:pPr>
      <w:r>
        <w:rPr>
          <w:rFonts w:ascii="Times New Roman" w:hAnsi="Times New Roman" w:eastAsia="Times New Roman" w:cs="Times New Roman"/>
          <w:color w:val="ff0000"/>
          <w:sz w:val="28"/>
        </w:rPr>
        <w:t xml:space="preserve">2. Danh sách các cá nhân đạt tiêu chuẩn đề nghị Chủ tịch UBND tỉnh ban hành Quyết định tặng giải thưởng và Bằng khen bao gồm: ..... cá nhân (</w:t>
      </w:r>
      <w:r>
        <w:rPr>
          <w:rFonts w:ascii="Times New Roman" w:hAnsi="Times New Roman" w:eastAsia="Times New Roman" w:cs="Times New Roman"/>
          <w:i/>
          <w:color w:val="ff0000"/>
          <w:sz w:val="28"/>
        </w:rPr>
        <w:t xml:space="preserve">Danh sách chi tiết đính kèm</w:t>
      </w:r>
      <w:r>
        <w:rPr>
          <w:rFonts w:ascii="Times New Roman" w:hAnsi="Times New Roman" w:eastAsia="Times New Roman" w:cs="Times New Roman"/>
          <w:color w:val="ff0000"/>
          <w:sz w:val="28"/>
        </w:rPr>
        <w:t xml:space="preserve">).</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80" w:line="253" w:lineRule="atLeast"/>
        <w:ind w:right="0" w:firstLine="567" w:left="0"/>
        <w:jc w:val="both"/>
        <w:rPr>
          <w:color w:val="ff0000"/>
        </w:rPr>
      </w:pPr>
      <w:r>
        <w:rPr>
          <w:rFonts w:ascii="Times New Roman" w:hAnsi="Times New Roman" w:eastAsia="Times New Roman" w:cs="Times New Roman"/>
          <w:color w:val="ff0000"/>
          <w:sz w:val="28"/>
        </w:rPr>
        <w:t xml:space="preserve">3. Giao Cơ quan Thường trực Hội đồng (Liên hiệp các Hội Khoa học và Kỹ thuật tỉnh) niêm yết công khai danh sách dự kiến tôn vinh trên Cổng thông tin điện tử của tỉnh trong thời hạn 10 ngày làm việc để lấy ý kiến rộng rãi của Nhân dân; tổng hợp hồ sơ trình </w:t>
      </w:r>
      <w:r>
        <w:rPr>
          <w:rFonts w:ascii="Times New Roman" w:hAnsi="Times New Roman" w:eastAsia="Times New Roman" w:cs="Times New Roman"/>
          <w:color w:val="ff0000"/>
          <w:sz w:val="28"/>
        </w:rPr>
        <w:t xml:space="preserve">Chủ tịch UBND tỉnh ban hành Quyết định chính thức.</w:t>
      </w:r>
      <w:r>
        <w:rPr>
          <w:color w:val="ff0000"/>
        </w:rPr>
      </w:r>
      <w:r>
        <w:rPr>
          <w:color w:val="ff0000"/>
        </w:rPr>
      </w:r>
    </w:p>
    <w:p>
      <w:pPr>
        <w:pBdr>
          <w:top w:val="none" w:color="000000" w:sz="4" w:space="0"/>
          <w:left w:val="none" w:color="000000" w:sz="4" w:space="0"/>
          <w:bottom w:val="none" w:color="000000" w:sz="4" w:space="0"/>
          <w:right w:val="none" w:color="000000" w:sz="4" w:space="0"/>
        </w:pBdr>
        <w:tabs>
          <w:tab w:val="left" w:leader="none" w:pos="851"/>
        </w:tabs>
        <w:spacing w:after="80" w:line="253" w:lineRule="atLeast"/>
        <w:ind w:right="0" w:firstLine="567" w:left="0"/>
        <w:jc w:val="both"/>
        <w:rPr>
          <w:color w:val="ff0000"/>
        </w:rPr>
      </w:pPr>
      <w:r>
        <w:rPr>
          <w:rFonts w:ascii="Times New Roman" w:hAnsi="Times New Roman" w:eastAsia="Times New Roman" w:cs="Times New Roman"/>
          <w:color w:val="ff0000"/>
          <w:sz w:val="28"/>
        </w:rPr>
        <w:t xml:space="preserve">Biên bản này đã được đọc lại cho toàn thể thành viên Hội đồng nghe, nhất trí thông qua và ký tên xác nhận.</w:t>
      </w:r>
      <w:r>
        <w:rPr>
          <w:color w:val="ff0000"/>
        </w:rPr>
      </w:r>
      <w:r>
        <w:rPr>
          <w:color w:val="ff0000"/>
        </w:rPr>
      </w:r>
    </w:p>
    <w:tbl>
      <w:tblPr>
        <w:tblStyle w:val="1098"/>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108" w:type="dxa"/>
          <w:top w:w="0" w:type="dxa"/>
          <w:right w:w="108" w:type="dxa"/>
          <w:bottom w:w="0" w:type="dxa"/>
        </w:tblCellMar>
        <w:tblLook w:val="04A0" w:firstRow="1" w:lastRow="0" w:firstColumn="1" w:lastColumn="0" w:noHBand="0" w:noVBand="1"/>
      </w:tblPr>
      <w:tblGrid>
        <w:gridCol w:w="4535"/>
        <w:gridCol w:w="4535"/>
      </w:tblGrid>
      <w:tr>
        <w:trPr/>
        <w:tc>
          <w:tcPr>
            <w:tcBorders/>
            <w:tcMar>
              <w:left w:w="108" w:type="dxa"/>
              <w:top w:w="0" w:type="dxa"/>
              <w:right w:w="108" w:type="dxa"/>
              <w:bottom w:w="0" w:type="dxa"/>
            </w:tcMar>
            <w:tcW w:w="4535" w:type="dxa"/>
            <w:vAlign w:val="top"/>
            <w:textDirection w:val="lrTb"/>
            <w:noWrap w:val="false"/>
          </w:tcPr>
          <w:p>
            <w:pPr>
              <w:pBdr>
                <w:top w:val="none" w:color="000000" w:sz="4" w:space="0"/>
                <w:left w:val="none" w:color="000000" w:sz="4" w:space="0"/>
                <w:bottom w:val="none" w:color="000000" w:sz="4" w:space="0"/>
                <w:right w:val="none" w:color="000000" w:sz="4" w:space="0"/>
              </w:pBdr>
              <w:spacing w:after="40" w:line="253" w:lineRule="atLeast"/>
              <w:ind w:right="0" w:firstLine="0" w:left="0"/>
              <w:jc w:val="center"/>
              <w:rPr>
                <w:color w:val="ff0000"/>
              </w:rPr>
            </w:pPr>
            <w:r>
              <w:rPr>
                <w:rFonts w:ascii="Times New Roman" w:hAnsi="Times New Roman" w:eastAsia="Times New Roman" w:cs="Times New Roman"/>
                <w:b/>
                <w:color w:val="ff0000"/>
                <w:sz w:val="28"/>
              </w:rPr>
              <w:t xml:space="preserve">THƯ KÝ</w:t>
              <w:br/>
              <w:t xml:space="preserve"> </w:t>
            </w:r>
            <w:r>
              <w:rPr>
                <w:rFonts w:ascii="Times New Roman" w:hAnsi="Times New Roman" w:eastAsia="Times New Roman" w:cs="Times New Roman"/>
                <w:i/>
                <w:color w:val="ff0000"/>
                <w:sz w:val="28"/>
              </w:rPr>
              <w:t xml:space="preserve">(Ký, ghi rõ họ tên)</w:t>
              <w:br/>
              <w:t xml:space="preserve"> </w:t>
              <w:br/>
              <w:br/>
            </w:r>
            <w:r>
              <w:rPr>
                <w:rFonts w:ascii="Times New Roman" w:hAnsi="Times New Roman" w:eastAsia="Times New Roman" w:cs="Times New Roman"/>
                <w:color w:val="ff0000"/>
                <w:sz w:val="28"/>
              </w:rPr>
              <w:t xml:space="preserve">........................................................</w:t>
            </w:r>
            <w:r>
              <w:rPr>
                <w:color w:val="ff0000"/>
              </w:rPr>
            </w:r>
            <w:r>
              <w:rPr>
                <w:color w:val="ff0000"/>
              </w:rPr>
            </w:r>
          </w:p>
        </w:tc>
        <w:tc>
          <w:tcPr>
            <w:tcBorders/>
            <w:tcMar>
              <w:left w:w="108" w:type="dxa"/>
              <w:top w:w="0" w:type="dxa"/>
              <w:right w:w="108" w:type="dxa"/>
              <w:bottom w:w="0" w:type="dxa"/>
            </w:tcMar>
            <w:tcW w:w="4535" w:type="dxa"/>
            <w:vAlign w:val="top"/>
            <w:textDirection w:val="lrTb"/>
            <w:noWrap w:val="false"/>
          </w:tcPr>
          <w:p>
            <w:pPr>
              <w:pBdr>
                <w:top w:val="none" w:color="000000" w:sz="4" w:space="0"/>
                <w:left w:val="none" w:color="000000" w:sz="4" w:space="0"/>
                <w:bottom w:val="none" w:color="000000" w:sz="4" w:space="0"/>
                <w:right w:val="none" w:color="000000" w:sz="4" w:space="0"/>
              </w:pBdr>
              <w:spacing w:after="40" w:line="253" w:lineRule="atLeast"/>
              <w:ind w:right="0" w:firstLine="0" w:left="0"/>
              <w:jc w:val="center"/>
              <w:rPr>
                <w:color w:val="ff0000"/>
              </w:rPr>
            </w:pPr>
            <w:r>
              <w:rPr>
                <w:rFonts w:ascii="Times New Roman" w:hAnsi="Times New Roman" w:eastAsia="Times New Roman" w:cs="Times New Roman"/>
                <w:b/>
                <w:color w:val="ff0000"/>
                <w:sz w:val="28"/>
              </w:rPr>
              <w:t xml:space="preserve">CHỦ TỊCH HỘI ĐỒNG</w:t>
              <w:br/>
              <w:t xml:space="preserve"> </w:t>
            </w:r>
            <w:r>
              <w:rPr>
                <w:rFonts w:ascii="Times New Roman" w:hAnsi="Times New Roman" w:eastAsia="Times New Roman" w:cs="Times New Roman"/>
                <w:i/>
                <w:color w:val="ff0000"/>
                <w:sz w:val="28"/>
              </w:rPr>
              <w:t xml:space="preserve">(Ký, ghi rõ họ tên và đóng dấu)</w:t>
              <w:br/>
              <w:t xml:space="preserve"> </w:t>
              <w:br/>
              <w:br/>
            </w:r>
            <w:r>
              <w:rPr>
                <w:rFonts w:ascii="Times New Roman" w:hAnsi="Times New Roman" w:eastAsia="Times New Roman" w:cs="Times New Roman"/>
                <w:color w:val="ff0000"/>
                <w:sz w:val="28"/>
              </w:rPr>
              <w:t xml:space="preserve">........................................................</w:t>
            </w:r>
            <w:r>
              <w:rPr>
                <w:color w:val="ff0000"/>
              </w:rPr>
            </w:r>
            <w:r>
              <w:rPr>
                <w:color w:val="ff0000"/>
              </w:rPr>
            </w:r>
          </w:p>
        </w:tc>
      </w:tr>
    </w:tbl>
    <w:p>
      <w:pPr>
        <w:pBdr>
          <w:top w:val="none" w:color="000000" w:sz="4" w:space="0"/>
          <w:left w:val="none" w:color="000000" w:sz="4" w:space="0"/>
          <w:bottom w:val="none" w:color="000000" w:sz="4" w:space="0"/>
          <w:right w:val="none" w:color="000000" w:sz="4" w:space="0"/>
        </w:pBdr>
        <w:shd w:val="clear" w:color="ffffff" w:fill="ffffff"/>
        <w:spacing w:line="340" w:lineRule="atLeast"/>
        <w:ind w:right="0" w:firstLine="0" w:left="0"/>
        <w:jc w:val="center"/>
        <w:rPr>
          <w:color w:val="ff0000"/>
        </w:rPr>
      </w:pPr>
      <w:r>
        <w:rPr>
          <w:rFonts w:ascii="Times New Roman" w:hAnsi="Times New Roman" w:eastAsia="Times New Roman" w:cs="Times New Roman"/>
          <w:color w:val="ff0000"/>
          <w:sz w:val="32"/>
        </w:rPr>
        <w:t xml:space="preserve"> </w:t>
      </w:r>
      <w:r>
        <w:rPr>
          <w:color w:val="ff0000"/>
        </w:rPr>
      </w:r>
      <w:r>
        <w:rPr>
          <w:color w:val="ff0000"/>
        </w:rPr>
      </w:r>
    </w:p>
    <w:p>
      <w:pPr>
        <w:pBdr/>
        <w:shd w:val="clear" w:color="auto" w:fill="ffffff"/>
        <w:spacing w:line="340" w:lineRule="exact"/>
        <w:ind/>
        <w:jc w:val="center"/>
        <w:rPr>
          <w:rFonts w:ascii="Times New Roman" w:hAnsi="Times New Roman"/>
          <w:sz w:val="32"/>
          <w:szCs w:val="32"/>
        </w:rPr>
      </w:pPr>
      <w:r>
        <w:rPr>
          <w:rFonts w:ascii="Times New Roman" w:hAnsi="Times New Roman"/>
          <w:sz w:val="32"/>
          <w:szCs w:val="32"/>
        </w:rPr>
      </w:r>
      <w:r>
        <w:rPr>
          <w:rFonts w:ascii="Times New Roman" w:hAnsi="Times New Roman"/>
          <w:sz w:val="32"/>
          <w:szCs w:val="32"/>
        </w:rPr>
      </w:r>
      <w:r>
        <w:rPr>
          <w:rFonts w:ascii="Times New Roman" w:hAnsi="Times New Roman"/>
          <w:sz w:val="32"/>
          <w:szCs w:val="32"/>
        </w:rPr>
      </w:r>
    </w:p>
    <w:sectPr>
      <w:headerReference w:type="default" r:id="rId9"/>
      <w:footerReference w:type="default" r:id="rId10"/>
      <w:footerReference w:type="even" r:id="rId11"/>
      <w:footnotePr/>
      <w:endnotePr/>
      <w:type w:val="nextPage"/>
      <w:pgSz w:h="16840" w:orient="portrait" w:w="11907"/>
      <w:pgMar w:top="1134" w:right="1134" w:bottom="1134" w:left="1701" w:header="567" w:footer="567"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S Mincho">
    <w:panose1 w:val="02020603050405090304"/>
  </w:font>
  <w:font w:name="Wingdings">
    <w:panose1 w:val="05000000000000000000"/>
  </w:font>
  <w:font w:name="Courier New">
    <w:panose1 w:val="02070309020205020404"/>
  </w:font>
  <w:font w:name="Symbol">
    <w:panose1 w:val="05050102010706020507"/>
  </w:font>
  <w:font w:name="Times New Roman">
    <w:panose1 w:val="02020603050405020304"/>
  </w:font>
  <w:font w:name="Calibri">
    <w:panose1 w:val="020F05020202040302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94"/>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94"/>
      <w:framePr w:hAnchor="margin" w:vAnchor="text" w:wrap="around" w:xAlign="right" w:y="1"/>
      <w:pBdr/>
      <w:spacing/>
      <w:ind/>
      <w:rPr>
        <w:rStyle w:val="1096"/>
      </w:rPr>
    </w:pPr>
    <w:r>
      <w:rPr>
        <w:rStyle w:val="1096"/>
      </w:rPr>
      <w:fldChar w:fldCharType="begin"/>
    </w:r>
    <w:r>
      <w:rPr>
        <w:rStyle w:val="1096"/>
      </w:rPr>
      <w:instrText xml:space="preserve">PAGE  </w:instrText>
    </w:r>
    <w:r>
      <w:rPr>
        <w:rStyle w:val="1096"/>
      </w:rPr>
      <w:fldChar w:fldCharType="end"/>
    </w:r>
    <w:r>
      <w:rPr>
        <w:rStyle w:val="1096"/>
      </w:rPr>
    </w:r>
    <w:r>
      <w:rPr>
        <w:rStyle w:val="1096"/>
      </w:rPr>
    </w:r>
  </w:p>
  <w:p>
    <w:pPr>
      <w:pStyle w:val="1094"/>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262534446"/>
      <w:docPartObj>
        <w:docPartGallery w:val="Page Numbers (Top of Page)"/>
        <w:docPartUnique w:val="true"/>
      </w:docPartObj>
      <w:rPr/>
    </w:sdtPr>
    <w:sdtContent>
      <w:p>
        <w:pPr>
          <w:pStyle w:val="1099"/>
          <w:pBdr/>
          <w:spacing/>
          <w:ind/>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xml:space="preserve">16</w:t>
        </w:r>
        <w:r>
          <w:rPr>
            <w:rFonts w:ascii="Times New Roman" w:hAnsi="Times New Roman"/>
            <w:sz w:val="28"/>
            <w:szCs w:val="28"/>
          </w:rPr>
          <w:fldChar w:fldCharType="end"/>
        </w:r>
        <w:r>
          <w:rPr>
            <w:rFonts w:ascii="Times New Roman" w:hAnsi="Times New Roman"/>
            <w:sz w:val="28"/>
            <w:szCs w:val="28"/>
          </w:rPr>
        </w:r>
        <w:r>
          <w:rPr>
            <w:rFonts w:ascii="Times New Roman" w:hAnsi="Times New Roman"/>
            <w:sz w:val="28"/>
            <w:szCs w:val="28"/>
          </w:rPr>
        </w:r>
      </w:p>
    </w:sdtContent>
  </w:sdt>
  <w:p>
    <w:pPr>
      <w:pStyle w:val="1099"/>
      <w:pBdr/>
      <w:spacing/>
      <w:ind/>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tabs>
          <w:tab w:val="num" w:leader="none" w:pos="360"/>
        </w:tabs>
        <w:spacing/>
        <w:ind w:hanging="360" w:left="360"/>
      </w:pPr>
      <w:pStyle w:val="1109"/>
      <w:rPr>
        <w:rFonts w:hint="default" w:ascii="Symbol" w:hAnsi="Symbol"/>
      </w:rPr>
      <w:start w:val="1"/>
      <w:suff w:val="tab"/>
    </w:lvl>
    <w:lvl w:ilvl="1">
      <w:isLgl w:val="false"/>
      <w:lvlJc w:val="left"/>
      <w:lvlText w:val="ɾ毬ɾ(ហɾហɾ翿⽀ɾʨɾ"/>
      <w:numFmt w:val="bullet"/>
      <w:pPr>
        <w:pBdr/>
        <w:spacing/>
        <w:ind/>
      </w:pPr>
      <w:rPr/>
      <w:start w:val="0"/>
      <w:suff w:val="tab"/>
    </w:lvl>
    <w:lvl w:ilvl="2">
      <w:isLgl w:val="false"/>
      <w:lvlJc w:val="left"/>
      <w:lvlText w:val="ɾ毬ɾ(ហɾហɾ翿⽀ɾʨɾ"/>
      <w:numFmt w:val="bullet"/>
      <w:pPr>
        <w:pBdr/>
        <w:spacing/>
        <w:ind/>
      </w:pPr>
      <w:rPr/>
      <w:start w:val="0"/>
      <w:suff w:val="tab"/>
    </w:lvl>
    <w:lvl w:ilvl="3">
      <w:isLgl w:val="false"/>
      <w:lvlJc w:val="left"/>
      <w:lvlText w:val="ɾ毬ɾ(ហɾហɾ翿⽀ɾʨɾ"/>
      <w:numFmt w:val="bullet"/>
      <w:pPr>
        <w:pBdr/>
        <w:spacing/>
        <w:ind/>
      </w:pPr>
      <w:rPr/>
      <w:start w:val="0"/>
      <w:suff w:val="tab"/>
    </w:lvl>
    <w:lvl w:ilvl="4">
      <w:isLgl w:val="false"/>
      <w:lvlJc w:val="left"/>
      <w:lvlText w:val="ɾ毬ɾ(ហɾហɾ翿⽀ɾʨɾ"/>
      <w:numFmt w:val="bullet"/>
      <w:pPr>
        <w:pBdr/>
        <w:spacing/>
        <w:ind/>
      </w:pPr>
      <w:rPr/>
      <w:start w:val="0"/>
      <w:suff w:val="tab"/>
    </w:lvl>
    <w:lvl w:ilvl="5">
      <w:isLgl w:val="false"/>
      <w:lvlJc w:val="left"/>
      <w:lvlText w:val="ɾ毬ɾ(ហɾហɾ翿⽀ɾʨɾ"/>
      <w:numFmt w:val="bullet"/>
      <w:pPr>
        <w:pBdr/>
        <w:spacing/>
        <w:ind/>
      </w:pPr>
      <w:rPr/>
      <w:start w:val="0"/>
      <w:suff w:val="tab"/>
    </w:lvl>
    <w:lvl w:ilvl="6">
      <w:isLgl w:val="false"/>
      <w:lvlJc w:val="left"/>
      <w:lvlText w:val="ɾ毬ɾ(ហɾហɾ翿⽀ɾʨɾ"/>
      <w:numFmt w:val="bullet"/>
      <w:pPr>
        <w:pBdr/>
        <w:spacing/>
        <w:ind/>
      </w:pPr>
      <w:rPr/>
      <w:start w:val="0"/>
      <w:suff w:val="tab"/>
    </w:lvl>
    <w:lvl w:ilvl="7">
      <w:isLgl w:val="false"/>
      <w:lvlJc w:val="left"/>
      <w:lvlText w:val="ɾ毬ɾ(ហɾហɾ翿⽀ɾʨɾ"/>
      <w:numFmt w:val="bullet"/>
      <w:pPr>
        <w:pBdr/>
        <w:spacing/>
        <w:ind/>
      </w:pPr>
      <w:rPr/>
      <w:start w:val="0"/>
      <w:suff w:val="tab"/>
    </w:lvl>
    <w:lvl w:ilvl="8">
      <w:isLgl w:val="false"/>
      <w:lvlJc w:val="left"/>
      <w:lvlText w:val="ɾ毬ɾ(ហɾហɾ翿⽀ɾʨɾ"/>
      <w:numFmt w:val="bullet"/>
      <w:pPr>
        <w:pBdr/>
        <w:spacing/>
        <w:ind/>
      </w:pPr>
      <w:rPr/>
      <w:start w:val="0"/>
      <w:suff w:val="tab"/>
    </w:lvl>
  </w:abstractNum>
  <w:abstractNum w:abstractNumId="1">
    <w:lvl w:ilvl="0">
      <w:isLgl w:val="false"/>
      <w:lvlJc w:val="left"/>
      <w:lvlText w:val="%1)"/>
      <w:numFmt w:val="lowerLetter"/>
      <w:pPr>
        <w:pBdr/>
        <w:spacing/>
        <w:ind w:hanging="360" w:left="927"/>
      </w:pPr>
      <w:rPr>
        <w:rFonts w:hint="default"/>
      </w:rPr>
      <w:start w:val="1"/>
      <w:suff w:val="tab"/>
    </w:lvl>
    <w:lvl w:ilvl="1">
      <w:isLgl w:val="false"/>
      <w:lvlJc w:val="left"/>
      <w:lvlText w:val="%2."/>
      <w:numFmt w:val="decimal"/>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2">
    <w:lvl w:ilvl="0">
      <w:isLgl w:val="false"/>
      <w:lvlJc w:val="left"/>
      <w:lvlText w:val="2.%1."/>
      <w:numFmt w:val="decimal"/>
      <w:pPr>
        <w:pBdr/>
        <w:spacing/>
        <w:ind w:hanging="360" w:left="1287"/>
      </w:pPr>
      <w:rPr>
        <w:rFonts w:hint="default"/>
      </w:rPr>
      <w:start w:val="1"/>
      <w:suff w:val="tab"/>
    </w:lvl>
    <w:lvl w:ilvl="1">
      <w:isLgl w:val="false"/>
      <w:lvlJc w:val="left"/>
      <w:lvlText w:val="2.%2."/>
      <w:numFmt w:val="decimal"/>
      <w:pPr>
        <w:pBdr/>
        <w:spacing/>
        <w:ind w:hanging="360" w:left="2007"/>
      </w:pPr>
      <w:rPr>
        <w:rFonts w:hint="default"/>
        <w:b/>
        <w:bCs/>
      </w:rPr>
      <w:start w:val="1"/>
      <w:suff w:val="tab"/>
    </w:lvl>
    <w:lvl w:ilvl="2">
      <w:isLgl w:val="false"/>
      <w:lvlJc w:val="right"/>
      <w:lvlText w:val="%3."/>
      <w:numFmt w:val="lowerRoman"/>
      <w:pPr>
        <w:pBdr/>
        <w:spacing/>
        <w:ind w:hanging="180" w:left="2727"/>
      </w:pPr>
      <w:rPr/>
      <w:start w:val="1"/>
      <w:suff w:val="tab"/>
    </w:lvl>
    <w:lvl w:ilvl="3">
      <w:isLgl w:val="false"/>
      <w:lvlJc w:val="left"/>
      <w:lvlText w:val="%4."/>
      <w:numFmt w:val="decimal"/>
      <w:pPr>
        <w:pBdr/>
        <w:spacing/>
        <w:ind w:hanging="360" w:left="3447"/>
      </w:pPr>
      <w:rPr/>
      <w:start w:val="1"/>
      <w:suff w:val="tab"/>
    </w:lvl>
    <w:lvl w:ilvl="4">
      <w:isLgl w:val="false"/>
      <w:lvlJc w:val="left"/>
      <w:lvlText w:val="%5."/>
      <w:numFmt w:val="lowerLetter"/>
      <w:pPr>
        <w:pBdr/>
        <w:spacing/>
        <w:ind w:hanging="360" w:left="4167"/>
      </w:pPr>
      <w:rPr/>
      <w:start w:val="1"/>
      <w:suff w:val="tab"/>
    </w:lvl>
    <w:lvl w:ilvl="5">
      <w:isLgl w:val="false"/>
      <w:lvlJc w:val="right"/>
      <w:lvlText w:val="%6."/>
      <w:numFmt w:val="lowerRoman"/>
      <w:pPr>
        <w:pBdr/>
        <w:spacing/>
        <w:ind w:hanging="180" w:left="4887"/>
      </w:pPr>
      <w:rPr/>
      <w:start w:val="1"/>
      <w:suff w:val="tab"/>
    </w:lvl>
    <w:lvl w:ilvl="6">
      <w:isLgl w:val="false"/>
      <w:lvlJc w:val="left"/>
      <w:lvlText w:val="%7."/>
      <w:numFmt w:val="decimal"/>
      <w:pPr>
        <w:pBdr/>
        <w:spacing/>
        <w:ind w:hanging="360" w:left="5607"/>
      </w:pPr>
      <w:rPr/>
      <w:start w:val="1"/>
      <w:suff w:val="tab"/>
    </w:lvl>
    <w:lvl w:ilvl="7">
      <w:isLgl w:val="false"/>
      <w:lvlJc w:val="left"/>
      <w:lvlText w:val="%8."/>
      <w:numFmt w:val="lowerLetter"/>
      <w:pPr>
        <w:pBdr/>
        <w:spacing/>
        <w:ind w:hanging="360" w:left="6327"/>
      </w:pPr>
      <w:rPr/>
      <w:start w:val="1"/>
      <w:suff w:val="tab"/>
    </w:lvl>
    <w:lvl w:ilvl="8">
      <w:isLgl w:val="false"/>
      <w:lvlJc w:val="right"/>
      <w:lvlText w:val="%9."/>
      <w:numFmt w:val="lowerRoman"/>
      <w:pPr>
        <w:pBdr/>
        <w:spacing/>
        <w:ind w:hanging="180" w:left="7047"/>
      </w:pPr>
      <w:rPr/>
      <w:start w:val="1"/>
      <w:suff w:val="tab"/>
    </w:lvl>
  </w:abstractNum>
  <w:abstractNum w:abstractNumId="3">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4">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5">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6">
    <w:lvl w:ilvl="0">
      <w:isLgl w:val="false"/>
      <w:lvlJc w:val="left"/>
      <w:lvlText w:val="%1."/>
      <w:numFmt w:val="lowerLetter"/>
      <w:pPr>
        <w:pBdr/>
        <w:spacing/>
        <w:ind w:hanging="360" w:left="1287"/>
      </w:pPr>
      <w:rPr/>
      <w:start w:val="1"/>
      <w:suff w:val="tab"/>
    </w:lvl>
    <w:lvl w:ilvl="1">
      <w:isLgl w:val="false"/>
      <w:lvlJc w:val="left"/>
      <w:lvlText w:val="%2."/>
      <w:numFmt w:val="lowerLetter"/>
      <w:pPr>
        <w:pBdr/>
        <w:spacing/>
        <w:ind w:hanging="360" w:left="2007"/>
      </w:pPr>
      <w:rPr/>
      <w:start w:val="1"/>
      <w:suff w:val="tab"/>
    </w:lvl>
    <w:lvl w:ilvl="2">
      <w:isLgl w:val="false"/>
      <w:lvlJc w:val="right"/>
      <w:lvlText w:val="%3."/>
      <w:numFmt w:val="lowerRoman"/>
      <w:pPr>
        <w:pBdr/>
        <w:spacing/>
        <w:ind w:hanging="180" w:left="2727"/>
      </w:pPr>
      <w:rPr/>
      <w:start w:val="1"/>
      <w:suff w:val="tab"/>
    </w:lvl>
    <w:lvl w:ilvl="3">
      <w:isLgl w:val="false"/>
      <w:lvlJc w:val="left"/>
      <w:lvlText w:val="%4."/>
      <w:numFmt w:val="decimal"/>
      <w:pPr>
        <w:pBdr/>
        <w:spacing/>
        <w:ind w:hanging="360" w:left="3447"/>
      </w:pPr>
      <w:rPr/>
      <w:start w:val="1"/>
      <w:suff w:val="tab"/>
    </w:lvl>
    <w:lvl w:ilvl="4">
      <w:isLgl w:val="false"/>
      <w:lvlJc w:val="left"/>
      <w:lvlText w:val="%5."/>
      <w:numFmt w:val="lowerLetter"/>
      <w:pPr>
        <w:pBdr/>
        <w:spacing/>
        <w:ind w:hanging="360" w:left="4167"/>
      </w:pPr>
      <w:rPr/>
      <w:start w:val="1"/>
      <w:suff w:val="tab"/>
    </w:lvl>
    <w:lvl w:ilvl="5">
      <w:isLgl w:val="false"/>
      <w:lvlJc w:val="right"/>
      <w:lvlText w:val="%6."/>
      <w:numFmt w:val="lowerRoman"/>
      <w:pPr>
        <w:pBdr/>
        <w:spacing/>
        <w:ind w:hanging="180" w:left="4887"/>
      </w:pPr>
      <w:rPr/>
      <w:start w:val="1"/>
      <w:suff w:val="tab"/>
    </w:lvl>
    <w:lvl w:ilvl="6">
      <w:isLgl w:val="false"/>
      <w:lvlJc w:val="left"/>
      <w:lvlText w:val="%7."/>
      <w:numFmt w:val="decimal"/>
      <w:pPr>
        <w:pBdr/>
        <w:spacing/>
        <w:ind w:hanging="360" w:left="5607"/>
      </w:pPr>
      <w:rPr/>
      <w:start w:val="1"/>
      <w:suff w:val="tab"/>
    </w:lvl>
    <w:lvl w:ilvl="7">
      <w:isLgl w:val="false"/>
      <w:lvlJc w:val="left"/>
      <w:lvlText w:val="%8."/>
      <w:numFmt w:val="lowerLetter"/>
      <w:pPr>
        <w:pBdr/>
        <w:spacing/>
        <w:ind w:hanging="360" w:left="6327"/>
      </w:pPr>
      <w:rPr/>
      <w:start w:val="1"/>
      <w:suff w:val="tab"/>
    </w:lvl>
    <w:lvl w:ilvl="8">
      <w:isLgl w:val="false"/>
      <w:lvlJc w:val="right"/>
      <w:lvlText w:val="%9."/>
      <w:numFmt w:val="lowerRoman"/>
      <w:pPr>
        <w:pBdr/>
        <w:spacing/>
        <w:ind w:hanging="180" w:left="7047"/>
      </w:pPr>
      <w:rPr/>
      <w:start w:val="1"/>
      <w:suff w:val="tab"/>
    </w:lvl>
  </w:abstractNum>
  <w:abstractNum w:abstractNumId="7">
    <w:lvl w:ilvl="0">
      <w:isLgl w:val="false"/>
      <w:lvlJc w:val="left"/>
      <w:lvlText w:val="%1)"/>
      <w:numFmt w:val="lowerLetter"/>
      <w:pPr>
        <w:pBdr/>
        <w:spacing/>
        <w:ind w:hanging="360" w:left="927"/>
      </w:pPr>
      <w:rPr>
        <w:rFonts w:hint="default"/>
      </w:rPr>
      <w:start w:val="1"/>
      <w:suff w:val="tab"/>
    </w:lvl>
    <w:lvl w:ilvl="1">
      <w:isLgl w:val="false"/>
      <w:lvlJc w:val="left"/>
      <w:lvlText w:val="%2."/>
      <w:numFmt w:val="decimal"/>
      <w:pPr>
        <w:pBdr/>
        <w:spacing/>
        <w:ind w:hanging="360" w:left="1647"/>
      </w:pPr>
      <w:rPr>
        <w:rFonts w:hint="default"/>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8">
    <w:lvl w:ilvl="0">
      <w:isLgl w:val="false"/>
      <w:lvlJc w:val="left"/>
      <w:lvlText w:val="%1)"/>
      <w:numFmt w:val="lowerLetter"/>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9">
    <w:lvl w:ilvl="0">
      <w:isLgl w:val="false"/>
      <w:lvlJc w:val="left"/>
      <w:lvlText w:val="+"/>
      <w:numFmt w:val="bullet"/>
      <w:pPr>
        <w:pBdr/>
        <w:spacing/>
        <w:ind w:hanging="360" w:left="1287"/>
      </w:pPr>
      <w:rPr>
        <w:rFonts w:hint="default" w:ascii="Courier New" w:hAnsi="Courier New"/>
      </w:rPr>
      <w:start w:val="1"/>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10">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11">
    <w:lvl w:ilvl="0">
      <w:isLgl w:val="false"/>
      <w:lvlJc w:val="left"/>
      <w:lvlText w:val="2.%1."/>
      <w:numFmt w:val="decimal"/>
      <w:pPr>
        <w:pBdr/>
        <w:spacing/>
        <w:ind w:hanging="360" w:left="1854"/>
      </w:pPr>
      <w:rPr>
        <w:rFonts w:hint="default"/>
      </w:rPr>
      <w:start w:val="1"/>
      <w:suff w:val="tab"/>
    </w:lvl>
    <w:lvl w:ilvl="1">
      <w:isLgl w:val="false"/>
      <w:lvlJc w:val="left"/>
      <w:lvlText w:val="%2."/>
      <w:numFmt w:val="lowerLetter"/>
      <w:pPr>
        <w:pBdr/>
        <w:spacing/>
        <w:ind w:hanging="360" w:left="2007"/>
      </w:pPr>
      <w:rPr/>
      <w:start w:val="1"/>
      <w:suff w:val="tab"/>
    </w:lvl>
    <w:lvl w:ilvl="2">
      <w:isLgl w:val="false"/>
      <w:lvlJc w:val="right"/>
      <w:lvlText w:val="%3."/>
      <w:numFmt w:val="lowerRoman"/>
      <w:pPr>
        <w:pBdr/>
        <w:spacing/>
        <w:ind w:hanging="180" w:left="2727"/>
      </w:pPr>
      <w:rPr/>
      <w:start w:val="1"/>
      <w:suff w:val="tab"/>
    </w:lvl>
    <w:lvl w:ilvl="3">
      <w:isLgl w:val="false"/>
      <w:lvlJc w:val="left"/>
      <w:lvlText w:val="%4."/>
      <w:numFmt w:val="decimal"/>
      <w:pPr>
        <w:pBdr/>
        <w:spacing/>
        <w:ind w:hanging="360" w:left="3447"/>
      </w:pPr>
      <w:rPr/>
      <w:start w:val="1"/>
      <w:suff w:val="tab"/>
    </w:lvl>
    <w:lvl w:ilvl="4">
      <w:isLgl w:val="false"/>
      <w:lvlJc w:val="left"/>
      <w:lvlText w:val="%5."/>
      <w:numFmt w:val="lowerLetter"/>
      <w:pPr>
        <w:pBdr/>
        <w:spacing/>
        <w:ind w:hanging="360" w:left="4167"/>
      </w:pPr>
      <w:rPr/>
      <w:start w:val="1"/>
      <w:suff w:val="tab"/>
    </w:lvl>
    <w:lvl w:ilvl="5">
      <w:isLgl w:val="false"/>
      <w:lvlJc w:val="right"/>
      <w:lvlText w:val="%6."/>
      <w:numFmt w:val="lowerRoman"/>
      <w:pPr>
        <w:pBdr/>
        <w:spacing/>
        <w:ind w:hanging="180" w:left="4887"/>
      </w:pPr>
      <w:rPr/>
      <w:start w:val="1"/>
      <w:suff w:val="tab"/>
    </w:lvl>
    <w:lvl w:ilvl="6">
      <w:isLgl w:val="false"/>
      <w:lvlJc w:val="left"/>
      <w:lvlText w:val="%7."/>
      <w:numFmt w:val="decimal"/>
      <w:pPr>
        <w:pBdr/>
        <w:spacing/>
        <w:ind w:hanging="360" w:left="5607"/>
      </w:pPr>
      <w:rPr/>
      <w:start w:val="1"/>
      <w:suff w:val="tab"/>
    </w:lvl>
    <w:lvl w:ilvl="7">
      <w:isLgl w:val="false"/>
      <w:lvlJc w:val="left"/>
      <w:lvlText w:val="%8."/>
      <w:numFmt w:val="lowerLetter"/>
      <w:pPr>
        <w:pBdr/>
        <w:spacing/>
        <w:ind w:hanging="360" w:left="6327"/>
      </w:pPr>
      <w:rPr/>
      <w:start w:val="1"/>
      <w:suff w:val="tab"/>
    </w:lvl>
    <w:lvl w:ilvl="8">
      <w:isLgl w:val="false"/>
      <w:lvlJc w:val="right"/>
      <w:lvlText w:val="%9."/>
      <w:numFmt w:val="lowerRoman"/>
      <w:pPr>
        <w:pBdr/>
        <w:spacing/>
        <w:ind w:hanging="180" w:left="7047"/>
      </w:pPr>
      <w:rPr/>
      <w:start w:val="1"/>
      <w:suff w:val="tab"/>
    </w:lvl>
  </w:abstractNum>
  <w:abstractNum w:abstractNumId="12">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13">
    <w:lvl w:ilvl="0">
      <w:isLgl w:val="false"/>
      <w:lvlJc w:val="left"/>
      <w:lvlText w:val="%1)"/>
      <w:numFmt w:val="lowerLetter"/>
      <w:pPr>
        <w:pBdr/>
        <w:spacing/>
        <w:ind w:hanging="360" w:left="927"/>
      </w:pPr>
      <w:rPr>
        <w:rFonts w:hint="default"/>
      </w:rPr>
      <w:start w:val="1"/>
      <w:suff w:val="tab"/>
    </w:lvl>
    <w:lvl w:ilvl="1">
      <w:isLgl w:val="false"/>
      <w:lvlJc w:val="left"/>
      <w:lvlText w:val="%2."/>
      <w:numFmt w:val="decimal"/>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14">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15">
    <w:lvl w:ilvl="0">
      <w:isLgl w:val="false"/>
      <w:lvlJc w:val="left"/>
      <w:lvlText w:val="%1."/>
      <w:numFmt w:val="decimal"/>
      <w:pPr>
        <w:pBdr/>
        <w:spacing/>
        <w:ind w:hanging="360" w:left="1287"/>
      </w:pPr>
      <w:rPr>
        <w:color w:val="ff0000"/>
      </w:rPr>
      <w:start w:val="1"/>
      <w:suff w:val="tab"/>
    </w:lvl>
    <w:lvl w:ilvl="1">
      <w:isLgl w:val="false"/>
      <w:lvlJc w:val="left"/>
      <w:lvlText w:val="%2."/>
      <w:numFmt w:val="lowerLetter"/>
      <w:pPr>
        <w:pBdr/>
        <w:spacing/>
        <w:ind w:hanging="360" w:left="2007"/>
      </w:pPr>
      <w:rPr/>
      <w:start w:val="1"/>
      <w:suff w:val="tab"/>
    </w:lvl>
    <w:lvl w:ilvl="2">
      <w:isLgl w:val="false"/>
      <w:lvlJc w:val="right"/>
      <w:lvlText w:val="%3."/>
      <w:numFmt w:val="lowerRoman"/>
      <w:pPr>
        <w:pBdr/>
        <w:spacing/>
        <w:ind w:hanging="180" w:left="2727"/>
      </w:pPr>
      <w:rPr/>
      <w:start w:val="1"/>
      <w:suff w:val="tab"/>
    </w:lvl>
    <w:lvl w:ilvl="3">
      <w:isLgl w:val="false"/>
      <w:lvlJc w:val="left"/>
      <w:lvlText w:val="%4."/>
      <w:numFmt w:val="decimal"/>
      <w:pPr>
        <w:pBdr/>
        <w:spacing/>
        <w:ind w:hanging="360" w:left="3447"/>
      </w:pPr>
      <w:rPr/>
      <w:start w:val="1"/>
      <w:suff w:val="tab"/>
    </w:lvl>
    <w:lvl w:ilvl="4">
      <w:isLgl w:val="false"/>
      <w:lvlJc w:val="left"/>
      <w:lvlText w:val="%5."/>
      <w:numFmt w:val="lowerLetter"/>
      <w:pPr>
        <w:pBdr/>
        <w:spacing/>
        <w:ind w:hanging="360" w:left="4167"/>
      </w:pPr>
      <w:rPr/>
      <w:start w:val="1"/>
      <w:suff w:val="tab"/>
    </w:lvl>
    <w:lvl w:ilvl="5">
      <w:isLgl w:val="false"/>
      <w:lvlJc w:val="right"/>
      <w:lvlText w:val="%6."/>
      <w:numFmt w:val="lowerRoman"/>
      <w:pPr>
        <w:pBdr/>
        <w:spacing/>
        <w:ind w:hanging="180" w:left="4887"/>
      </w:pPr>
      <w:rPr/>
      <w:start w:val="1"/>
      <w:suff w:val="tab"/>
    </w:lvl>
    <w:lvl w:ilvl="6">
      <w:isLgl w:val="false"/>
      <w:lvlJc w:val="left"/>
      <w:lvlText w:val="%7."/>
      <w:numFmt w:val="decimal"/>
      <w:pPr>
        <w:pBdr/>
        <w:spacing/>
        <w:ind w:hanging="360" w:left="5607"/>
      </w:pPr>
      <w:rPr/>
      <w:start w:val="1"/>
      <w:suff w:val="tab"/>
    </w:lvl>
    <w:lvl w:ilvl="7">
      <w:isLgl w:val="false"/>
      <w:lvlJc w:val="left"/>
      <w:lvlText w:val="%8."/>
      <w:numFmt w:val="lowerLetter"/>
      <w:pPr>
        <w:pBdr/>
        <w:spacing/>
        <w:ind w:hanging="360" w:left="6327"/>
      </w:pPr>
      <w:rPr/>
      <w:start w:val="1"/>
      <w:suff w:val="tab"/>
    </w:lvl>
    <w:lvl w:ilvl="8">
      <w:isLgl w:val="false"/>
      <w:lvlJc w:val="right"/>
      <w:lvlText w:val="%9."/>
      <w:numFmt w:val="lowerRoman"/>
      <w:pPr>
        <w:pBdr/>
        <w:spacing/>
        <w:ind w:hanging="180" w:left="7047"/>
      </w:pPr>
      <w:rPr/>
      <w:start w:val="1"/>
      <w:suff w:val="tab"/>
    </w:lvl>
  </w:abstractNum>
  <w:abstractNum w:abstractNumId="16">
    <w:lvl w:ilvl="0">
      <w:isLgl w:val="false"/>
      <w:lvlJc w:val="left"/>
      <w:lvlText w:val="%1)"/>
      <w:numFmt w:val="lowerLetter"/>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17">
    <w:lvl w:ilvl="0">
      <w:isLgl w:val="false"/>
      <w:lvlJc w:val="left"/>
      <w:lvlText w:val="%1)"/>
      <w:numFmt w:val="lowerLetter"/>
      <w:pPr>
        <w:pBdr/>
        <w:spacing/>
        <w:ind w:hanging="360" w:left="927"/>
      </w:pPr>
      <w:rPr>
        <w:rFonts w:hint="default"/>
      </w:rPr>
      <w:start w:val="1"/>
      <w:suff w:val="tab"/>
    </w:lvl>
    <w:lvl w:ilvl="1">
      <w:isLgl w:val="false"/>
      <w:lvlJc w:val="left"/>
      <w:lvlText w:val="%2."/>
      <w:numFmt w:val="decimal"/>
      <w:pPr>
        <w:pBdr/>
        <w:spacing/>
        <w:ind w:hanging="360" w:left="1647"/>
      </w:pPr>
      <w:rPr>
        <w:rFonts w:hint="default"/>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18">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19">
    <w:lvl w:ilvl="0">
      <w:isLgl w:val="false"/>
      <w:lvlJc w:val="left"/>
      <w:lvlText w:val="%1)"/>
      <w:numFmt w:val="lowerLetter"/>
      <w:pPr>
        <w:pBdr/>
        <w:spacing/>
        <w:ind w:hanging="360" w:left="927"/>
      </w:pPr>
      <w:rPr>
        <w:rFonts w:hint="default"/>
      </w:rPr>
      <w:start w:val="1"/>
      <w:suff w:val="tab"/>
    </w:lvl>
    <w:lvl w:ilvl="1">
      <w:isLgl w:val="false"/>
      <w:lvlJc w:val="left"/>
      <w:lvlText w:val="%2."/>
      <w:numFmt w:val="decimal"/>
      <w:pPr>
        <w:pBdr/>
        <w:spacing/>
        <w:ind w:hanging="360" w:left="1647"/>
      </w:pPr>
      <w:rPr>
        <w:rFonts w:hint="default"/>
        <w:strike w:val="0"/>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20">
    <w:lvl w:ilvl="0">
      <w:isLgl w:val="false"/>
      <w:lvlJc w:val="left"/>
      <w:lvlText w:val="%1."/>
      <w:numFmt w:val="decimal"/>
      <w:pPr>
        <w:pBdr/>
        <w:spacing/>
        <w:ind w:hanging="360" w:left="927"/>
      </w:pPr>
      <w:rPr>
        <w:rFonts w:hint="default"/>
        <w:b/>
        <w:bCs/>
      </w:rPr>
      <w:start w:val="1"/>
      <w:suff w:val="tab"/>
    </w:lvl>
    <w:lvl w:ilvl="1">
      <w:isLgl w:val="true"/>
      <w:lvlJc w:val="left"/>
      <w:lvlText w:val="%1.%2."/>
      <w:numFmt w:val="decimal"/>
      <w:pPr>
        <w:pBdr/>
        <w:spacing/>
        <w:ind w:hanging="720" w:left="1287"/>
      </w:pPr>
      <w:rPr>
        <w:rFonts w:hint="default"/>
        <w:b/>
      </w:rPr>
      <w:start w:val="1"/>
      <w:suff w:val="tab"/>
    </w:lvl>
    <w:lvl w:ilvl="2">
      <w:isLgl w:val="true"/>
      <w:lvlJc w:val="left"/>
      <w:lvlText w:val="%1.%2.%3."/>
      <w:numFmt w:val="decimal"/>
      <w:pPr>
        <w:pBdr/>
        <w:spacing/>
        <w:ind w:hanging="720" w:left="1287"/>
      </w:pPr>
      <w:rPr>
        <w:rFonts w:hint="default"/>
        <w:b/>
      </w:rPr>
      <w:start w:val="1"/>
      <w:suff w:val="tab"/>
    </w:lvl>
    <w:lvl w:ilvl="3">
      <w:isLgl w:val="true"/>
      <w:lvlJc w:val="left"/>
      <w:lvlText w:val="%1.%2.%3.%4."/>
      <w:numFmt w:val="decimal"/>
      <w:pPr>
        <w:pBdr/>
        <w:spacing/>
        <w:ind w:hanging="1080" w:left="1647"/>
      </w:pPr>
      <w:rPr>
        <w:rFonts w:hint="default"/>
        <w:b/>
      </w:rPr>
      <w:start w:val="1"/>
      <w:suff w:val="tab"/>
    </w:lvl>
    <w:lvl w:ilvl="4">
      <w:isLgl w:val="true"/>
      <w:lvlJc w:val="left"/>
      <w:lvlText w:val="%1.%2.%3.%4.%5."/>
      <w:numFmt w:val="decimal"/>
      <w:pPr>
        <w:pBdr/>
        <w:spacing/>
        <w:ind w:hanging="1080" w:left="1647"/>
      </w:pPr>
      <w:rPr>
        <w:rFonts w:hint="default"/>
        <w:b/>
      </w:rPr>
      <w:start w:val="1"/>
      <w:suff w:val="tab"/>
    </w:lvl>
    <w:lvl w:ilvl="5">
      <w:isLgl w:val="true"/>
      <w:lvlJc w:val="left"/>
      <w:lvlText w:val="%1.%2.%3.%4.%5.%6."/>
      <w:numFmt w:val="decimal"/>
      <w:pPr>
        <w:pBdr/>
        <w:spacing/>
        <w:ind w:hanging="1440" w:left="2007"/>
      </w:pPr>
      <w:rPr>
        <w:rFonts w:hint="default"/>
        <w:b/>
      </w:rPr>
      <w:start w:val="1"/>
      <w:suff w:val="tab"/>
    </w:lvl>
    <w:lvl w:ilvl="6">
      <w:isLgl w:val="true"/>
      <w:lvlJc w:val="left"/>
      <w:lvlText w:val="%1.%2.%3.%4.%5.%6.%7."/>
      <w:numFmt w:val="decimal"/>
      <w:pPr>
        <w:pBdr/>
        <w:spacing/>
        <w:ind w:hanging="1800" w:left="2367"/>
      </w:pPr>
      <w:rPr>
        <w:rFonts w:hint="default"/>
        <w:b/>
      </w:rPr>
      <w:start w:val="1"/>
      <w:suff w:val="tab"/>
    </w:lvl>
    <w:lvl w:ilvl="7">
      <w:isLgl w:val="true"/>
      <w:lvlJc w:val="left"/>
      <w:lvlText w:val="%1.%2.%3.%4.%5.%6.%7.%8."/>
      <w:numFmt w:val="decimal"/>
      <w:pPr>
        <w:pBdr/>
        <w:spacing/>
        <w:ind w:hanging="1800" w:left="2367"/>
      </w:pPr>
      <w:rPr>
        <w:rFonts w:hint="default"/>
        <w:b/>
      </w:rPr>
      <w:start w:val="1"/>
      <w:suff w:val="tab"/>
    </w:lvl>
    <w:lvl w:ilvl="8">
      <w:isLgl w:val="true"/>
      <w:lvlJc w:val="left"/>
      <w:lvlText w:val="%1.%2.%3.%4.%5.%6.%7.%8.%9."/>
      <w:numFmt w:val="decimal"/>
      <w:pPr>
        <w:pBdr/>
        <w:spacing/>
        <w:ind w:hanging="2160" w:left="2727"/>
      </w:pPr>
      <w:rPr>
        <w:rFonts w:hint="default"/>
        <w:b/>
      </w:rPr>
      <w:start w:val="1"/>
      <w:suff w:val="tab"/>
    </w:lvl>
  </w:abstractNum>
  <w:abstractNum w:abstractNumId="21">
    <w:lvl w:ilvl="0">
      <w:isLgl w:val="false"/>
      <w:lvlJc w:val="left"/>
      <w:lvlText w:val="%1)"/>
      <w:numFmt w:val="lowerLetter"/>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22">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lvl w:ilvl="0">
      <w:isLgl w:val="false"/>
      <w:lvlJc w:val="left"/>
      <w:lvlText w:val="%1."/>
      <w:numFmt w:val="decimal"/>
      <w:pPr>
        <w:pBdr/>
        <w:spacing/>
        <w:ind w:hanging="360" w:left="927"/>
      </w:pPr>
      <w:rPr>
        <w:rFonts w:hint="default" w:eastAsia="Times New Roman"/>
        <w:b w:val="0"/>
        <w:color w:val="000000"/>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24">
    <w:lvl w:ilvl="0">
      <w:isLgl w:val="false"/>
      <w:lvlJc w:val="left"/>
      <w:lvlText w:val="%1."/>
      <w:numFmt w:val="decimal"/>
      <w:pPr>
        <w:pBdr/>
        <w:spacing/>
        <w:ind w:hanging="360" w:left="927"/>
      </w:pPr>
      <w:rPr>
        <w:rFonts w:hint="default" w:eastAsia="Times New Roman"/>
        <w:b w:val="0"/>
        <w:color w:val="ff0000"/>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25">
    <w:lvl w:ilvl="0">
      <w:isLgl w:val="false"/>
      <w:lvlJc w:val="left"/>
      <w:lvlText w:val="%1)"/>
      <w:numFmt w:val="lowerLetter"/>
      <w:pPr>
        <w:pBdr/>
        <w:spacing/>
        <w:ind w:hanging="360" w:left="1494"/>
      </w:pPr>
      <w:rPr>
        <w:rFonts w:hint="default"/>
      </w:rPr>
      <w:start w:val="1"/>
      <w:suff w:val="tab"/>
    </w:lvl>
    <w:lvl w:ilvl="1">
      <w:isLgl w:val="false"/>
      <w:lvlJc w:val="left"/>
      <w:lvlText w:val="%2."/>
      <w:numFmt w:val="lowerLetter"/>
      <w:pPr>
        <w:pBdr/>
        <w:spacing/>
        <w:ind w:hanging="360" w:left="2007"/>
      </w:pPr>
      <w:rPr/>
      <w:start w:val="1"/>
      <w:suff w:val="tab"/>
    </w:lvl>
    <w:lvl w:ilvl="2">
      <w:isLgl w:val="false"/>
      <w:lvlJc w:val="right"/>
      <w:lvlText w:val="%3."/>
      <w:numFmt w:val="lowerRoman"/>
      <w:pPr>
        <w:pBdr/>
        <w:spacing/>
        <w:ind w:hanging="180" w:left="2727"/>
      </w:pPr>
      <w:rPr/>
      <w:start w:val="1"/>
      <w:suff w:val="tab"/>
    </w:lvl>
    <w:lvl w:ilvl="3">
      <w:isLgl w:val="false"/>
      <w:lvlJc w:val="left"/>
      <w:lvlText w:val="%4."/>
      <w:numFmt w:val="decimal"/>
      <w:pPr>
        <w:pBdr/>
        <w:spacing/>
        <w:ind w:hanging="360" w:left="3447"/>
      </w:pPr>
      <w:rPr/>
      <w:start w:val="1"/>
      <w:suff w:val="tab"/>
    </w:lvl>
    <w:lvl w:ilvl="4">
      <w:isLgl w:val="false"/>
      <w:lvlJc w:val="left"/>
      <w:lvlText w:val="%5."/>
      <w:numFmt w:val="lowerLetter"/>
      <w:pPr>
        <w:pBdr/>
        <w:spacing/>
        <w:ind w:hanging="360" w:left="4167"/>
      </w:pPr>
      <w:rPr/>
      <w:start w:val="1"/>
      <w:suff w:val="tab"/>
    </w:lvl>
    <w:lvl w:ilvl="5">
      <w:isLgl w:val="false"/>
      <w:lvlJc w:val="right"/>
      <w:lvlText w:val="%6."/>
      <w:numFmt w:val="lowerRoman"/>
      <w:pPr>
        <w:pBdr/>
        <w:spacing/>
        <w:ind w:hanging="180" w:left="4887"/>
      </w:pPr>
      <w:rPr/>
      <w:start w:val="1"/>
      <w:suff w:val="tab"/>
    </w:lvl>
    <w:lvl w:ilvl="6">
      <w:isLgl w:val="false"/>
      <w:lvlJc w:val="left"/>
      <w:lvlText w:val="%7."/>
      <w:numFmt w:val="decimal"/>
      <w:pPr>
        <w:pBdr/>
        <w:spacing/>
        <w:ind w:hanging="360" w:left="5607"/>
      </w:pPr>
      <w:rPr/>
      <w:start w:val="1"/>
      <w:suff w:val="tab"/>
    </w:lvl>
    <w:lvl w:ilvl="7">
      <w:isLgl w:val="false"/>
      <w:lvlJc w:val="left"/>
      <w:lvlText w:val="%8."/>
      <w:numFmt w:val="lowerLetter"/>
      <w:pPr>
        <w:pBdr/>
        <w:spacing/>
        <w:ind w:hanging="360" w:left="6327"/>
      </w:pPr>
      <w:rPr/>
      <w:start w:val="1"/>
      <w:suff w:val="tab"/>
    </w:lvl>
    <w:lvl w:ilvl="8">
      <w:isLgl w:val="false"/>
      <w:lvlJc w:val="right"/>
      <w:lvlText w:val="%9."/>
      <w:numFmt w:val="lowerRoman"/>
      <w:pPr>
        <w:pBdr/>
        <w:spacing/>
        <w:ind w:hanging="180" w:left="7047"/>
      </w:pPr>
      <w:rPr/>
      <w:start w:val="1"/>
      <w:suff w:val="tab"/>
    </w:lvl>
  </w:abstractNum>
  <w:abstractNum w:abstractNumId="26">
    <w:lvl w:ilvl="0">
      <w:isLgl w:val="false"/>
      <w:lvlJc w:val="left"/>
      <w:lvlText w:val="%1)"/>
      <w:numFmt w:val="lowerLetter"/>
      <w:pPr>
        <w:pBdr/>
        <w:spacing/>
        <w:ind w:hanging="360" w:left="1494"/>
      </w:pPr>
      <w:rPr>
        <w:rFonts w:hint="default"/>
      </w:rPr>
      <w:start w:val="1"/>
      <w:suff w:val="tab"/>
    </w:lvl>
    <w:lvl w:ilvl="1">
      <w:isLgl w:val="false"/>
      <w:lvlJc w:val="left"/>
      <w:lvlText w:val="%2."/>
      <w:numFmt w:val="lowerLetter"/>
      <w:pPr>
        <w:pBdr/>
        <w:spacing/>
        <w:ind w:hanging="360" w:left="2007"/>
      </w:pPr>
      <w:rPr/>
      <w:start w:val="1"/>
      <w:suff w:val="tab"/>
    </w:lvl>
    <w:lvl w:ilvl="2">
      <w:isLgl w:val="false"/>
      <w:lvlJc w:val="right"/>
      <w:lvlText w:val="%3."/>
      <w:numFmt w:val="lowerRoman"/>
      <w:pPr>
        <w:pBdr/>
        <w:spacing/>
        <w:ind w:hanging="180" w:left="2727"/>
      </w:pPr>
      <w:rPr/>
      <w:start w:val="1"/>
      <w:suff w:val="tab"/>
    </w:lvl>
    <w:lvl w:ilvl="3">
      <w:isLgl w:val="false"/>
      <w:lvlJc w:val="left"/>
      <w:lvlText w:val="%4."/>
      <w:numFmt w:val="decimal"/>
      <w:pPr>
        <w:pBdr/>
        <w:spacing/>
        <w:ind w:hanging="360" w:left="3447"/>
      </w:pPr>
      <w:rPr/>
      <w:start w:val="1"/>
      <w:suff w:val="tab"/>
    </w:lvl>
    <w:lvl w:ilvl="4">
      <w:isLgl w:val="false"/>
      <w:lvlJc w:val="left"/>
      <w:lvlText w:val="%5."/>
      <w:numFmt w:val="lowerLetter"/>
      <w:pPr>
        <w:pBdr/>
        <w:spacing/>
        <w:ind w:hanging="360" w:left="4167"/>
      </w:pPr>
      <w:rPr/>
      <w:start w:val="1"/>
      <w:suff w:val="tab"/>
    </w:lvl>
    <w:lvl w:ilvl="5">
      <w:isLgl w:val="false"/>
      <w:lvlJc w:val="right"/>
      <w:lvlText w:val="%6."/>
      <w:numFmt w:val="lowerRoman"/>
      <w:pPr>
        <w:pBdr/>
        <w:spacing/>
        <w:ind w:hanging="180" w:left="4887"/>
      </w:pPr>
      <w:rPr/>
      <w:start w:val="1"/>
      <w:suff w:val="tab"/>
    </w:lvl>
    <w:lvl w:ilvl="6">
      <w:isLgl w:val="false"/>
      <w:lvlJc w:val="left"/>
      <w:lvlText w:val="%7."/>
      <w:numFmt w:val="decimal"/>
      <w:pPr>
        <w:pBdr/>
        <w:spacing/>
        <w:ind w:hanging="360" w:left="5607"/>
      </w:pPr>
      <w:rPr/>
      <w:start w:val="1"/>
      <w:suff w:val="tab"/>
    </w:lvl>
    <w:lvl w:ilvl="7">
      <w:isLgl w:val="false"/>
      <w:lvlJc w:val="left"/>
      <w:lvlText w:val="%8."/>
      <w:numFmt w:val="lowerLetter"/>
      <w:pPr>
        <w:pBdr/>
        <w:spacing/>
        <w:ind w:hanging="360" w:left="6327"/>
      </w:pPr>
      <w:rPr/>
      <w:start w:val="1"/>
      <w:suff w:val="tab"/>
    </w:lvl>
    <w:lvl w:ilvl="8">
      <w:isLgl w:val="false"/>
      <w:lvlJc w:val="right"/>
      <w:lvlText w:val="%9."/>
      <w:numFmt w:val="lowerRoman"/>
      <w:pPr>
        <w:pBdr/>
        <w:spacing/>
        <w:ind w:hanging="180" w:left="7047"/>
      </w:pPr>
      <w:rPr/>
      <w:start w:val="1"/>
      <w:suff w:val="tab"/>
    </w:lvl>
  </w:abstractNum>
  <w:abstractNum w:abstractNumId="27">
    <w:lvl w:ilvl="0">
      <w:isLgl w:val="false"/>
      <w:lvlJc w:val="left"/>
      <w:lvlText w:val="%1)"/>
      <w:numFmt w:val="lowerLetter"/>
      <w:pPr>
        <w:pBdr/>
        <w:spacing/>
        <w:ind w:hanging="360" w:left="927"/>
      </w:pPr>
      <w:rPr>
        <w:rFonts w:hint="default"/>
      </w:rPr>
      <w:start w:val="1"/>
      <w:suff w:val="tab"/>
    </w:lvl>
    <w:lvl w:ilvl="1">
      <w:isLgl w:val="false"/>
      <w:lvlJc w:val="left"/>
      <w:lvlText w:val="%2."/>
      <w:numFmt w:val="decimal"/>
      <w:pPr>
        <w:pBdr/>
        <w:spacing/>
        <w:ind w:hanging="360" w:left="1647"/>
      </w:pPr>
      <w:rPr>
        <w:rFonts w:hint="default"/>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28">
    <w:lvl w:ilvl="0">
      <w:isLgl w:val="false"/>
      <w:lvlJc w:val="left"/>
      <w:lvlText w:val=""/>
      <w:numFmt w:val="bullet"/>
      <w:pPr>
        <w:pBdr/>
        <w:spacing/>
        <w:ind w:hanging="360" w:left="1287"/>
      </w:pPr>
      <w:rPr>
        <w:rFonts w:hint="default" w:ascii="Symbol" w:hAnsi="Symbol"/>
      </w:rPr>
      <w:start w:val="1"/>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29">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30">
    <w:lvl w:ilvl="0">
      <w:isLgl w:val="false"/>
      <w:lvlJc w:val="left"/>
      <w:lvlText w:val="%1)"/>
      <w:numFmt w:val="lowerLetter"/>
      <w:pPr>
        <w:pBdr/>
        <w:spacing/>
        <w:ind w:hanging="360" w:left="927"/>
      </w:pPr>
      <w:rPr>
        <w:rFonts w:hint="default"/>
        <w:i w:val="0"/>
      </w:rPr>
      <w:start w:val="1"/>
      <w:suff w:val="tab"/>
    </w:lvl>
    <w:lvl w:ilvl="1">
      <w:isLgl w:val="false"/>
      <w:lvlJc w:val="left"/>
      <w:lvlText w:val="%2."/>
      <w:numFmt w:val="decimal"/>
      <w:pPr>
        <w:pBdr/>
        <w:spacing/>
        <w:ind w:hanging="360" w:left="1647"/>
      </w:pPr>
      <w:rPr>
        <w:rFonts w:hint="default"/>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31">
    <w:lvl w:ilvl="0">
      <w:isLgl w:val="false"/>
      <w:lvlJc w:val="left"/>
      <w:lvlText w:val="-"/>
      <w:numFmt w:val="bullet"/>
      <w:pPr>
        <w:pBdr/>
        <w:spacing/>
        <w:ind w:hanging="360" w:left="1494"/>
      </w:pPr>
      <w:rPr>
        <w:rFonts w:hint="default" w:ascii="Times New Roman" w:hAnsi="Times New Roman" w:eastAsia="Times New Roman" w:cs="Times New Roman"/>
      </w:rPr>
      <w:start w:val="3"/>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2">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lvl w:ilvl="0">
      <w:isLgl w:val="false"/>
      <w:lvlJc w:val="left"/>
      <w:lvlText w:val="%1."/>
      <w:numFmt w:val="decimal"/>
      <w:pPr>
        <w:pBdr/>
        <w:spacing/>
        <w:ind w:hanging="360" w:left="1287"/>
      </w:pPr>
      <w:rPr/>
      <w:start w:val="1"/>
      <w:suff w:val="tab"/>
    </w:lvl>
    <w:lvl w:ilvl="1">
      <w:isLgl w:val="false"/>
      <w:lvlJc w:val="left"/>
      <w:lvlText w:val="%2."/>
      <w:numFmt w:val="lowerLetter"/>
      <w:pPr>
        <w:pBdr/>
        <w:spacing/>
        <w:ind w:hanging="360" w:left="2007"/>
      </w:pPr>
      <w:rPr/>
      <w:start w:val="1"/>
      <w:suff w:val="tab"/>
    </w:lvl>
    <w:lvl w:ilvl="2">
      <w:isLgl w:val="false"/>
      <w:lvlJc w:val="right"/>
      <w:lvlText w:val="%3."/>
      <w:numFmt w:val="lowerRoman"/>
      <w:pPr>
        <w:pBdr/>
        <w:spacing/>
        <w:ind w:hanging="180" w:left="2727"/>
      </w:pPr>
      <w:rPr/>
      <w:start w:val="1"/>
      <w:suff w:val="tab"/>
    </w:lvl>
    <w:lvl w:ilvl="3">
      <w:isLgl w:val="false"/>
      <w:lvlJc w:val="left"/>
      <w:lvlText w:val="%4."/>
      <w:numFmt w:val="decimal"/>
      <w:pPr>
        <w:pBdr/>
        <w:spacing/>
        <w:ind w:hanging="360" w:left="3447"/>
      </w:pPr>
      <w:rPr/>
      <w:start w:val="1"/>
      <w:suff w:val="tab"/>
    </w:lvl>
    <w:lvl w:ilvl="4">
      <w:isLgl w:val="false"/>
      <w:lvlJc w:val="left"/>
      <w:lvlText w:val="%5."/>
      <w:numFmt w:val="lowerLetter"/>
      <w:pPr>
        <w:pBdr/>
        <w:spacing/>
        <w:ind w:hanging="360" w:left="4167"/>
      </w:pPr>
      <w:rPr/>
      <w:start w:val="1"/>
      <w:suff w:val="tab"/>
    </w:lvl>
    <w:lvl w:ilvl="5">
      <w:isLgl w:val="false"/>
      <w:lvlJc w:val="right"/>
      <w:lvlText w:val="%6."/>
      <w:numFmt w:val="lowerRoman"/>
      <w:pPr>
        <w:pBdr/>
        <w:spacing/>
        <w:ind w:hanging="180" w:left="4887"/>
      </w:pPr>
      <w:rPr/>
      <w:start w:val="1"/>
      <w:suff w:val="tab"/>
    </w:lvl>
    <w:lvl w:ilvl="6">
      <w:isLgl w:val="false"/>
      <w:lvlJc w:val="left"/>
      <w:lvlText w:val="%7."/>
      <w:numFmt w:val="decimal"/>
      <w:pPr>
        <w:pBdr/>
        <w:spacing/>
        <w:ind w:hanging="360" w:left="5607"/>
      </w:pPr>
      <w:rPr/>
      <w:start w:val="1"/>
      <w:suff w:val="tab"/>
    </w:lvl>
    <w:lvl w:ilvl="7">
      <w:isLgl w:val="false"/>
      <w:lvlJc w:val="left"/>
      <w:lvlText w:val="%8."/>
      <w:numFmt w:val="lowerLetter"/>
      <w:pPr>
        <w:pBdr/>
        <w:spacing/>
        <w:ind w:hanging="360" w:left="6327"/>
      </w:pPr>
      <w:rPr/>
      <w:start w:val="1"/>
      <w:suff w:val="tab"/>
    </w:lvl>
    <w:lvl w:ilvl="8">
      <w:isLgl w:val="false"/>
      <w:lvlJc w:val="right"/>
      <w:lvlText w:val="%9."/>
      <w:numFmt w:val="lowerRoman"/>
      <w:pPr>
        <w:pBdr/>
        <w:spacing/>
        <w:ind w:hanging="180" w:left="7047"/>
      </w:pPr>
      <w:rPr/>
      <w:start w:val="1"/>
      <w:suff w:val="tab"/>
    </w:lvl>
  </w:abstractNum>
  <w:abstractNum w:abstractNumId="34">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lvl w:ilvl="0">
      <w:isLgl w:val="false"/>
      <w:lvlJc w:val="left"/>
      <w:lvlText w:val="%1)"/>
      <w:numFmt w:val="lowerLetter"/>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36">
    <w:lvl w:ilvl="0">
      <w:isLgl w:val="false"/>
      <w:lvlJc w:val="left"/>
      <w:lvlText w:val="%1)"/>
      <w:numFmt w:val="lowerLetter"/>
      <w:pPr>
        <w:pBdr/>
        <w:spacing/>
        <w:ind w:hanging="360" w:left="927"/>
      </w:pPr>
      <w:rPr>
        <w:rFonts w:hint="default"/>
      </w:rPr>
      <w:start w:val="7"/>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37">
    <w:lvl w:ilvl="0">
      <w:isLgl w:val="false"/>
      <w:lvlJc w:val="left"/>
      <w:lvlText w:val="%1)"/>
      <w:numFmt w:val="lowerLetter"/>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38">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num w:numId="1">
    <w:abstractNumId w:val="38"/>
  </w:num>
  <w:num w:numId="2">
    <w:abstractNumId w:val="33"/>
  </w:num>
  <w:num w:numId="3">
    <w:abstractNumId w:val="4"/>
  </w:num>
  <w:num w:numId="4">
    <w:abstractNumId w:val="10"/>
  </w:num>
  <w:num w:numId="5">
    <w:abstractNumId w:val="14"/>
  </w:num>
  <w:num w:numId="6">
    <w:abstractNumId w:val="20"/>
  </w:num>
  <w:num w:numId="7">
    <w:abstractNumId w:val="2"/>
  </w:num>
  <w:num w:numId="8">
    <w:abstractNumId w:val="11"/>
  </w:num>
  <w:num w:numId="9">
    <w:abstractNumId w:val="37"/>
  </w:num>
  <w:num w:numId="10">
    <w:abstractNumId w:val="18"/>
  </w:num>
  <w:num w:numId="11">
    <w:abstractNumId w:val="6"/>
  </w:num>
  <w:num w:numId="12">
    <w:abstractNumId w:val="29"/>
  </w:num>
  <w:num w:numId="13">
    <w:abstractNumId w:val="22"/>
  </w:num>
  <w:num w:numId="14">
    <w:abstractNumId w:val="5"/>
  </w:num>
  <w:num w:numId="15">
    <w:abstractNumId w:val="9"/>
  </w:num>
  <w:num w:numId="16">
    <w:abstractNumId w:val="12"/>
  </w:num>
  <w:num w:numId="17">
    <w:abstractNumId w:val="30"/>
  </w:num>
  <w:num w:numId="18">
    <w:abstractNumId w:val="7"/>
  </w:num>
  <w:num w:numId="19">
    <w:abstractNumId w:val="24"/>
  </w:num>
  <w:num w:numId="20">
    <w:abstractNumId w:val="27"/>
  </w:num>
  <w:num w:numId="21">
    <w:abstractNumId w:val="25"/>
  </w:num>
  <w:num w:numId="22">
    <w:abstractNumId w:val="28"/>
  </w:num>
  <w:num w:numId="23">
    <w:abstractNumId w:val="19"/>
  </w:num>
  <w:num w:numId="24">
    <w:abstractNumId w:val="31"/>
  </w:num>
  <w:num w:numId="25">
    <w:abstractNumId w:val="26"/>
  </w:num>
  <w:num w:numId="26">
    <w:abstractNumId w:val="17"/>
  </w:num>
  <w:num w:numId="27">
    <w:abstractNumId w:val="3"/>
  </w:num>
  <w:num w:numId="28">
    <w:abstractNumId w:val="16"/>
  </w:num>
  <w:num w:numId="29">
    <w:abstractNumId w:val="32"/>
  </w:num>
  <w:num w:numId="30">
    <w:abstractNumId w:val="8"/>
  </w:num>
  <w:num w:numId="31">
    <w:abstractNumId w:val="36"/>
  </w:num>
  <w:num w:numId="32">
    <w:abstractNumId w:val="15"/>
  </w:num>
  <w:num w:numId="33">
    <w:abstractNumId w:val="1"/>
  </w:num>
  <w:num w:numId="34">
    <w:abstractNumId w:val="21"/>
  </w:num>
  <w:num w:numId="35">
    <w:abstractNumId w:val="13"/>
  </w:num>
  <w:num w:numId="36">
    <w:abstractNumId w:val="35"/>
  </w:num>
  <w:num w:numId="37">
    <w:abstractNumId w:val="23"/>
  </w:num>
  <w:num w:numId="38">
    <w:abstractNumId w:val="0"/>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1">
    <w:name w:val="Table Grid Light"/>
    <w:basedOn w:val="925"/>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1"/>
    <w:basedOn w:val="9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2"/>
    <w:basedOn w:val="9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3"/>
    <w:basedOn w:val="9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4"/>
    <w:basedOn w:val="9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5"/>
    <w:basedOn w:val="9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1 Light - Accent 6"/>
    <w:basedOn w:val="9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 Accent 1"/>
    <w:basedOn w:val="9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2"/>
    <w:basedOn w:val="9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3"/>
    <w:basedOn w:val="9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4"/>
    <w:basedOn w:val="9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5"/>
    <w:basedOn w:val="9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6"/>
    <w:basedOn w:val="9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4 - Accent 1"/>
    <w:basedOn w:val="92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 Accent 2"/>
    <w:basedOn w:val="92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3"/>
    <w:basedOn w:val="92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4"/>
    <w:basedOn w:val="92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5"/>
    <w:basedOn w:val="92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6"/>
    <w:basedOn w:val="92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5 Dark - Accent 2"/>
    <w:basedOn w:val="9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5 Dark - Accent 3"/>
    <w:basedOn w:val="9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 Accent 5"/>
    <w:basedOn w:val="9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 Accent 6"/>
    <w:basedOn w:val="9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6 Colorful - Accent 1"/>
    <w:basedOn w:val="92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1">
    <w:name w:val="Grid Table 6 Colorful - Accent 2"/>
    <w:basedOn w:val="9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2">
    <w:name w:val="Grid Table 6 Colorful - Accent 3"/>
    <w:basedOn w:val="92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3">
    <w:name w:val="Grid Table 6 Colorful - Accent 4"/>
    <w:basedOn w:val="9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64">
    <w:name w:val="Grid Table 6 Colorful - Accent 5"/>
    <w:basedOn w:val="92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65">
    <w:name w:val="Grid Table 6 Colorful - Accent 6"/>
    <w:basedOn w:val="92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66">
    <w:name w:val="Grid Table 7 Colorful - Accent 1"/>
    <w:basedOn w:val="92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7 Colorful - Accent 2"/>
    <w:basedOn w:val="92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7 Colorful - Accent 3"/>
    <w:basedOn w:val="92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7 Colorful - Accent 4"/>
    <w:basedOn w:val="92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7 Colorful - Accent 5"/>
    <w:basedOn w:val="92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7 Colorful - Accent 6"/>
    <w:basedOn w:val="92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1 Light - Accent 1"/>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1 Light - Accent 2"/>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1 Light - Accent 3"/>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1 Light - Accent 4"/>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1 Light - Accent 5"/>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1 Light - Accent 6"/>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2 - Accent 1"/>
    <w:basedOn w:val="92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2 - Accent 2"/>
    <w:basedOn w:val="92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2 - Accent 3"/>
    <w:basedOn w:val="92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2 - Accent 4"/>
    <w:basedOn w:val="92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2 - Accent 5"/>
    <w:basedOn w:val="92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2 - Accent 6"/>
    <w:basedOn w:val="92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3 - Accent 1"/>
    <w:basedOn w:val="92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3 - Accent 2"/>
    <w:basedOn w:val="9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3 - Accent 3"/>
    <w:basedOn w:val="92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3 - Accent 4"/>
    <w:basedOn w:val="9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3 - Accent 5"/>
    <w:basedOn w:val="92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3 - Accent 6"/>
    <w:basedOn w:val="92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4 - Accent 1"/>
    <w:basedOn w:val="92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4 - Accent 2"/>
    <w:basedOn w:val="92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4 - Accent 3"/>
    <w:basedOn w:val="92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4 - Accent 4"/>
    <w:basedOn w:val="92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4 - Accent 5"/>
    <w:basedOn w:val="92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4 - Accent 6"/>
    <w:basedOn w:val="92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5 Dark - Accent 1"/>
    <w:basedOn w:val="92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5 Dark - Accent 2"/>
    <w:basedOn w:val="92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8">
    <w:name w:val="List Table 5 Dark - Accent 3"/>
    <w:basedOn w:val="92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9">
    <w:name w:val="List Table 5 Dark - Accent 4"/>
    <w:basedOn w:val="92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0">
    <w:name w:val="List Table 5 Dark - Accent 5"/>
    <w:basedOn w:val="92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1">
    <w:name w:val="List Table 5 Dark - Accent 6"/>
    <w:basedOn w:val="92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2">
    <w:name w:val="List Table 6 Colorful - Accent 1"/>
    <w:basedOn w:val="92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6 Colorful - Accent 2"/>
    <w:basedOn w:val="92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6 Colorful - Accent 3"/>
    <w:basedOn w:val="92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6 Colorful - Accent 4"/>
    <w:basedOn w:val="92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6 Colorful - Accent 5"/>
    <w:basedOn w:val="92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ba0" w:themeColor="accent5" w:themeTint="9A" w:themeShade="95"/>
      </w:rPr>
      <w:pPr>
        <w:pBdr/>
        <w:spacing/>
        <w:ind/>
      </w:pPr>
      <w:tblPr>
        <w:tblBorders/>
      </w:tblPr>
      <w:tcPr>
        <w:tcBorders/>
      </w:tcPr>
    </w:tblStylePr>
    <w:tblStylePr w:type="firstRow">
      <w:rPr>
        <w:b/>
        <w:color w:val="335ba0" w:themeColor="accent5" w:themeTint="9A" w:themeShade="95"/>
      </w:rPr>
      <w:pPr>
        <w:pBdr/>
        <w:spacing/>
        <w:ind/>
      </w:pPr>
      <w:tblPr>
        <w:tblBorders/>
      </w:tblPr>
      <w:tcPr>
        <w:tcBorders>
          <w:bottom w:val="single" w:color="000000" w:themeColor="accent5" w:themeTint="9A" w:sz="4" w:space="0"/>
        </w:tcBorders>
      </w:tcPr>
    </w:tblStylePr>
    <w:tblStylePr w:type="lastCol">
      <w:rPr>
        <w:b/>
        <w:color w:val="335ba0" w:themeColor="accent5" w:themeTint="9A" w:themeShade="95"/>
      </w:rPr>
      <w:pPr>
        <w:pBdr/>
        <w:spacing/>
        <w:ind/>
      </w:pPr>
      <w:tblPr>
        <w:tblBorders/>
      </w:tblPr>
      <w:tcPr>
        <w:tcBorders/>
      </w:tcPr>
    </w:tblStylePr>
    <w:tblStylePr w:type="lastRow">
      <w:rPr>
        <w:b/>
        <w:color w:val="335ba0"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6 Colorful - Accent 6"/>
    <w:basedOn w:val="92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7 Colorful - Accent 1"/>
    <w:basedOn w:val="92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9">
    <w:name w:val="List Table 7 Colorful - Accent 2"/>
    <w:basedOn w:val="92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a5d12" w:themeColor="accent2" w:themeTint="97" w:themeShade="95"/>
        <w:sz w:val="22"/>
      </w:rPr>
      <w:pPr>
        <w:pBdr/>
        <w:spacing/>
        <w:ind/>
      </w:pPr>
      <w:tblPr>
        <w:tblBorders/>
      </w:tblPr>
      <w:tcPr>
        <w:tcBorders/>
      </w:tcPr>
    </w:tblStylePr>
  </w:style>
  <w:style w:type="table" w:styleId="910">
    <w:name w:val="List Table 7 Colorful - Accent 3"/>
    <w:basedOn w:val="92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911">
    <w:name w:val="List Table 7 Colorful - Accent 4"/>
    <w:basedOn w:val="92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12">
    <w:name w:val="List Table 7 Colorful - Accent 5"/>
    <w:basedOn w:val="92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ba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ba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ba0"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ba0"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ba0"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ba0"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ba0" w:themeColor="accent5" w:themeTint="9A" w:themeShade="95"/>
        <w:sz w:val="22"/>
      </w:rPr>
      <w:pPr>
        <w:pBdr/>
        <w:spacing/>
        <w:ind/>
      </w:pPr>
      <w:tblPr>
        <w:tblBorders/>
      </w:tblPr>
      <w:tcPr>
        <w:tcBorders/>
      </w:tcPr>
    </w:tblStylePr>
  </w:style>
  <w:style w:type="table" w:styleId="913">
    <w:name w:val="List Table 7 Colorful - Accent 6"/>
    <w:basedOn w:val="92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paragraph" w:styleId="914" w:default="1">
    <w:name w:val="Normal"/>
    <w:qFormat/>
    <w:pPr>
      <w:pBdr/>
      <w:spacing w:after="200" w:line="276" w:lineRule="auto"/>
      <w:ind/>
    </w:pPr>
    <w:rPr>
      <w:rFonts w:ascii="Calibri" w:hAnsi="Calibri" w:eastAsia="Calibri" w:cs="Times New Roman"/>
    </w:rPr>
  </w:style>
  <w:style w:type="paragraph" w:styleId="915">
    <w:name w:val="Heading 1"/>
    <w:basedOn w:val="914"/>
    <w:next w:val="914"/>
    <w:link w:val="1052"/>
    <w:uiPriority w:val="9"/>
    <w:qFormat/>
    <w:pPr>
      <w:keepNext w:val="true"/>
      <w:keepLines w:val="true"/>
      <w:pBdr/>
      <w:spacing w:after="80" w:before="360"/>
      <w:ind/>
      <w:outlineLvl w:val="0"/>
    </w:pPr>
    <w:rPr>
      <w:rFonts w:ascii="Arial" w:hAnsi="Arial" w:eastAsia="Arial" w:cs="Arial"/>
      <w:color w:val="2e74b5" w:themeColor="accent1" w:themeShade="BF"/>
      <w:sz w:val="40"/>
      <w:szCs w:val="40"/>
    </w:rPr>
  </w:style>
  <w:style w:type="paragraph" w:styleId="916">
    <w:name w:val="Heading 2"/>
    <w:basedOn w:val="914"/>
    <w:next w:val="914"/>
    <w:link w:val="1053"/>
    <w:uiPriority w:val="9"/>
    <w:unhideWhenUsed/>
    <w:qFormat/>
    <w:pPr>
      <w:keepNext w:val="true"/>
      <w:keepLines w:val="true"/>
      <w:pBdr/>
      <w:spacing w:after="80" w:before="160"/>
      <w:ind/>
      <w:outlineLvl w:val="1"/>
    </w:pPr>
    <w:rPr>
      <w:rFonts w:ascii="Arial" w:hAnsi="Arial" w:eastAsia="Arial" w:cs="Arial"/>
      <w:color w:val="2e74b5" w:themeColor="accent1" w:themeShade="BF"/>
      <w:sz w:val="32"/>
      <w:szCs w:val="32"/>
    </w:rPr>
  </w:style>
  <w:style w:type="paragraph" w:styleId="917">
    <w:name w:val="Heading 3"/>
    <w:basedOn w:val="914"/>
    <w:next w:val="914"/>
    <w:link w:val="1054"/>
    <w:uiPriority w:val="9"/>
    <w:unhideWhenUsed/>
    <w:qFormat/>
    <w:pPr>
      <w:keepNext w:val="true"/>
      <w:keepLines w:val="true"/>
      <w:pBdr/>
      <w:spacing w:after="80" w:before="160"/>
      <w:ind/>
      <w:outlineLvl w:val="2"/>
    </w:pPr>
    <w:rPr>
      <w:rFonts w:ascii="Arial" w:hAnsi="Arial" w:eastAsia="Arial" w:cs="Arial"/>
      <w:color w:val="2e74b5" w:themeColor="accent1" w:themeShade="BF"/>
      <w:sz w:val="28"/>
      <w:szCs w:val="28"/>
    </w:rPr>
  </w:style>
  <w:style w:type="paragraph" w:styleId="918">
    <w:name w:val="Heading 4"/>
    <w:basedOn w:val="914"/>
    <w:link w:val="1093"/>
    <w:uiPriority w:val="9"/>
    <w:qFormat/>
    <w:pPr>
      <w:pBdr/>
      <w:spacing w:after="100" w:afterAutospacing="1" w:before="100" w:beforeAutospacing="1" w:line="240" w:lineRule="auto"/>
      <w:ind/>
      <w:outlineLvl w:val="3"/>
    </w:pPr>
    <w:rPr>
      <w:rFonts w:ascii="Times New Roman" w:hAnsi="Times New Roman" w:eastAsia="Times New Roman"/>
      <w:b/>
      <w:bCs/>
      <w:sz w:val="24"/>
      <w:szCs w:val="24"/>
    </w:rPr>
  </w:style>
  <w:style w:type="paragraph" w:styleId="919">
    <w:name w:val="Heading 5"/>
    <w:basedOn w:val="914"/>
    <w:next w:val="914"/>
    <w:link w:val="1055"/>
    <w:uiPriority w:val="9"/>
    <w:unhideWhenUsed/>
    <w:qFormat/>
    <w:pPr>
      <w:keepNext w:val="true"/>
      <w:keepLines w:val="true"/>
      <w:pBdr/>
      <w:spacing w:after="40" w:before="80"/>
      <w:ind/>
      <w:outlineLvl w:val="4"/>
    </w:pPr>
    <w:rPr>
      <w:rFonts w:ascii="Arial" w:hAnsi="Arial" w:eastAsia="Arial" w:cs="Arial"/>
      <w:color w:val="2e74b5" w:themeColor="accent1" w:themeShade="BF"/>
    </w:rPr>
  </w:style>
  <w:style w:type="paragraph" w:styleId="920">
    <w:name w:val="Heading 6"/>
    <w:basedOn w:val="914"/>
    <w:next w:val="914"/>
    <w:link w:val="105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21">
    <w:name w:val="Heading 7"/>
    <w:basedOn w:val="914"/>
    <w:next w:val="914"/>
    <w:link w:val="105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22">
    <w:name w:val="Heading 8"/>
    <w:basedOn w:val="914"/>
    <w:next w:val="914"/>
    <w:link w:val="105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23">
    <w:name w:val="Heading 9"/>
    <w:basedOn w:val="914"/>
    <w:next w:val="914"/>
    <w:link w:val="105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24" w:default="1">
    <w:name w:val="Default Paragraph Font"/>
    <w:uiPriority w:val="1"/>
    <w:semiHidden/>
    <w:unhideWhenUsed/>
    <w:pPr>
      <w:pBdr/>
      <w:spacing/>
      <w:ind/>
    </w:pPr>
  </w:style>
  <w:style w:type="table" w:styleId="925"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26" w:default="1">
    <w:name w:val="No List"/>
    <w:uiPriority w:val="99"/>
    <w:semiHidden/>
    <w:unhideWhenUsed/>
    <w:pPr>
      <w:pBdr/>
      <w:spacing/>
      <w:ind/>
    </w:pPr>
  </w:style>
  <w:style w:type="table" w:styleId="927">
    <w:name w:val="Grid Table Light"/>
    <w:basedOn w:val="92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Grid Table 1 Light Accent 1"/>
    <w:basedOn w:val="925"/>
    <w:uiPriority w:val="99"/>
    <w:pPr>
      <w:pBdr/>
      <w:spacing w:after="0" w:line="240" w:lineRule="auto"/>
      <w:ind/>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Grid Table 1 Light Accent 2"/>
    <w:basedOn w:val="925"/>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Grid Table 1 Light Accent 3"/>
    <w:basedOn w:val="925"/>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Grid Table 1 Light Accent 4"/>
    <w:basedOn w:val="925"/>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Grid Table 1 Light Accent 5"/>
    <w:basedOn w:val="925"/>
    <w:uiPriority w:val="99"/>
    <w:pPr>
      <w:pBdr/>
      <w:spacing w:after="0" w:line="240" w:lineRule="auto"/>
      <w:ind/>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Grid Table 1 Light Accent 6"/>
    <w:basedOn w:val="925"/>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Grid Table 2 Accent 1"/>
    <w:basedOn w:val="925"/>
    <w:uiPriority w:val="99"/>
    <w:pPr>
      <w:pBdr/>
      <w:spacing w:after="0" w:line="240" w:lineRule="auto"/>
      <w:ind/>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cPr>
      <w:tcBorders/>
    </w:tcPr>
    <w:tblStylePr w:type="band1Horz">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1Vert">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8a2d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8a2d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Grid Table 2 Accent 2"/>
    <w:basedOn w:val="925"/>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Grid Table 2 Accent 3"/>
    <w:basedOn w:val="925"/>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Grid Table 2 Accent 4"/>
    <w:basedOn w:val="925"/>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Grid Table 2 Accent 5"/>
    <w:basedOn w:val="925"/>
    <w:uiPriority w:val="99"/>
    <w:pPr>
      <w:pBdr/>
      <w:spacing w:after="0" w:line="240" w:lineRule="auto"/>
      <w:ind/>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472c4"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472c4"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Grid Table 2 Accent 6"/>
    <w:basedOn w:val="925"/>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Grid Table 3 Accent 1"/>
    <w:basedOn w:val="925"/>
    <w:uiPriority w:val="99"/>
    <w:pPr>
      <w:pBdr/>
      <w:spacing w:after="0" w:line="240" w:lineRule="auto"/>
      <w:ind/>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cPr>
      <w:tcBorders/>
    </w:tcPr>
    <w:tblStylePr w:type="band1Horz">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1Vert">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Grid Table 3 Accent 2"/>
    <w:basedOn w:val="925"/>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Grid Table 3 Accent 3"/>
    <w:basedOn w:val="925"/>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Grid Table 3 Accent 4"/>
    <w:basedOn w:val="925"/>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3 Accent 5"/>
    <w:basedOn w:val="925"/>
    <w:uiPriority w:val="99"/>
    <w:pPr>
      <w:pBdr/>
      <w:spacing w:after="0" w:line="240" w:lineRule="auto"/>
      <w:ind/>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3 Accent 6"/>
    <w:basedOn w:val="925"/>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4 Accent 1"/>
    <w:basedOn w:val="925"/>
    <w:uiPriority w:val="59"/>
    <w:pPr>
      <w:pBdr/>
      <w:spacing w:after="0" w:line="240" w:lineRule="auto"/>
      <w:ind/>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eebf6" w:themeColor="accent1" w:themeTint="32" w:fill="deebf6" w:themeFill="accent1" w:themeFillTint="32"/>
        <w:tcBorders/>
      </w:tcPr>
    </w:tblStylePr>
    <w:tblStylePr w:type="band1Vert">
      <w:rPr>
        <w:rFonts w:ascii="Arial" w:hAnsi="Arial"/>
        <w:color w:val="404040"/>
        <w:sz w:val="22"/>
      </w:rPr>
      <w:pPr>
        <w:pBdr/>
        <w:spacing/>
        <w:ind/>
      </w:pPr>
      <w:tblPr>
        <w:tblBorders/>
      </w:tblPr>
      <w:tcPr>
        <w:shd w:val="clear" w:color="deebf6" w:themeColor="accent1" w:themeTint="32" w:fill="deebf6"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68a2d8" w:themeColor="accent1" w:themeTint="EA" w:fill="68a2d8" w:themeFill="accent1" w:themeFillTint="EA"/>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68a2d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4 Accent 2"/>
    <w:basedOn w:val="925"/>
    <w:uiPriority w:val="5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4 Accent 3"/>
    <w:basedOn w:val="925"/>
    <w:uiPriority w:val="5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4 Accent 4"/>
    <w:basedOn w:val="925"/>
    <w:uiPriority w:val="5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4 Accent 5"/>
    <w:basedOn w:val="925"/>
    <w:uiPriority w:val="59"/>
    <w:pPr>
      <w:pBdr/>
      <w:spacing w:after="0" w:line="240" w:lineRule="auto"/>
      <w:ind/>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4 Accent 6"/>
    <w:basedOn w:val="925"/>
    <w:uiPriority w:val="5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5 Dark Accent 2"/>
    <w:basedOn w:val="92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5 Dark Accent 3"/>
    <w:basedOn w:val="92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5 Dark Accent 5"/>
    <w:basedOn w:val="92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cPr>
      <w:tcBorders/>
    </w:tcPr>
    <w:tblStylePr w:type="band1Horz">
      <w:pPr>
        <w:pBdr/>
        <w:spacing/>
        <w:ind/>
      </w:pPr>
      <w:tblPr>
        <w:tblBorders/>
      </w:tblPr>
      <w:tcPr>
        <w:shd w:val="clear" w:color="a9bee4" w:themeColor="accent5" w:themeTint="75" w:fill="a9bee4" w:themeFill="accent5" w:themeFillTint="75"/>
        <w:tcBorders/>
      </w:tcPr>
    </w:tblStylePr>
    <w:tblStylePr w:type="band1Vert">
      <w:pPr>
        <w:pBdr/>
        <w:spacing/>
        <w:ind/>
      </w:pPr>
      <w:tblPr>
        <w:tblBorders/>
      </w:tblPr>
      <w:tcPr>
        <w:shd w:val="clear" w:color="a9bee4"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5" w:fill="4472c4" w:themeFill="accent5"/>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cPr>
    </w:tblStylePr>
    <w:tblStylePr w:type="lastCol">
      <w:rPr>
        <w:rFonts w:ascii="Arial" w:hAnsi="Arial"/>
        <w:b/>
        <w:color w:val="ffffff"/>
        <w:sz w:val="22"/>
      </w:rPr>
      <w:pPr>
        <w:pBdr/>
        <w:spacing/>
        <w:ind/>
      </w:pPr>
      <w:tblPr>
        <w:tblBorders/>
      </w:tblPr>
      <w:tcPr>
        <w:shd w:val="clear" w:color="4472c4" w:themeColor="accent5" w:fill="4472c4" w:themeFill="accent5"/>
        <w:tcBorders/>
      </w:tcPr>
    </w:tblStylePr>
    <w:tblStylePr w:type="lastRow">
      <w:rPr>
        <w:rFonts w:ascii="Arial" w:hAnsi="Arial"/>
        <w:b/>
        <w:color w:val="ffffff"/>
        <w:sz w:val="22"/>
      </w:rPr>
      <w:pPr>
        <w:pBdr/>
        <w:spacing/>
        <w:ind/>
      </w:pPr>
      <w:tblPr>
        <w:tblBorders/>
      </w:tblPr>
      <w:tcPr>
        <w:shd w:val="clear" w:color="4472c4" w:themeColor="accent5" w:fill="4472c4"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5 Dark Accent 6"/>
    <w:basedOn w:val="92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6 Colorful Accent 1"/>
    <w:basedOn w:val="925"/>
    <w:uiPriority w:val="99"/>
    <w:pPr>
      <w:pBdr/>
      <w:spacing w:after="0" w:line="240" w:lineRule="auto"/>
      <w:ind/>
    </w:pPr>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cPr>
      <w:tcBorders/>
    </w:tcPr>
    <w:tblStylePr w:type="band1Horz">
      <w:rPr>
        <w:rFonts w:ascii="Arial" w:hAnsi="Arial"/>
        <w:color w:val="acccea" w:themeColor="accent1" w:themeTint="80" w:themeShade="95"/>
        <w:sz w:val="22"/>
      </w:rPr>
      <w:pPr>
        <w:pBdr/>
        <w:spacing/>
        <w:ind/>
      </w:pPr>
      <w:tblPr>
        <w:tblBorders/>
      </w:tblPr>
      <w:tcPr>
        <w:shd w:val="clear" w:color="ddeaf6" w:themeColor="accent1" w:themeTint="34" w:fill="ddeaf6" w:themeFill="accent1" w:themeFillTint="34"/>
        <w:tcBorders/>
      </w:tcPr>
    </w:tblStylePr>
    <w:tblStylePr w:type="band1Vert">
      <w:pPr>
        <w:pBdr/>
        <w:spacing/>
        <w:ind/>
      </w:pPr>
      <w:tblPr>
        <w:tblBorders/>
      </w:tblPr>
      <w:tcPr>
        <w:shd w:val="clear" w:color="ddeaf6" w:themeColor="accent1" w:themeTint="34" w:fill="ddeaf6" w:themeFill="accent1" w:themeFillTint="34"/>
        <w:tcBorders/>
      </w:tcPr>
    </w:tblStylePr>
    <w:tblStylePr w:type="band2Horz">
      <w:rPr>
        <w:rFonts w:ascii="Arial" w:hAnsi="Arial"/>
        <w:color w:val="acccea"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cccea" w:themeColor="accent1" w:themeTint="80" w:themeShade="95"/>
      </w:rPr>
      <w:pPr>
        <w:pBdr/>
        <w:spacing/>
        <w:ind/>
      </w:pPr>
      <w:tblPr>
        <w:tblBorders/>
      </w:tblPr>
      <w:tcPr>
        <w:tcBorders/>
      </w:tcPr>
    </w:tblStylePr>
    <w:tblStylePr w:type="firstRow">
      <w:rPr>
        <w:b/>
        <w:color w:val="acccea" w:themeColor="accent1" w:themeTint="80" w:themeShade="95"/>
      </w:rPr>
      <w:pPr>
        <w:pBdr/>
        <w:spacing/>
        <w:ind/>
      </w:pPr>
      <w:tblPr>
        <w:tblBorders/>
      </w:tblPr>
      <w:tcPr>
        <w:tcBorders>
          <w:bottom w:val="single" w:color="acccea" w:themeColor="accent1" w:themeTint="80" w:sz="12" w:space="0"/>
        </w:tcBorders>
      </w:tcPr>
    </w:tblStylePr>
    <w:tblStylePr w:type="lastCol">
      <w:rPr>
        <w:b/>
        <w:color w:val="acccea" w:themeColor="accent1" w:themeTint="80" w:themeShade="95"/>
      </w:rPr>
      <w:pPr>
        <w:pBdr/>
        <w:spacing/>
        <w:ind/>
      </w:pPr>
      <w:tblPr>
        <w:tblBorders/>
      </w:tblPr>
      <w:tcPr>
        <w:tcBorders/>
      </w:tcPr>
    </w:tblStylePr>
    <w:tblStylePr w:type="lastRow">
      <w:rPr>
        <w:b/>
        <w:color w:val="acccea"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6 Colorful Accent 2"/>
    <w:basedOn w:val="925"/>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6 Colorful Accent 3"/>
    <w:basedOn w:val="925"/>
    <w:uiPriority w:val="99"/>
    <w:pPr>
      <w:pBdr/>
      <w:spacing w:after="0" w:line="240" w:lineRule="auto"/>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6 Colorful Accent 4"/>
    <w:basedOn w:val="925"/>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6 Colorful Accent 5"/>
    <w:basedOn w:val="925"/>
    <w:uiPriority w:val="99"/>
    <w:pPr>
      <w:pBdr/>
      <w:spacing w:after="0" w:line="240" w:lineRule="auto"/>
      <w:ind/>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254175" w:themeColor="accent5" w:themeShade="95"/>
        <w:sz w:val="22"/>
      </w:rPr>
      <w:pPr>
        <w:pBdr/>
        <w:spacing/>
        <w:ind/>
      </w:pPr>
      <w:tblPr>
        <w:tblBorders/>
      </w:tblPr>
      <w:tcPr>
        <w:shd w:val="clear" w:color="d8e2f3" w:themeColor="accent5" w:themeTint="34" w:fill="d8e2f3" w:themeFill="accent5" w:themeFillTint="34"/>
        <w:tcBorders/>
      </w:tcPr>
    </w:tblStylePr>
    <w:tblStylePr w:type="band1Vert">
      <w:pPr>
        <w:pBdr/>
        <w:spacing/>
        <w:ind/>
      </w:pPr>
      <w:tblPr>
        <w:tblBorders/>
      </w:tblPr>
      <w:tcPr>
        <w:shd w:val="clear" w:color="d8e2f3" w:themeColor="accent5" w:themeTint="34" w:fill="d8e2f3" w:themeFill="accent5"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5" w:themeShade="95"/>
      </w:rPr>
      <w:pPr>
        <w:pBdr/>
        <w:spacing/>
        <w:ind/>
      </w:pPr>
      <w:tblPr>
        <w:tblBorders/>
      </w:tblPr>
      <w:tcPr>
        <w:tcBorders/>
      </w:tcPr>
    </w:tblStylePr>
    <w:tblStylePr w:type="firstRow">
      <w:rPr>
        <w:b/>
        <w:color w:val="254175" w:themeColor="accent5" w:themeShade="95"/>
      </w:rPr>
      <w:pPr>
        <w:pBdr/>
        <w:spacing/>
        <w:ind/>
      </w:pPr>
      <w:tblPr>
        <w:tblBorders/>
      </w:tblPr>
      <w:tcPr>
        <w:tcBorders>
          <w:bottom w:val="single" w:color="4472c4" w:themeColor="accent5" w:sz="12" w:space="0"/>
        </w:tcBorders>
      </w:tcPr>
    </w:tblStylePr>
    <w:tblStylePr w:type="lastCol">
      <w:rPr>
        <w:b/>
        <w:color w:val="254175" w:themeColor="accent5" w:themeShade="95"/>
      </w:rPr>
      <w:pPr>
        <w:pBdr/>
        <w:spacing/>
        <w:ind/>
      </w:pPr>
      <w:tblPr>
        <w:tblBorders/>
      </w:tblPr>
      <w:tcPr>
        <w:tcBorders/>
      </w:tcPr>
    </w:tblStylePr>
    <w:tblStylePr w:type="lastRow">
      <w:rPr>
        <w:b/>
        <w:color w:val="2541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6 Colorful Accent 6"/>
    <w:basedOn w:val="925"/>
    <w:uiPriority w:val="99"/>
    <w:pPr>
      <w:pBdr/>
      <w:spacing w:after="0" w:line="240" w:lineRule="auto"/>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54175"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5" w:themeShade="95"/>
      </w:rPr>
      <w:pPr>
        <w:pBdr/>
        <w:spacing/>
        <w:ind/>
      </w:pPr>
      <w:tblPr>
        <w:tblBorders/>
      </w:tblPr>
      <w:tcPr>
        <w:tcBorders/>
      </w:tcPr>
    </w:tblStylePr>
    <w:tblStylePr w:type="firstRow">
      <w:rPr>
        <w:b/>
        <w:color w:val="254175" w:themeColor="accent5" w:themeShade="95"/>
      </w:rPr>
      <w:pPr>
        <w:pBdr/>
        <w:spacing/>
        <w:ind/>
      </w:pPr>
      <w:tblPr>
        <w:tblBorders/>
      </w:tblPr>
      <w:tcPr>
        <w:tcBorders>
          <w:bottom w:val="single" w:color="70ad47" w:themeColor="accent6" w:sz="12" w:space="0"/>
        </w:tcBorders>
      </w:tcPr>
    </w:tblStylePr>
    <w:tblStylePr w:type="lastCol">
      <w:rPr>
        <w:b/>
        <w:color w:val="254175" w:themeColor="accent5" w:themeShade="95"/>
      </w:rPr>
      <w:pPr>
        <w:pBdr/>
        <w:spacing/>
        <w:ind/>
      </w:pPr>
      <w:tblPr>
        <w:tblBorders/>
      </w:tblPr>
      <w:tcPr>
        <w:tcBorders/>
      </w:tcPr>
    </w:tblStylePr>
    <w:tblStylePr w:type="lastRow">
      <w:rPr>
        <w:b/>
        <w:color w:val="2541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7 Colorful Accent 1"/>
    <w:basedOn w:val="925"/>
    <w:uiPriority w:val="99"/>
    <w:pPr>
      <w:pBdr/>
      <w:spacing w:after="0" w:line="240" w:lineRule="auto"/>
      <w:ind/>
    </w:pPr>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cPr>
      <w:tcBorders/>
    </w:tcPr>
    <w:tblStylePr w:type="band1Horz">
      <w:rPr>
        <w:rFonts w:ascii="Arial" w:hAnsi="Arial"/>
        <w:color w:val="acccea" w:themeColor="accent1" w:themeTint="80" w:themeShade="95"/>
        <w:sz w:val="22"/>
      </w:rPr>
      <w:pPr>
        <w:pBdr/>
        <w:spacing/>
        <w:ind/>
      </w:pPr>
      <w:tblPr>
        <w:tblBorders/>
      </w:tblPr>
      <w:tcPr>
        <w:shd w:val="clear" w:color="ddeaf6" w:themeColor="accent1" w:themeTint="34" w:fill="ddeaf6" w:themeFill="accent1" w:themeFillTint="34"/>
        <w:tcBorders/>
      </w:tcPr>
    </w:tblStylePr>
    <w:tblStylePr w:type="band1Vert">
      <w:pPr>
        <w:pBdr/>
        <w:spacing/>
        <w:ind/>
      </w:pPr>
      <w:tblPr>
        <w:tblBorders/>
      </w:tblPr>
      <w:tcPr>
        <w:shd w:val="clear" w:color="ddeaf6" w:themeColor="accent1" w:themeTint="34" w:fill="ddeaf6" w:themeFill="accent1" w:themeFillTint="34"/>
        <w:tcBorders/>
      </w:tcPr>
    </w:tblStylePr>
    <w:tblStylePr w:type="band2Horz">
      <w:rPr>
        <w:rFonts w:ascii="Arial" w:hAnsi="Arial"/>
        <w:color w:val="acccea"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cccea" w:themeColor="accen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cccea" w:themeColor="accent1" w:themeTint="80" w:sz="4" w:space="0"/>
        </w:tcBorders>
      </w:tcPr>
    </w:tblStylePr>
    <w:tblStylePr w:type="firstRow">
      <w:rPr>
        <w:rFonts w:ascii="Arial" w:hAnsi="Arial"/>
        <w:b/>
        <w:color w:val="acccea" w:themeColor="accen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cccea" w:themeColor="accent1" w:themeTint="80" w:sz="4" w:space="0"/>
          <w:right w:val="none" w:color="000000" w:sz="0" w:space="0"/>
        </w:tcBorders>
      </w:tcPr>
    </w:tblStylePr>
    <w:tblStylePr w:type="lastCol">
      <w:rPr>
        <w:rFonts w:ascii="Arial" w:hAnsi="Arial"/>
        <w:i/>
        <w:color w:val="acccea" w:themeColor="accent1" w:themeTint="80" w:themeShade="95"/>
        <w:sz w:val="22"/>
      </w:rPr>
      <w:pPr>
        <w:pBdr/>
        <w:spacing/>
        <w:ind/>
      </w:pPr>
      <w:tblPr>
        <w:tblBorders/>
      </w:tblPr>
      <w:tcPr>
        <w:shd w:val="clear" w:color="ffffff" w:fill="auto"/>
        <w:tcBorders>
          <w:top w:val="none" w:color="000000" w:sz="0" w:space="0"/>
          <w:left w:val="single" w:color="acccea" w:themeColor="accent1" w:themeTint="80" w:sz="4" w:space="0"/>
          <w:bottom w:val="none" w:color="000000" w:sz="0" w:space="0"/>
          <w:right w:val="none" w:color="000000" w:sz="0" w:space="0"/>
        </w:tcBorders>
      </w:tcPr>
    </w:tblStylePr>
    <w:tblStylePr w:type="lastRow">
      <w:rPr>
        <w:rFonts w:ascii="Arial" w:hAnsi="Arial"/>
        <w:b/>
        <w:color w:val="acccea" w:themeColor="accent1" w:themeTint="80" w:themeShade="95"/>
        <w:sz w:val="22"/>
      </w:rPr>
      <w:pPr>
        <w:pBdr/>
        <w:spacing/>
        <w:ind/>
      </w:pPr>
      <w:tblPr>
        <w:tblBorders/>
      </w:tblPr>
      <w:tcPr>
        <w:shd w:val="clear" w:color="ffffff" w:themeColor="light1" w:fill="ffffff" w:themeFill="light1"/>
        <w:tcBorders>
          <w:top w:val="single" w:color="acccea" w:themeColor="accen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7 Colorful Accent 2"/>
    <w:basedOn w:val="925"/>
    <w:uiPriority w:val="99"/>
    <w:pPr>
      <w:pBdr/>
      <w:spacing w:after="0" w:line="240" w:lineRule="auto"/>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7 Colorful Accent 3"/>
    <w:basedOn w:val="925"/>
    <w:uiPriority w:val="99"/>
    <w:pPr>
      <w:pBdr/>
      <w:spacing w:after="0" w:line="240" w:lineRule="auto"/>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5a5a5" w:themeColor="accent3" w:themeTint="FE" w:sz="4" w:space="0"/>
          <w:right w:val="none" w:color="000000" w:sz="0"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0" w:space="0"/>
          <w:left w:val="single" w:color="a5a5a5" w:themeColor="accent3" w:themeTint="FE" w:sz="4" w:space="0"/>
          <w:bottom w:val="none" w:color="000000" w:sz="0" w:space="0"/>
          <w:right w:val="none" w:color="000000" w:sz="0"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7 Colorful Accent 4"/>
    <w:basedOn w:val="925"/>
    <w:uiPriority w:val="99"/>
    <w:pPr>
      <w:pBdr/>
      <w:spacing w:after="0" w:line="240" w:lineRule="auto"/>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7 Colorful Accent 5"/>
    <w:basedOn w:val="925"/>
    <w:uiPriority w:val="99"/>
    <w:pPr>
      <w:pBdr/>
      <w:spacing w:after="0" w:line="240" w:lineRule="auto"/>
      <w:ind/>
    </w:pPr>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cPr>
      <w:tcBorders/>
    </w:tcPr>
    <w:tblStylePr w:type="band1Horz">
      <w:rPr>
        <w:rFonts w:ascii="Arial" w:hAnsi="Arial"/>
        <w:color w:val="254175" w:themeColor="accent5" w:themeShade="95"/>
        <w:sz w:val="22"/>
      </w:rPr>
      <w:pPr>
        <w:pBdr/>
        <w:spacing/>
        <w:ind/>
      </w:pPr>
      <w:tblPr>
        <w:tblBorders/>
      </w:tblPr>
      <w:tcPr>
        <w:shd w:val="clear" w:color="d8e2f3" w:themeColor="accent5" w:themeTint="34" w:fill="d8e2f3" w:themeFill="accent5" w:themeFillTint="34"/>
        <w:tcBorders/>
      </w:tcPr>
    </w:tblStylePr>
    <w:tblStylePr w:type="band1Vert">
      <w:pPr>
        <w:pBdr/>
        <w:spacing/>
        <w:ind/>
      </w:pPr>
      <w:tblPr>
        <w:tblBorders/>
      </w:tblPr>
      <w:tcPr>
        <w:shd w:val="clear" w:color="d8e2f3" w:themeColor="accent5" w:themeTint="34" w:fill="d8e2f3" w:themeFill="accent5"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5"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5afdd" w:themeColor="accent5" w:themeTint="90" w:sz="4" w:space="0"/>
        </w:tcBorders>
      </w:tcPr>
    </w:tblStylePr>
    <w:tblStylePr w:type="firstRow">
      <w:rPr>
        <w:rFonts w:ascii="Arial" w:hAnsi="Arial"/>
        <w:b/>
        <w:color w:val="254175" w:themeColor="accent5"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5afdd" w:themeColor="accent5" w:themeTint="90" w:sz="4" w:space="0"/>
          <w:right w:val="none" w:color="000000" w:sz="0" w:space="0"/>
        </w:tcBorders>
      </w:tcPr>
    </w:tblStylePr>
    <w:tblStylePr w:type="lastCol">
      <w:rPr>
        <w:rFonts w:ascii="Arial" w:hAnsi="Arial"/>
        <w:i/>
        <w:color w:val="254175" w:themeColor="accent5" w:themeShade="95"/>
        <w:sz w:val="22"/>
      </w:rPr>
      <w:pPr>
        <w:pBdr/>
        <w:spacing/>
        <w:ind/>
      </w:pPr>
      <w:tblPr>
        <w:tblBorders/>
      </w:tblPr>
      <w:tcPr>
        <w:shd w:val="clear" w:color="ffffff" w:fill="auto"/>
        <w:tcBorders>
          <w:top w:val="none" w:color="000000" w:sz="0" w:space="0"/>
          <w:left w:val="single" w:color="95afdd" w:themeColor="accent5" w:themeTint="90" w:sz="4" w:space="0"/>
          <w:bottom w:val="none" w:color="000000" w:sz="0" w:space="0"/>
          <w:right w:val="none" w:color="000000" w:sz="0" w:space="0"/>
        </w:tcBorders>
      </w:tcPr>
    </w:tblStylePr>
    <w:tblStylePr w:type="lastRow">
      <w:rPr>
        <w:rFonts w:ascii="Arial" w:hAnsi="Arial"/>
        <w:b/>
        <w:color w:val="254175" w:themeColor="accent5" w:themeShade="95"/>
        <w:sz w:val="22"/>
      </w:rPr>
      <w:pPr>
        <w:pBdr/>
        <w:spacing/>
        <w:ind/>
      </w:pPr>
      <w:tblPr>
        <w:tblBorders/>
      </w:tblPr>
      <w:tcPr>
        <w:shd w:val="clear" w:color="ffffff" w:themeColor="light1" w:fill="ffffff" w:themeFill="light1"/>
        <w:tcBorders>
          <w:top w:val="single" w:color="95afdd" w:themeColor="accent5"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7 Colorful Accent 6"/>
    <w:basedOn w:val="925"/>
    <w:uiPriority w:val="99"/>
    <w:pPr>
      <w:pBdr/>
      <w:spacing w:after="0" w:line="240" w:lineRule="auto"/>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dd394" w:themeColor="accent6" w:themeTint="90" w:sz="4" w:space="0"/>
          <w:right w:val="none" w:color="000000" w:sz="0"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0" w:space="0"/>
          <w:left w:val="single" w:color="add394" w:themeColor="accent6" w:themeTint="90" w:sz="4" w:space="0"/>
          <w:bottom w:val="none" w:color="000000" w:sz="0" w:space="0"/>
          <w:right w:val="none" w:color="000000" w:sz="0"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st Table 1 Light Accent 1"/>
    <w:basedOn w:val="92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st Table 1 Light Accent 2"/>
    <w:basedOn w:val="92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st Table 1 Light Accent 3"/>
    <w:basedOn w:val="92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st Table 1 Light Accent 4"/>
    <w:basedOn w:val="92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st Table 1 Light Accent 5"/>
    <w:basedOn w:val="92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st Table 1 Light Accent 6"/>
    <w:basedOn w:val="92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st Table 2 Accent 1"/>
    <w:basedOn w:val="925"/>
    <w:uiPriority w:val="99"/>
    <w:pPr>
      <w:pBdr/>
      <w:spacing w:after="0" w:line="240" w:lineRule="auto"/>
      <w:ind/>
    </w:pPr>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1Vert">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List Table 2 Accent 2"/>
    <w:basedOn w:val="925"/>
    <w:uiPriority w:val="99"/>
    <w:pPr>
      <w:pBdr/>
      <w:spacing w:after="0" w:line="240" w:lineRule="auto"/>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List Table 2 Accent 3"/>
    <w:basedOn w:val="925"/>
    <w:uiPriority w:val="99"/>
    <w:pPr>
      <w:pBdr/>
      <w:spacing w:after="0" w:line="240" w:lineRule="auto"/>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List Table 2 Accent 4"/>
    <w:basedOn w:val="925"/>
    <w:uiPriority w:val="99"/>
    <w:pPr>
      <w:pBdr/>
      <w:spacing w:after="0" w:line="240" w:lineRule="auto"/>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List Table 2 Accent 5"/>
    <w:basedOn w:val="925"/>
    <w:uiPriority w:val="99"/>
    <w:pPr>
      <w:pBdr/>
      <w:spacing w:after="0" w:line="240" w:lineRule="auto"/>
      <w:ind/>
    </w:pPr>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1Vert">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List Table 2 Accent 6"/>
    <w:basedOn w:val="925"/>
    <w:uiPriority w:val="99"/>
    <w:pPr>
      <w:pBdr/>
      <w:spacing w:after="0" w:line="240" w:lineRule="auto"/>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List Table 3 Accent 1"/>
    <w:basedOn w:val="925"/>
    <w:uiPriority w:val="99"/>
    <w:pPr>
      <w:pBdr/>
      <w:spacing w:after="0" w:line="240" w:lineRule="auto"/>
      <w:ind/>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cPr>
      <w:tcBorders/>
    </w:tcPr>
    <w:tblStylePr w:type="band1Horz">
      <w:rPr>
        <w:rFonts w:ascii="Arial" w:hAnsi="Arial"/>
        <w:color w:val="404040"/>
        <w:sz w:val="22"/>
      </w:rPr>
      <w:pPr>
        <w:pBdr/>
        <w:spacing/>
        <w:ind/>
      </w:pPr>
      <w:tblPr>
        <w:tblBorders/>
      </w:tblPr>
      <w:tcPr>
        <w:tcBorders>
          <w:top w:val="single" w:color="5b9bd5" w:themeColor="accent1" w:sz="4" w:space="0"/>
          <w:bottom w:val="single" w:color="5b9bd5" w:themeColor="accent1" w:sz="4" w:space="0"/>
        </w:tcBorders>
      </w:tcPr>
    </w:tblStylePr>
    <w:tblStylePr w:type="band1Vert">
      <w:rPr>
        <w:rFonts w:ascii="Arial" w:hAnsi="Arial"/>
        <w:color w:val="404040"/>
        <w:sz w:val="22"/>
      </w:rPr>
      <w:pPr>
        <w:pBdr/>
        <w:spacing/>
        <w:ind/>
      </w:pPr>
      <w:tblPr>
        <w:tblBorders/>
      </w:tblPr>
      <w:tcPr>
        <w:tcBorders>
          <w:left w:val="single" w:color="5b9bd5" w:themeColor="accent1" w:sz="4" w:space="0"/>
          <w:right w:val="single" w:color="5b9bd5"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List Table 3 Accent 2"/>
    <w:basedOn w:val="925"/>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List Table 3 Accent 3"/>
    <w:basedOn w:val="925"/>
    <w:uiPriority w:val="99"/>
    <w:pPr>
      <w:pBdr/>
      <w:spacing w:after="0" w:line="240" w:lineRule="auto"/>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List Table 3 Accent 4"/>
    <w:basedOn w:val="925"/>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List Table 3 Accent 5"/>
    <w:basedOn w:val="925"/>
    <w:uiPriority w:val="99"/>
    <w:pPr>
      <w:pBdr/>
      <w:spacing w:after="0" w:line="240" w:lineRule="auto"/>
      <w:ind/>
    </w:pPr>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8da9db" w:themeColor="accent5" w:themeTint="9A" w:sz="4" w:space="0"/>
          <w:bottom w:val="single" w:color="8da9db" w:themeColor="accent5" w:themeTint="9A" w:sz="4" w:space="0"/>
        </w:tcBorders>
      </w:tcPr>
    </w:tblStylePr>
    <w:tblStylePr w:type="band1Vert">
      <w:rPr>
        <w:rFonts w:ascii="Arial" w:hAnsi="Arial"/>
        <w:color w:val="404040"/>
        <w:sz w:val="22"/>
      </w:rPr>
      <w:pPr>
        <w:pBdr/>
        <w:spacing/>
        <w:ind/>
      </w:pPr>
      <w:tblPr>
        <w:tblBorders/>
      </w:tblPr>
      <w:tcPr>
        <w:tcBorders>
          <w:left w:val="single" w:color="8da9db" w:themeColor="accent5" w:themeTint="9A" w:sz="4" w:space="0"/>
          <w:right w:val="single" w:color="8da9db"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da9db" w:themeColor="accent5" w:themeTint="9A" w:fill="8da9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List Table 3 Accent 6"/>
    <w:basedOn w:val="925"/>
    <w:uiPriority w:val="99"/>
    <w:pPr>
      <w:pBdr/>
      <w:spacing w:after="0" w:line="240" w:lineRule="auto"/>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List Table 4 Accent 1"/>
    <w:basedOn w:val="925"/>
    <w:uiPriority w:val="99"/>
    <w:pPr>
      <w:pBdr/>
      <w:spacing w:after="0" w:line="240" w:lineRule="auto"/>
      <w:ind/>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1Vert">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List Table 4 Accent 2"/>
    <w:basedOn w:val="925"/>
    <w:uiPriority w:val="9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List Table 4 Accent 3"/>
    <w:basedOn w:val="925"/>
    <w:uiPriority w:val="9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List Table 4 Accent 4"/>
    <w:basedOn w:val="925"/>
    <w:uiPriority w:val="9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List Table 4 Accent 5"/>
    <w:basedOn w:val="925"/>
    <w:uiPriority w:val="99"/>
    <w:pPr>
      <w:pBdr/>
      <w:spacing w:after="0" w:line="240" w:lineRule="auto"/>
      <w:ind/>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1Vert">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List Table 4 Accent 6"/>
    <w:basedOn w:val="925"/>
    <w:uiPriority w:val="9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5 Dark Accent 1"/>
    <w:basedOn w:val="925"/>
    <w:uiPriority w:val="99"/>
    <w:pPr>
      <w:pBdr/>
      <w:spacing w:after="0" w:line="240" w:lineRule="auto"/>
      <w:ind/>
    </w:pPr>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cPr>
      <w:tcBorders/>
    </w:tcPr>
    <w:tblStylePr w:type="band1Horz">
      <w:pPr>
        <w:pBdr/>
        <w:spacing/>
        <w:ind/>
      </w:pPr>
      <w:tblPr>
        <w:tblBorders/>
      </w:tblPr>
      <w:tcPr>
        <w:shd w:val="clear" w:color="5b9bd5" w:themeColor="accent1" w:fill="5b9bd5"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5b9bd5" w:themeColor="accent1" w:fill="5b9bd5"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5b9bd5" w:themeColor="accent1" w:fill="5b9bd5"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5b9bd5"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5b9bd5" w:themeColor="accent1" w:fill="5b9bd5" w:themeFill="accent1"/>
        <w:tcBorders>
          <w:top w:val="single" w:color="5b9bd5"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5b9bd5"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5 Dark Accent 2"/>
    <w:basedOn w:val="925"/>
    <w:uiPriority w:val="99"/>
    <w:pPr>
      <w:pBdr/>
      <w:spacing w:after="0" w:line="240" w:lineRule="auto"/>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5 Dark Accent 3"/>
    <w:basedOn w:val="925"/>
    <w:uiPriority w:val="99"/>
    <w:pPr>
      <w:pBdr/>
      <w:spacing w:after="0" w:line="240" w:lineRule="auto"/>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5 Dark Accent 4"/>
    <w:basedOn w:val="925"/>
    <w:uiPriority w:val="99"/>
    <w:pPr>
      <w:pBdr/>
      <w:spacing w:after="0" w:line="240" w:lineRule="auto"/>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5 Dark Accent 5"/>
    <w:basedOn w:val="925"/>
    <w:uiPriority w:val="99"/>
    <w:pPr>
      <w:pBdr/>
      <w:spacing w:after="0" w:line="240" w:lineRule="auto"/>
      <w:ind/>
    </w:pPr>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cPr>
      <w:tcBorders/>
    </w:tcPr>
    <w:tblStylePr w:type="band1Horz">
      <w:pPr>
        <w:pBdr/>
        <w:spacing/>
        <w:ind/>
      </w:pPr>
      <w:tblPr>
        <w:tblBorders/>
      </w:tblPr>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8da9db" w:themeColor="accent5" w:themeTint="9A" w:fill="8da9db"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8da9db"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8da9db" w:themeColor="accent5" w:themeTint="9A" w:fill="8da9db" w:themeFill="accent5" w:themeFillTint="9A"/>
        <w:tcBorders>
          <w:top w:val="single" w:color="8da9db"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8da9db"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5 Dark Accent 6"/>
    <w:basedOn w:val="925"/>
    <w:uiPriority w:val="99"/>
    <w:pPr>
      <w:pBdr/>
      <w:spacing w:after="0" w:line="240" w:lineRule="auto"/>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6 Colorful Accent 1"/>
    <w:basedOn w:val="925"/>
    <w:uiPriority w:val="99"/>
    <w:pPr>
      <w:pBdr/>
      <w:spacing w:after="0" w:line="240" w:lineRule="auto"/>
      <w:ind/>
    </w:pPr>
    <w:tblPr>
      <w:tblStyleRowBandSize w:val="1"/>
      <w:tblStyleColBandSize w:val="1"/>
      <w:tblBorders>
        <w:top w:val="single" w:color="5b9bd5" w:themeColor="accent1" w:sz="4" w:space="0"/>
        <w:bottom w:val="single" w:color="5b9bd5" w:themeColor="accent1" w:sz="4" w:space="0"/>
      </w:tblBorders>
    </w:tblPr>
    <w:tcPr>
      <w:tcBorders/>
    </w:tcPr>
    <w:tblStylePr w:type="band1Horz">
      <w:rPr>
        <w:rFonts w:ascii="Arial" w:hAnsi="Arial"/>
        <w:color w:val="245a8d" w:themeColor="accent1" w:themeShade="95"/>
        <w:sz w:val="22"/>
      </w:rPr>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rPr>
        <w:rFonts w:ascii="Arial" w:hAnsi="Arial"/>
        <w:color w:val="245a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1" w:themeShade="95"/>
      </w:rPr>
      <w:pPr>
        <w:pBdr/>
        <w:spacing/>
        <w:ind/>
      </w:pPr>
      <w:tblPr>
        <w:tblBorders/>
      </w:tblPr>
      <w:tcPr>
        <w:tcBorders/>
      </w:tcPr>
    </w:tblStylePr>
    <w:tblStylePr w:type="firstRow">
      <w:rPr>
        <w:b/>
        <w:color w:val="245a8d" w:themeColor="accent1" w:themeShade="95"/>
      </w:rPr>
      <w:pPr>
        <w:pBdr/>
        <w:spacing/>
        <w:ind/>
      </w:pPr>
      <w:tblPr>
        <w:tblBorders/>
      </w:tblPr>
      <w:tcPr>
        <w:tcBorders>
          <w:bottom w:val="single" w:color="5b9bd5" w:themeColor="accent1" w:sz="4" w:space="0"/>
        </w:tcBorders>
      </w:tcPr>
    </w:tblStylePr>
    <w:tblStylePr w:type="lastCol">
      <w:rPr>
        <w:b/>
        <w:color w:val="245a8d" w:themeColor="accent1" w:themeShade="95"/>
      </w:rPr>
      <w:pPr>
        <w:pBdr/>
        <w:spacing/>
        <w:ind/>
      </w:pPr>
      <w:tblPr>
        <w:tblBorders/>
      </w:tblPr>
      <w:tcPr>
        <w:tcBorders/>
      </w:tcPr>
    </w:tblStylePr>
    <w:tblStylePr w:type="lastRow">
      <w:rPr>
        <w:b/>
        <w:color w:val="245a8d" w:themeColor="accent1" w:themeShade="95"/>
      </w:rPr>
      <w:pPr>
        <w:pBdr/>
        <w:spacing/>
        <w:ind/>
      </w:pPr>
      <w:tblPr>
        <w:tblBorders/>
      </w:tblPr>
      <w:tcPr>
        <w:tcBorders>
          <w:top w:val="single" w:color="5b9bd5"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6 Colorful Accent 2"/>
    <w:basedOn w:val="925"/>
    <w:uiPriority w:val="99"/>
    <w:pPr>
      <w:pBdr/>
      <w:spacing w:after="0" w:line="240" w:lineRule="auto"/>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6 Colorful Accent 3"/>
    <w:basedOn w:val="925"/>
    <w:uiPriority w:val="99"/>
    <w:pPr>
      <w:pBdr/>
      <w:spacing w:after="0" w:line="240" w:lineRule="auto"/>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6 Colorful Accent 4"/>
    <w:basedOn w:val="925"/>
    <w:uiPriority w:val="99"/>
    <w:pPr>
      <w:pBdr/>
      <w:spacing w:after="0" w:line="240" w:lineRule="auto"/>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6 Colorful Accent 5"/>
    <w:basedOn w:val="925"/>
    <w:uiPriority w:val="99"/>
    <w:pPr>
      <w:pBdr/>
      <w:spacing w:after="0" w:line="240" w:lineRule="auto"/>
      <w:ind/>
    </w:pPr>
    <w:tblPr>
      <w:tblStyleRowBandSize w:val="1"/>
      <w:tblStyleColBandSize w:val="1"/>
      <w:tblBorders>
        <w:top w:val="single" w:color="8da9db" w:themeColor="accent5" w:themeTint="9A" w:sz="4" w:space="0"/>
        <w:bottom w:val="single" w:color="8da9db" w:themeColor="accent5" w:themeTint="9A" w:sz="4" w:space="0"/>
      </w:tblBorders>
    </w:tblPr>
    <w:tcPr>
      <w:tcBorders/>
    </w:tcPr>
    <w:tblStylePr w:type="band1Horz">
      <w:rPr>
        <w:rFonts w:ascii="Arial" w:hAnsi="Arial"/>
        <w:color w:val="8da9db" w:themeColor="accent5" w:themeTint="9A" w:themeShade="95"/>
        <w:sz w:val="22"/>
      </w:rPr>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rPr>
        <w:rFonts w:ascii="Arial" w:hAnsi="Arial"/>
        <w:color w:val="8da9d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da9db" w:themeColor="accent5" w:themeTint="9A" w:themeShade="95"/>
      </w:rPr>
      <w:pPr>
        <w:pBdr/>
        <w:spacing/>
        <w:ind/>
      </w:pPr>
      <w:tblPr>
        <w:tblBorders/>
      </w:tblPr>
      <w:tcPr>
        <w:tcBorders/>
      </w:tcPr>
    </w:tblStylePr>
    <w:tblStylePr w:type="firstRow">
      <w:rPr>
        <w:b/>
        <w:color w:val="8da9db" w:themeColor="accent5" w:themeTint="9A" w:themeShade="95"/>
      </w:rPr>
      <w:pPr>
        <w:pBdr/>
        <w:spacing/>
        <w:ind/>
      </w:pPr>
      <w:tblPr>
        <w:tblBorders/>
      </w:tblPr>
      <w:tcPr>
        <w:tcBorders>
          <w:bottom w:val="single" w:color="8da9db" w:themeColor="accent5" w:themeTint="9A" w:sz="4" w:space="0"/>
        </w:tcBorders>
      </w:tcPr>
    </w:tblStylePr>
    <w:tblStylePr w:type="lastCol">
      <w:rPr>
        <w:b/>
        <w:color w:val="8da9db" w:themeColor="accent5" w:themeTint="9A" w:themeShade="95"/>
      </w:rPr>
      <w:pPr>
        <w:pBdr/>
        <w:spacing/>
        <w:ind/>
      </w:pPr>
      <w:tblPr>
        <w:tblBorders/>
      </w:tblPr>
      <w:tcPr>
        <w:tcBorders/>
      </w:tcPr>
    </w:tblStylePr>
    <w:tblStylePr w:type="lastRow">
      <w:rPr>
        <w:b/>
        <w:color w:val="8da9db" w:themeColor="accent5" w:themeTint="9A" w:themeShade="95"/>
      </w:rPr>
      <w:pPr>
        <w:pBdr/>
        <w:spacing/>
        <w:ind/>
      </w:pPr>
      <w:tblPr>
        <w:tblBorders/>
      </w:tblPr>
      <w:tcPr>
        <w:tcBorders>
          <w:top w:val="single" w:color="8da9db"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6 Colorful Accent 6"/>
    <w:basedOn w:val="925"/>
    <w:uiPriority w:val="99"/>
    <w:pPr>
      <w:pBdr/>
      <w:spacing w:after="0" w:line="240" w:lineRule="auto"/>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7 Colorful Accent 1"/>
    <w:basedOn w:val="925"/>
    <w:uiPriority w:val="99"/>
    <w:pPr>
      <w:pBdr/>
      <w:spacing w:after="0" w:line="240" w:lineRule="auto"/>
      <w:ind/>
    </w:pPr>
    <w:tblPr>
      <w:tblStyleRowBandSize w:val="1"/>
      <w:tblStyleColBandSize w:val="1"/>
      <w:tblBorders>
        <w:right w:val="single" w:color="5b9bd5" w:themeColor="accent1" w:sz="4" w:space="0"/>
      </w:tblBorders>
    </w:tblPr>
    <w:tcPr>
      <w:tcBorders/>
    </w:tcPr>
    <w:tblStylePr w:type="band1Horz">
      <w:rPr>
        <w:rFonts w:ascii="Arial" w:hAnsi="Arial"/>
        <w:color w:val="245a8d" w:themeColor="accent1" w:themeShade="95"/>
        <w:sz w:val="22"/>
      </w:rPr>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rPr>
        <w:rFonts w:ascii="Arial" w:hAnsi="Arial"/>
        <w:color w:val="245a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1"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5b9bd5" w:themeColor="accent1" w:sz="4" w:space="0"/>
        </w:tcBorders>
      </w:tcPr>
    </w:tblStylePr>
    <w:tblStylePr w:type="firstRow">
      <w:rPr>
        <w:rFonts w:ascii="Arial" w:hAnsi="Arial"/>
        <w:i/>
        <w:color w:val="245a8d" w:themeColor="accent1"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5b9bd5" w:themeColor="accent1" w:sz="4" w:space="0"/>
          <w:right w:val="none" w:color="000000" w:sz="0" w:space="0"/>
        </w:tcBorders>
      </w:tcPr>
    </w:tblStylePr>
    <w:tblStylePr w:type="lastCol">
      <w:rPr>
        <w:rFonts w:ascii="Arial" w:hAnsi="Arial"/>
        <w:i/>
        <w:color w:val="245a8d" w:themeColor="accent1" w:themeShade="95"/>
        <w:sz w:val="22"/>
      </w:rPr>
      <w:pPr>
        <w:pBdr/>
        <w:spacing/>
        <w:ind/>
      </w:pPr>
      <w:tblPr>
        <w:tblBorders/>
      </w:tblPr>
      <w:tcPr>
        <w:shd w:val="clear" w:color="ffffff" w:fill="auto"/>
        <w:tcBorders>
          <w:top w:val="none" w:color="000000" w:sz="0" w:space="0"/>
          <w:left w:val="single" w:color="5b9bd5" w:themeColor="accent1" w:sz="4" w:space="0"/>
          <w:bottom w:val="none" w:color="000000" w:sz="0" w:space="0"/>
          <w:right w:val="none" w:color="000000" w:sz="0" w:space="0"/>
        </w:tcBorders>
      </w:tcPr>
    </w:tblStylePr>
    <w:tblStylePr w:type="lastRow">
      <w:rPr>
        <w:rFonts w:ascii="Arial" w:hAnsi="Arial"/>
        <w:i/>
        <w:color w:val="245a8d" w:themeColor="accent1" w:themeShade="95"/>
        <w:sz w:val="22"/>
      </w:rPr>
      <w:pPr>
        <w:pBdr/>
        <w:spacing/>
        <w:ind/>
      </w:pPr>
      <w:tblPr>
        <w:tblBorders/>
      </w:tblPr>
      <w:tcPr>
        <w:shd w:val="clear" w:color="ffffff" w:themeColor="light1" w:fill="ffffff" w:themeFill="light1"/>
        <w:tcBorders>
          <w:top w:val="single" w:color="5b9bd5" w:themeColor="accent1"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7 Colorful Accent 2"/>
    <w:basedOn w:val="925"/>
    <w:uiPriority w:val="99"/>
    <w:pPr>
      <w:pBdr/>
      <w:spacing w:after="0" w:line="240" w:lineRule="auto"/>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7 Colorful Accent 3"/>
    <w:basedOn w:val="925"/>
    <w:uiPriority w:val="99"/>
    <w:pPr>
      <w:pBdr/>
      <w:spacing w:after="0" w:line="240" w:lineRule="auto"/>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c9c9c9" w:themeColor="accent3" w:themeTint="98" w:sz="4" w:space="0"/>
          <w:right w:val="none" w:color="000000" w:sz="0"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0" w:space="0"/>
          <w:left w:val="single" w:color="c9c9c9" w:themeColor="accent3" w:themeTint="98" w:sz="4" w:space="0"/>
          <w:bottom w:val="none" w:color="000000" w:sz="0" w:space="0"/>
          <w:right w:val="none" w:color="000000" w:sz="0"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7 Colorful Accent 4"/>
    <w:basedOn w:val="925"/>
    <w:uiPriority w:val="99"/>
    <w:pPr>
      <w:pBdr/>
      <w:spacing w:after="0" w:line="240" w:lineRule="auto"/>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7 Colorful Accent 5"/>
    <w:basedOn w:val="925"/>
    <w:uiPriority w:val="99"/>
    <w:pPr>
      <w:pBdr/>
      <w:spacing w:after="0" w:line="240" w:lineRule="auto"/>
      <w:ind/>
    </w:pPr>
    <w:tblPr>
      <w:tblStyleRowBandSize w:val="1"/>
      <w:tblStyleColBandSize w:val="1"/>
      <w:tblBorders>
        <w:right w:val="single" w:color="8da9db" w:themeColor="accent5" w:themeTint="9A" w:sz="4" w:space="0"/>
      </w:tblBorders>
    </w:tblPr>
    <w:tcPr>
      <w:tcBorders/>
    </w:tcPr>
    <w:tblStylePr w:type="band1Horz">
      <w:rPr>
        <w:rFonts w:ascii="Arial" w:hAnsi="Arial"/>
        <w:color w:val="8da9db" w:themeColor="accent5" w:themeTint="9A" w:themeShade="95"/>
        <w:sz w:val="22"/>
      </w:rPr>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rPr>
        <w:rFonts w:ascii="Arial" w:hAnsi="Arial"/>
        <w:color w:val="8da9d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da9db" w:themeColor="accent5"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8da9db" w:themeColor="accent5" w:themeTint="9A" w:sz="4" w:space="0"/>
        </w:tcBorders>
      </w:tcPr>
    </w:tblStylePr>
    <w:tblStylePr w:type="firstRow">
      <w:rPr>
        <w:rFonts w:ascii="Arial" w:hAnsi="Arial"/>
        <w:i/>
        <w:color w:val="8da9db" w:themeColor="accent5"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8da9db" w:themeColor="accent5" w:themeTint="9A" w:sz="4" w:space="0"/>
          <w:right w:val="none" w:color="000000" w:sz="0" w:space="0"/>
        </w:tcBorders>
      </w:tcPr>
    </w:tblStylePr>
    <w:tblStylePr w:type="lastCol">
      <w:rPr>
        <w:rFonts w:ascii="Arial" w:hAnsi="Arial"/>
        <w:i/>
        <w:color w:val="8da9db" w:themeColor="accent5" w:themeTint="9A" w:themeShade="95"/>
        <w:sz w:val="22"/>
      </w:rPr>
      <w:pPr>
        <w:pBdr/>
        <w:spacing/>
        <w:ind/>
      </w:pPr>
      <w:tblPr>
        <w:tblBorders/>
      </w:tblPr>
      <w:tcPr>
        <w:shd w:val="clear" w:color="ffffff" w:fill="auto"/>
        <w:tcBorders>
          <w:top w:val="none" w:color="000000" w:sz="0" w:space="0"/>
          <w:left w:val="single" w:color="8da9db" w:themeColor="accent5" w:themeTint="9A" w:sz="4" w:space="0"/>
          <w:bottom w:val="none" w:color="000000" w:sz="0" w:space="0"/>
          <w:right w:val="none" w:color="000000" w:sz="0" w:space="0"/>
        </w:tcBorders>
      </w:tcPr>
    </w:tblStylePr>
    <w:tblStylePr w:type="lastRow">
      <w:rPr>
        <w:rFonts w:ascii="Arial" w:hAnsi="Arial"/>
        <w:i/>
        <w:color w:val="8da9db" w:themeColor="accent5" w:themeTint="9A" w:themeShade="95"/>
        <w:sz w:val="22"/>
      </w:rPr>
      <w:pPr>
        <w:pBdr/>
        <w:spacing/>
        <w:ind/>
      </w:pPr>
      <w:tblPr>
        <w:tblBorders/>
      </w:tblPr>
      <w:tcPr>
        <w:shd w:val="clear" w:color="ffffff" w:themeColor="light1" w:fill="ffffff" w:themeFill="light1"/>
        <w:tcBorders>
          <w:top w:val="single" w:color="8da9db" w:themeColor="accent5"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7 Colorful Accent 6"/>
    <w:basedOn w:val="925"/>
    <w:uiPriority w:val="99"/>
    <w:pPr>
      <w:pBdr/>
      <w:spacing w:after="0" w:line="240" w:lineRule="auto"/>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9d08e" w:themeColor="accent6" w:themeTint="98" w:sz="4" w:space="0"/>
          <w:right w:val="none" w:color="000000" w:sz="0"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0" w:space="0"/>
          <w:left w:val="single" w:color="a9d08e" w:themeColor="accent6" w:themeTint="98" w:sz="4" w:space="0"/>
          <w:bottom w:val="none" w:color="000000" w:sz="0" w:space="0"/>
          <w:right w:val="none" w:color="000000" w:sz="0"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Plain Table 1"/>
    <w:basedOn w:val="92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Plain Table 2"/>
    <w:basedOn w:val="925"/>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Plain Table 3"/>
    <w:basedOn w:val="92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Plain Table 4"/>
    <w:basedOn w:val="92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Plain Table 5"/>
    <w:basedOn w:val="92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Grid Table 1 Light"/>
    <w:basedOn w:val="925"/>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Grid Table 2"/>
    <w:basedOn w:val="92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Grid Table 3"/>
    <w:basedOn w:val="92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Grid Table 4"/>
    <w:basedOn w:val="925"/>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Grid Table 5 Dark"/>
    <w:basedOn w:val="92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customStyle="1">
    <w:name w:val="Grid Table 5 Dark- Accent 1"/>
    <w:basedOn w:val="92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cPr>
      <w:tcBorders/>
    </w:tcPr>
    <w:tblStylePr w:type="band1Horz">
      <w:pPr>
        <w:pBdr/>
        <w:spacing/>
        <w:ind/>
      </w:pPr>
      <w:tblPr>
        <w:tblBorders/>
      </w:tblPr>
      <w:tcPr>
        <w:shd w:val="clear" w:color="b3d0eb" w:themeColor="accent1" w:themeTint="75" w:fill="b3d0eb" w:themeFill="accent1" w:themeFillTint="75"/>
        <w:tcBorders/>
      </w:tcPr>
    </w:tblStylePr>
    <w:tblStylePr w:type="band1Vert">
      <w:pPr>
        <w:pBdr/>
        <w:spacing/>
        <w:ind/>
      </w:pPr>
      <w:tblPr>
        <w:tblBorders/>
      </w:tblPr>
      <w:tcPr>
        <w:shd w:val="clear" w:color="b3d0eb" w:themeColor="accent1" w:themeTint="75" w:fill="b3d0eb"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1" w:fill="5b9bd5" w:themeFill="accent1"/>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rFonts w:ascii="Arial" w:hAnsi="Arial"/>
        <w:b/>
        <w:color w:val="ffffff"/>
        <w:sz w:val="22"/>
      </w:rPr>
      <w:pPr>
        <w:pBdr/>
        <w:spacing/>
        <w:ind/>
      </w:pPr>
      <w:tblPr>
        <w:tblBorders/>
      </w:tblPr>
      <w:tcPr>
        <w:shd w:val="clear" w:color="5b9bd5" w:themeColor="accent1" w:fill="5b9bd5" w:themeFill="accent1"/>
        <w:tcBorders/>
      </w:tcPr>
    </w:tblStylePr>
    <w:tblStylePr w:type="lastRow">
      <w:rPr>
        <w:rFonts w:ascii="Arial" w:hAnsi="Arial"/>
        <w:b/>
        <w:color w:val="ffffff"/>
        <w:sz w:val="22"/>
      </w:rPr>
      <w:pPr>
        <w:pBdr/>
        <w:spacing/>
        <w:ind/>
      </w:pPr>
      <w:tblPr>
        <w:tblBorders/>
      </w:tblPr>
      <w:tcPr>
        <w:shd w:val="clear" w:color="5b9bd5" w:themeColor="accent1" w:fill="5b9bd5"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customStyle="1">
    <w:name w:val="Grid Table 5 Dark- Accent 4"/>
    <w:basedOn w:val="92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Grid Table 6 Colorful"/>
    <w:basedOn w:val="925"/>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Grid Table 7 Colorful"/>
    <w:basedOn w:val="925"/>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1 Light"/>
    <w:basedOn w:val="92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2"/>
    <w:basedOn w:val="925"/>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3"/>
    <w:basedOn w:val="92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4"/>
    <w:basedOn w:val="92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5 Dark"/>
    <w:basedOn w:val="925"/>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6 Colorful"/>
    <w:basedOn w:val="925"/>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7 Colorful"/>
    <w:basedOn w:val="925"/>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customStyle="1">
    <w:name w:val="Lined - Accent"/>
    <w:basedOn w:val="925"/>
    <w:uiPriority w:val="99"/>
    <w:pPr>
      <w:pBdr/>
      <w:spacing w:after="0" w:line="240" w:lineRule="auto"/>
      <w:ind/>
    </w:pPr>
    <w:rPr>
      <w:color w:val="404040"/>
      <w:sz w:val="20"/>
      <w:szCs w:val="20"/>
      <w:lang w:val="vi-VN" w:eastAsia="vi-VN"/>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customStyle="1">
    <w:name w:val="Lined - Accent 1"/>
    <w:basedOn w:val="925"/>
    <w:uiPriority w:val="99"/>
    <w:pPr>
      <w:pBdr/>
      <w:spacing w:after="0" w:line="240" w:lineRule="auto"/>
      <w:ind/>
    </w:pPr>
    <w:rPr>
      <w:color w:val="404040"/>
      <w:sz w:val="20"/>
      <w:szCs w:val="20"/>
      <w:lang w:val="vi-VN" w:eastAsia="vi-VN"/>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band2Vert">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fir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fir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customStyle="1">
    <w:name w:val="Lined - Accent 2"/>
    <w:basedOn w:val="925"/>
    <w:uiPriority w:val="99"/>
    <w:pPr>
      <w:pBdr/>
      <w:spacing w:after="0" w:line="240" w:lineRule="auto"/>
      <w:ind/>
    </w:pPr>
    <w:rPr>
      <w:color w:val="404040"/>
      <w:sz w:val="20"/>
      <w:szCs w:val="20"/>
      <w:lang w:val="vi-VN" w:eastAsia="vi-VN"/>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customStyle="1">
    <w:name w:val="Lined - Accent 3"/>
    <w:basedOn w:val="925"/>
    <w:uiPriority w:val="99"/>
    <w:pPr>
      <w:pBdr/>
      <w:spacing w:after="0" w:line="240" w:lineRule="auto"/>
      <w:ind/>
    </w:pPr>
    <w:rPr>
      <w:color w:val="404040"/>
      <w:sz w:val="20"/>
      <w:szCs w:val="20"/>
      <w:lang w:val="vi-VN" w:eastAsia="vi-VN"/>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customStyle="1">
    <w:name w:val="Lined - Accent 4"/>
    <w:basedOn w:val="925"/>
    <w:uiPriority w:val="99"/>
    <w:pPr>
      <w:pBdr/>
      <w:spacing w:after="0" w:line="240" w:lineRule="auto"/>
      <w:ind/>
    </w:pPr>
    <w:rPr>
      <w:color w:val="404040"/>
      <w:sz w:val="20"/>
      <w:szCs w:val="20"/>
      <w:lang w:val="vi-VN" w:eastAsia="vi-VN"/>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customStyle="1">
    <w:name w:val="Lined - Accent 5"/>
    <w:basedOn w:val="925"/>
    <w:uiPriority w:val="99"/>
    <w:pPr>
      <w:pBdr/>
      <w:spacing w:after="0" w:line="240" w:lineRule="auto"/>
      <w:ind/>
    </w:pPr>
    <w:rPr>
      <w:color w:val="404040"/>
      <w:sz w:val="20"/>
      <w:szCs w:val="20"/>
      <w:lang w:val="vi-VN" w:eastAsia="vi-VN"/>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firstCol">
      <w:rPr>
        <w:rFonts w:ascii="Arial" w:hAnsi="Arial"/>
        <w:color w:val="f2f2f2"/>
        <w:sz w:val="22"/>
      </w:rPr>
      <w:pPr>
        <w:pBdr/>
        <w:spacing/>
        <w:ind/>
      </w:pPr>
      <w:tblPr>
        <w:tblBorders/>
      </w:tblPr>
      <w:tcPr>
        <w:shd w:val="clear" w:color="4472c4" w:themeColor="accent5" w:fill="4472c4" w:themeFill="accent5"/>
        <w:tcBorders/>
      </w:tcPr>
    </w:tblStylePr>
    <w:tblStylePr w:type="firstRow">
      <w:rPr>
        <w:rFonts w:ascii="Arial" w:hAnsi="Arial"/>
        <w:color w:val="f2f2f2"/>
        <w:sz w:val="22"/>
      </w:rPr>
      <w:pPr>
        <w:pBdr/>
        <w:spacing/>
        <w:ind/>
      </w:pPr>
      <w:tblPr>
        <w:tblBorders/>
      </w:tblPr>
      <w:tcPr>
        <w:shd w:val="clear" w:color="4472c4" w:themeColor="accent5" w:fill="4472c4" w:themeFill="accent5"/>
        <w:tcBorders/>
      </w:tcPr>
    </w:tblStylePr>
    <w:tblStylePr w:type="lastCol">
      <w:rPr>
        <w:rFonts w:ascii="Arial" w:hAnsi="Arial"/>
        <w:color w:val="f2f2f2"/>
        <w:sz w:val="22"/>
      </w:rPr>
      <w:pPr>
        <w:pBdr/>
        <w:spacing/>
        <w:ind/>
      </w:pPr>
      <w:tblPr>
        <w:tblBorders/>
      </w:tblPr>
      <w:tcPr>
        <w:shd w:val="clear" w:color="4472c4" w:themeColor="accent5" w:fill="4472c4" w:themeFill="accent5"/>
        <w:tcBorders/>
      </w:tcPr>
    </w:tblStylePr>
    <w:tblStylePr w:type="lastRow">
      <w:rPr>
        <w:rFonts w:ascii="Arial" w:hAnsi="Arial"/>
        <w:color w:val="f2f2f2"/>
        <w:sz w:val="22"/>
      </w:rPr>
      <w:pPr>
        <w:pBdr/>
        <w:spacing/>
        <w:ind/>
      </w:pPr>
      <w:tblPr>
        <w:tblBorders/>
      </w:tblPr>
      <w:tcPr>
        <w:shd w:val="clear" w:color="4472c4"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customStyle="1">
    <w:name w:val="Lined - Accent 6"/>
    <w:basedOn w:val="925"/>
    <w:uiPriority w:val="99"/>
    <w:pPr>
      <w:pBdr/>
      <w:spacing w:after="0" w:line="240" w:lineRule="auto"/>
      <w:ind/>
    </w:pPr>
    <w:rPr>
      <w:color w:val="404040"/>
      <w:sz w:val="20"/>
      <w:szCs w:val="20"/>
      <w:lang w:val="vi-VN" w:eastAsia="vi-VN"/>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customStyle="1">
    <w:name w:val="Bordered &amp; Lined - Accent"/>
    <w:basedOn w:val="925"/>
    <w:uiPriority w:val="99"/>
    <w:pPr>
      <w:pBdr/>
      <w:spacing w:after="0" w:line="240" w:lineRule="auto"/>
      <w:ind/>
    </w:pPr>
    <w:rPr>
      <w:color w:val="404040"/>
      <w:sz w:val="20"/>
      <w:szCs w:val="20"/>
      <w:lang w:val="vi-VN" w:eastAsia="vi-VN"/>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customStyle="1">
    <w:name w:val="Bordered &amp; Lined - Accent 1"/>
    <w:basedOn w:val="925"/>
    <w:uiPriority w:val="99"/>
    <w:pPr>
      <w:pBdr/>
      <w:spacing w:after="0" w:line="240" w:lineRule="auto"/>
      <w:ind/>
    </w:pPr>
    <w:rPr>
      <w:color w:val="404040"/>
      <w:sz w:val="20"/>
      <w:szCs w:val="20"/>
      <w:lang w:val="vi-VN" w:eastAsia="vi-VN"/>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band2Vert">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fir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fir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customStyle="1">
    <w:name w:val="Bordered &amp; Lined - Accent 2"/>
    <w:basedOn w:val="925"/>
    <w:uiPriority w:val="99"/>
    <w:pPr>
      <w:pBdr/>
      <w:spacing w:after="0" w:line="240" w:lineRule="auto"/>
      <w:ind/>
    </w:pPr>
    <w:rPr>
      <w:color w:val="404040"/>
      <w:sz w:val="20"/>
      <w:szCs w:val="20"/>
      <w:lang w:val="vi-VN" w:eastAsia="vi-VN"/>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Bordered &amp; Lined - Accent 3"/>
    <w:basedOn w:val="925"/>
    <w:uiPriority w:val="99"/>
    <w:pPr>
      <w:pBdr/>
      <w:spacing w:after="0" w:line="240" w:lineRule="auto"/>
      <w:ind/>
    </w:pPr>
    <w:rPr>
      <w:color w:val="404040"/>
      <w:sz w:val="20"/>
      <w:szCs w:val="20"/>
      <w:lang w:val="vi-VN" w:eastAsia="vi-VN"/>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Bordered &amp; Lined - Accent 4"/>
    <w:basedOn w:val="925"/>
    <w:uiPriority w:val="99"/>
    <w:pPr>
      <w:pBdr/>
      <w:spacing w:after="0" w:line="240" w:lineRule="auto"/>
      <w:ind/>
    </w:pPr>
    <w:rPr>
      <w:color w:val="404040"/>
      <w:sz w:val="20"/>
      <w:szCs w:val="20"/>
      <w:lang w:val="vi-VN" w:eastAsia="vi-VN"/>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Bordered &amp; Lined - Accent 5"/>
    <w:basedOn w:val="925"/>
    <w:uiPriority w:val="99"/>
    <w:pPr>
      <w:pBdr/>
      <w:spacing w:after="0" w:line="240" w:lineRule="auto"/>
      <w:ind/>
    </w:pPr>
    <w:rPr>
      <w:color w:val="404040"/>
      <w:sz w:val="20"/>
      <w:szCs w:val="20"/>
      <w:lang w:val="vi-VN" w:eastAsia="vi-VN"/>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firstCol">
      <w:rPr>
        <w:rFonts w:ascii="Arial" w:hAnsi="Arial"/>
        <w:color w:val="f2f2f2"/>
        <w:sz w:val="22"/>
      </w:rPr>
      <w:pPr>
        <w:pBdr/>
        <w:spacing/>
        <w:ind/>
      </w:pPr>
      <w:tblPr>
        <w:tblBorders/>
      </w:tblPr>
      <w:tcPr>
        <w:shd w:val="clear" w:color="4472c4" w:themeColor="accent5" w:fill="4472c4" w:themeFill="accent5"/>
        <w:tcBorders/>
      </w:tcPr>
    </w:tblStylePr>
    <w:tblStylePr w:type="firstRow">
      <w:rPr>
        <w:rFonts w:ascii="Arial" w:hAnsi="Arial"/>
        <w:color w:val="f2f2f2"/>
        <w:sz w:val="22"/>
      </w:rPr>
      <w:pPr>
        <w:pBdr/>
        <w:spacing/>
        <w:ind/>
      </w:pPr>
      <w:tblPr>
        <w:tblBorders/>
      </w:tblPr>
      <w:tcPr>
        <w:shd w:val="clear" w:color="4472c4" w:themeColor="accent5" w:fill="4472c4" w:themeFill="accent5"/>
        <w:tcBorders/>
      </w:tcPr>
    </w:tblStylePr>
    <w:tblStylePr w:type="lastCol">
      <w:rPr>
        <w:rFonts w:ascii="Arial" w:hAnsi="Arial"/>
        <w:color w:val="f2f2f2"/>
        <w:sz w:val="22"/>
      </w:rPr>
      <w:pPr>
        <w:pBdr/>
        <w:spacing/>
        <w:ind/>
      </w:pPr>
      <w:tblPr>
        <w:tblBorders/>
      </w:tblPr>
      <w:tcPr>
        <w:shd w:val="clear" w:color="4472c4" w:themeColor="accent5" w:fill="4472c4" w:themeFill="accent5"/>
        <w:tcBorders/>
      </w:tcPr>
    </w:tblStylePr>
    <w:tblStylePr w:type="lastRow">
      <w:rPr>
        <w:rFonts w:ascii="Arial" w:hAnsi="Arial"/>
        <w:color w:val="f2f2f2"/>
        <w:sz w:val="22"/>
      </w:rPr>
      <w:pPr>
        <w:pBdr/>
        <w:spacing/>
        <w:ind/>
      </w:pPr>
      <w:tblPr>
        <w:tblBorders/>
      </w:tblPr>
      <w:tcPr>
        <w:shd w:val="clear" w:color="4472c4"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Bordered &amp; Lined - Accent 6"/>
    <w:basedOn w:val="925"/>
    <w:uiPriority w:val="99"/>
    <w:pPr>
      <w:pBdr/>
      <w:spacing w:after="0" w:line="240" w:lineRule="auto"/>
      <w:ind/>
    </w:pPr>
    <w:rPr>
      <w:color w:val="404040"/>
      <w:sz w:val="20"/>
      <w:szCs w:val="20"/>
      <w:lang w:val="vi-VN" w:eastAsia="vi-VN"/>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Bordered"/>
    <w:basedOn w:val="925"/>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Bordered - Accent 1"/>
    <w:basedOn w:val="925"/>
    <w:uiPriority w:val="99"/>
    <w:pPr>
      <w:pBdr/>
      <w:spacing w:after="0" w:line="240" w:lineRule="auto"/>
      <w:ind/>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5b9bd5" w:themeColor="accent1" w:sz="12" w:space="0"/>
        </w:tcBorders>
      </w:tcPr>
    </w:tblStylePr>
    <w:tblStylePr w:type="lastCol">
      <w:rPr>
        <w:rFonts w:ascii="Arial" w:hAnsi="Arial"/>
        <w:color w:val="404040"/>
        <w:sz w:val="22"/>
      </w:rPr>
      <w:pPr>
        <w:pBdr/>
        <w:spacing/>
        <w:ind/>
      </w:pPr>
      <w:tblPr>
        <w:tblBorders/>
      </w:tblPr>
      <w:tcPr>
        <w:tcBorders>
          <w:left w:val="single" w:color="5b9bd5" w:themeColor="accent1" w:sz="12" w:space="0"/>
        </w:tcBorders>
      </w:tcPr>
    </w:tblStylePr>
    <w:tblStylePr w:type="lastRow">
      <w:rPr>
        <w:rFonts w:ascii="Arial" w:hAnsi="Arial"/>
        <w:color w:val="404040"/>
        <w:sz w:val="22"/>
      </w:rPr>
      <w:pPr>
        <w:pBdr/>
        <w:spacing/>
        <w:ind/>
      </w:pPr>
      <w:tblPr>
        <w:tblBorders/>
      </w:tblPr>
      <w:tcPr>
        <w:tcBorders>
          <w:top w:val="single" w:color="5b9bd5"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Bordered - Accent 2"/>
    <w:basedOn w:val="925"/>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Bordered - Accent 3"/>
    <w:basedOn w:val="925"/>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Bordered - Accent 4"/>
    <w:basedOn w:val="925"/>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Bordered - Accent 5"/>
    <w:basedOn w:val="925"/>
    <w:uiPriority w:val="99"/>
    <w:pPr>
      <w:pBdr/>
      <w:spacing w:after="0" w:line="240" w:lineRule="auto"/>
      <w:ind/>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8da9db" w:themeColor="accent5" w:themeTint="9A" w:sz="12" w:space="0"/>
        </w:tcBorders>
      </w:tcPr>
    </w:tblStylePr>
    <w:tblStylePr w:type="lastCol">
      <w:rPr>
        <w:rFonts w:ascii="Arial" w:hAnsi="Arial"/>
        <w:color w:val="404040"/>
        <w:sz w:val="22"/>
      </w:rPr>
      <w:pPr>
        <w:pBdr/>
        <w:spacing/>
        <w:ind/>
      </w:pPr>
      <w:tblPr>
        <w:tblBorders/>
      </w:tblPr>
      <w:tcPr>
        <w:tcBorders>
          <w:left w:val="single" w:color="8da9db" w:themeColor="accent5" w:themeTint="9A" w:sz="12" w:space="0"/>
        </w:tcBorders>
      </w:tcPr>
    </w:tblStylePr>
    <w:tblStylePr w:type="lastRow">
      <w:rPr>
        <w:rFonts w:ascii="Arial" w:hAnsi="Arial"/>
        <w:color w:val="404040"/>
        <w:sz w:val="22"/>
      </w:rPr>
      <w:pPr>
        <w:pBdr/>
        <w:spacing/>
        <w:ind/>
      </w:pPr>
      <w:tblPr>
        <w:tblBorders/>
      </w:tblPr>
      <w:tcPr>
        <w:tcBorders>
          <w:top w:val="single" w:color="8da9db"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Bordered - Accent 6"/>
    <w:basedOn w:val="925"/>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52" w:customStyle="1">
    <w:name w:val="Heading 1 Char"/>
    <w:basedOn w:val="924"/>
    <w:link w:val="915"/>
    <w:uiPriority w:val="9"/>
    <w:pPr>
      <w:pBdr/>
      <w:spacing/>
      <w:ind/>
    </w:pPr>
    <w:rPr>
      <w:rFonts w:ascii="Arial" w:hAnsi="Arial" w:eastAsia="Arial" w:cs="Arial"/>
      <w:color w:val="2e74b5" w:themeColor="accent1" w:themeShade="BF"/>
      <w:sz w:val="40"/>
      <w:szCs w:val="40"/>
    </w:rPr>
  </w:style>
  <w:style w:type="character" w:styleId="1053" w:customStyle="1">
    <w:name w:val="Heading 2 Char"/>
    <w:basedOn w:val="924"/>
    <w:link w:val="916"/>
    <w:uiPriority w:val="9"/>
    <w:pPr>
      <w:pBdr/>
      <w:spacing/>
      <w:ind/>
    </w:pPr>
    <w:rPr>
      <w:rFonts w:ascii="Arial" w:hAnsi="Arial" w:eastAsia="Arial" w:cs="Arial"/>
      <w:color w:val="2e74b5" w:themeColor="accent1" w:themeShade="BF"/>
      <w:sz w:val="32"/>
      <w:szCs w:val="32"/>
    </w:rPr>
  </w:style>
  <w:style w:type="character" w:styleId="1054" w:customStyle="1">
    <w:name w:val="Heading 3 Char"/>
    <w:basedOn w:val="924"/>
    <w:link w:val="917"/>
    <w:uiPriority w:val="9"/>
    <w:pPr>
      <w:pBdr/>
      <w:spacing/>
      <w:ind/>
    </w:pPr>
    <w:rPr>
      <w:rFonts w:ascii="Arial" w:hAnsi="Arial" w:eastAsia="Arial" w:cs="Arial"/>
      <w:color w:val="2e74b5" w:themeColor="accent1" w:themeShade="BF"/>
      <w:sz w:val="28"/>
      <w:szCs w:val="28"/>
    </w:rPr>
  </w:style>
  <w:style w:type="character" w:styleId="1055" w:customStyle="1">
    <w:name w:val="Heading 5 Char"/>
    <w:basedOn w:val="924"/>
    <w:link w:val="919"/>
    <w:uiPriority w:val="9"/>
    <w:pPr>
      <w:pBdr/>
      <w:spacing/>
      <w:ind/>
    </w:pPr>
    <w:rPr>
      <w:rFonts w:ascii="Arial" w:hAnsi="Arial" w:eastAsia="Arial" w:cs="Arial"/>
      <w:color w:val="2e74b5" w:themeColor="accent1" w:themeShade="BF"/>
    </w:rPr>
  </w:style>
  <w:style w:type="character" w:styleId="1056" w:customStyle="1">
    <w:name w:val="Heading 6 Char"/>
    <w:basedOn w:val="924"/>
    <w:link w:val="920"/>
    <w:uiPriority w:val="9"/>
    <w:pPr>
      <w:pBdr/>
      <w:spacing/>
      <w:ind/>
    </w:pPr>
    <w:rPr>
      <w:rFonts w:ascii="Arial" w:hAnsi="Arial" w:eastAsia="Arial" w:cs="Arial"/>
      <w:i/>
      <w:iCs/>
      <w:color w:val="595959" w:themeColor="text1" w:themeTint="A6"/>
    </w:rPr>
  </w:style>
  <w:style w:type="character" w:styleId="1057" w:customStyle="1">
    <w:name w:val="Heading 7 Char"/>
    <w:basedOn w:val="924"/>
    <w:link w:val="921"/>
    <w:uiPriority w:val="9"/>
    <w:pPr>
      <w:pBdr/>
      <w:spacing/>
      <w:ind/>
    </w:pPr>
    <w:rPr>
      <w:rFonts w:ascii="Arial" w:hAnsi="Arial" w:eastAsia="Arial" w:cs="Arial"/>
      <w:color w:val="595959" w:themeColor="text1" w:themeTint="A6"/>
    </w:rPr>
  </w:style>
  <w:style w:type="character" w:styleId="1058" w:customStyle="1">
    <w:name w:val="Heading 8 Char"/>
    <w:basedOn w:val="924"/>
    <w:link w:val="922"/>
    <w:uiPriority w:val="9"/>
    <w:pPr>
      <w:pBdr/>
      <w:spacing/>
      <w:ind/>
    </w:pPr>
    <w:rPr>
      <w:rFonts w:ascii="Arial" w:hAnsi="Arial" w:eastAsia="Arial" w:cs="Arial"/>
      <w:i/>
      <w:iCs/>
      <w:color w:val="272727" w:themeColor="text1" w:themeTint="D8"/>
    </w:rPr>
  </w:style>
  <w:style w:type="character" w:styleId="1059" w:customStyle="1">
    <w:name w:val="Heading 9 Char"/>
    <w:basedOn w:val="924"/>
    <w:link w:val="923"/>
    <w:uiPriority w:val="9"/>
    <w:pPr>
      <w:pBdr/>
      <w:spacing/>
      <w:ind/>
    </w:pPr>
    <w:rPr>
      <w:rFonts w:ascii="Arial" w:hAnsi="Arial" w:eastAsia="Arial" w:cs="Arial"/>
      <w:i/>
      <w:iCs/>
      <w:color w:val="272727" w:themeColor="text1" w:themeTint="D8"/>
    </w:rPr>
  </w:style>
  <w:style w:type="paragraph" w:styleId="1060">
    <w:name w:val="Title"/>
    <w:basedOn w:val="914"/>
    <w:next w:val="914"/>
    <w:link w:val="1061"/>
    <w:uiPriority w:val="10"/>
    <w:qFormat/>
    <w:pPr>
      <w:pBdr/>
      <w:spacing w:after="80" w:line="240" w:lineRule="auto"/>
      <w:ind/>
      <w:contextualSpacing w:val="true"/>
    </w:pPr>
    <w:rPr>
      <w:rFonts w:ascii="Arial" w:hAnsi="Arial" w:eastAsia="Arial" w:cs="Arial"/>
      <w:spacing w:val="-10"/>
      <w:sz w:val="56"/>
      <w:szCs w:val="56"/>
    </w:rPr>
  </w:style>
  <w:style w:type="character" w:styleId="1061" w:customStyle="1">
    <w:name w:val="Title Char"/>
    <w:basedOn w:val="924"/>
    <w:link w:val="1060"/>
    <w:uiPriority w:val="10"/>
    <w:pPr>
      <w:pBdr/>
      <w:spacing/>
      <w:ind/>
    </w:pPr>
    <w:rPr>
      <w:rFonts w:ascii="Arial" w:hAnsi="Arial" w:eastAsia="Arial" w:cs="Arial"/>
      <w:spacing w:val="-10"/>
      <w:sz w:val="56"/>
      <w:szCs w:val="56"/>
    </w:rPr>
  </w:style>
  <w:style w:type="paragraph" w:styleId="1062">
    <w:name w:val="Subtitle"/>
    <w:basedOn w:val="914"/>
    <w:next w:val="914"/>
    <w:link w:val="1063"/>
    <w:uiPriority w:val="11"/>
    <w:qFormat/>
    <w:pPr>
      <w:numPr>
        <w:ilvl w:val="1"/>
      </w:numPr>
      <w:pBdr/>
      <w:spacing/>
      <w:ind/>
    </w:pPr>
    <w:rPr>
      <w:color w:val="595959" w:themeColor="text1" w:themeTint="A6"/>
      <w:spacing w:val="15"/>
      <w:sz w:val="28"/>
      <w:szCs w:val="28"/>
    </w:rPr>
  </w:style>
  <w:style w:type="character" w:styleId="1063" w:customStyle="1">
    <w:name w:val="Subtitle Char"/>
    <w:basedOn w:val="924"/>
    <w:link w:val="1062"/>
    <w:uiPriority w:val="11"/>
    <w:pPr>
      <w:pBdr/>
      <w:spacing/>
      <w:ind/>
    </w:pPr>
    <w:rPr>
      <w:color w:val="595959" w:themeColor="text1" w:themeTint="A6"/>
      <w:spacing w:val="15"/>
      <w:sz w:val="28"/>
      <w:szCs w:val="28"/>
    </w:rPr>
  </w:style>
  <w:style w:type="paragraph" w:styleId="1064">
    <w:name w:val="Quote"/>
    <w:basedOn w:val="914"/>
    <w:next w:val="914"/>
    <w:link w:val="1065"/>
    <w:uiPriority w:val="29"/>
    <w:qFormat/>
    <w:pPr>
      <w:pBdr/>
      <w:spacing w:before="160"/>
      <w:ind/>
      <w:jc w:val="center"/>
    </w:pPr>
    <w:rPr>
      <w:i/>
      <w:iCs/>
      <w:color w:val="404040" w:themeColor="text1" w:themeTint="BF"/>
    </w:rPr>
  </w:style>
  <w:style w:type="character" w:styleId="1065" w:customStyle="1">
    <w:name w:val="Quote Char"/>
    <w:basedOn w:val="924"/>
    <w:link w:val="1064"/>
    <w:uiPriority w:val="29"/>
    <w:pPr>
      <w:pBdr/>
      <w:spacing/>
      <w:ind/>
    </w:pPr>
    <w:rPr>
      <w:i/>
      <w:iCs/>
      <w:color w:val="404040" w:themeColor="text1" w:themeTint="BF"/>
    </w:rPr>
  </w:style>
  <w:style w:type="character" w:styleId="1066">
    <w:name w:val="Intense Emphasis"/>
    <w:basedOn w:val="924"/>
    <w:uiPriority w:val="21"/>
    <w:qFormat/>
    <w:pPr>
      <w:pBdr/>
      <w:spacing/>
      <w:ind/>
    </w:pPr>
    <w:rPr>
      <w:i/>
      <w:iCs/>
      <w:color w:val="2e74b5" w:themeColor="accent1" w:themeShade="BF"/>
    </w:rPr>
  </w:style>
  <w:style w:type="paragraph" w:styleId="1067">
    <w:name w:val="Intense Quote"/>
    <w:basedOn w:val="914"/>
    <w:next w:val="914"/>
    <w:link w:val="1068"/>
    <w:uiPriority w:val="30"/>
    <w:qFormat/>
    <w:pPr>
      <w:pBdr>
        <w:top w:val="single" w:color="2e74b5" w:themeColor="accent1" w:themeShade="BF" w:sz="4" w:space="10"/>
        <w:bottom w:val="single" w:color="2e74b5" w:themeColor="accent1" w:themeShade="BF" w:sz="4" w:space="10"/>
      </w:pBdr>
      <w:spacing w:after="360" w:before="360"/>
      <w:ind w:right="864" w:left="864"/>
      <w:jc w:val="center"/>
    </w:pPr>
    <w:rPr>
      <w:i/>
      <w:iCs/>
      <w:color w:val="2e74b5" w:themeColor="accent1" w:themeShade="BF"/>
    </w:rPr>
  </w:style>
  <w:style w:type="character" w:styleId="1068" w:customStyle="1">
    <w:name w:val="Intense Quote Char"/>
    <w:basedOn w:val="924"/>
    <w:link w:val="1067"/>
    <w:uiPriority w:val="30"/>
    <w:pPr>
      <w:pBdr/>
      <w:spacing/>
      <w:ind/>
    </w:pPr>
    <w:rPr>
      <w:i/>
      <w:iCs/>
      <w:color w:val="2e74b5" w:themeColor="accent1" w:themeShade="BF"/>
    </w:rPr>
  </w:style>
  <w:style w:type="character" w:styleId="1069">
    <w:name w:val="Intense Reference"/>
    <w:basedOn w:val="924"/>
    <w:uiPriority w:val="32"/>
    <w:qFormat/>
    <w:pPr>
      <w:pBdr/>
      <w:spacing/>
      <w:ind/>
    </w:pPr>
    <w:rPr>
      <w:b/>
      <w:bCs/>
      <w:smallCaps/>
      <w:color w:val="2e74b5" w:themeColor="accent1" w:themeShade="BF"/>
      <w:spacing w:val="5"/>
    </w:rPr>
  </w:style>
  <w:style w:type="paragraph" w:styleId="1070">
    <w:name w:val="No Spacing"/>
    <w:basedOn w:val="914"/>
    <w:uiPriority w:val="1"/>
    <w:qFormat/>
    <w:pPr>
      <w:pBdr/>
      <w:spacing w:after="0" w:line="240" w:lineRule="auto"/>
      <w:ind/>
    </w:pPr>
  </w:style>
  <w:style w:type="character" w:styleId="1071">
    <w:name w:val="Subtle Emphasis"/>
    <w:basedOn w:val="924"/>
    <w:uiPriority w:val="19"/>
    <w:qFormat/>
    <w:pPr>
      <w:pBdr/>
      <w:spacing/>
      <w:ind/>
    </w:pPr>
    <w:rPr>
      <w:i/>
      <w:iCs/>
      <w:color w:val="404040" w:themeColor="text1" w:themeTint="BF"/>
    </w:rPr>
  </w:style>
  <w:style w:type="character" w:styleId="1072">
    <w:name w:val="Emphasis"/>
    <w:basedOn w:val="924"/>
    <w:uiPriority w:val="20"/>
    <w:qFormat/>
    <w:pPr>
      <w:pBdr/>
      <w:spacing/>
      <w:ind/>
    </w:pPr>
    <w:rPr>
      <w:i/>
      <w:iCs/>
    </w:rPr>
  </w:style>
  <w:style w:type="character" w:styleId="1073">
    <w:name w:val="Strong"/>
    <w:basedOn w:val="924"/>
    <w:uiPriority w:val="22"/>
    <w:qFormat/>
    <w:pPr>
      <w:pBdr/>
      <w:spacing/>
      <w:ind/>
    </w:pPr>
    <w:rPr>
      <w:b/>
      <w:bCs/>
    </w:rPr>
  </w:style>
  <w:style w:type="character" w:styleId="1074">
    <w:name w:val="Subtle Reference"/>
    <w:basedOn w:val="924"/>
    <w:uiPriority w:val="31"/>
    <w:qFormat/>
    <w:pPr>
      <w:pBdr/>
      <w:spacing/>
      <w:ind/>
    </w:pPr>
    <w:rPr>
      <w:smallCaps/>
      <w:color w:val="5a5a5a" w:themeColor="text1" w:themeTint="A5"/>
    </w:rPr>
  </w:style>
  <w:style w:type="character" w:styleId="1075">
    <w:name w:val="Book Title"/>
    <w:basedOn w:val="924"/>
    <w:uiPriority w:val="33"/>
    <w:qFormat/>
    <w:pPr>
      <w:pBdr/>
      <w:spacing/>
      <w:ind/>
    </w:pPr>
    <w:rPr>
      <w:b/>
      <w:bCs/>
      <w:i/>
      <w:iCs/>
      <w:spacing w:val="5"/>
    </w:rPr>
  </w:style>
  <w:style w:type="paragraph" w:styleId="1076">
    <w:name w:val="Caption"/>
    <w:basedOn w:val="914"/>
    <w:next w:val="914"/>
    <w:uiPriority w:val="35"/>
    <w:unhideWhenUsed/>
    <w:qFormat/>
    <w:pPr>
      <w:pBdr/>
      <w:spacing w:line="240" w:lineRule="auto"/>
      <w:ind/>
    </w:pPr>
    <w:rPr>
      <w:i/>
      <w:iCs/>
      <w:color w:val="44546a" w:themeColor="text2"/>
      <w:sz w:val="18"/>
      <w:szCs w:val="18"/>
    </w:rPr>
  </w:style>
  <w:style w:type="paragraph" w:styleId="1077">
    <w:name w:val="endnote text"/>
    <w:basedOn w:val="914"/>
    <w:link w:val="1078"/>
    <w:uiPriority w:val="99"/>
    <w:semiHidden/>
    <w:unhideWhenUsed/>
    <w:pPr>
      <w:pBdr/>
      <w:spacing w:after="0" w:line="240" w:lineRule="auto"/>
      <w:ind/>
    </w:pPr>
    <w:rPr>
      <w:sz w:val="20"/>
      <w:szCs w:val="20"/>
    </w:rPr>
  </w:style>
  <w:style w:type="character" w:styleId="1078" w:customStyle="1">
    <w:name w:val="Endnote Text Char"/>
    <w:basedOn w:val="924"/>
    <w:link w:val="1077"/>
    <w:uiPriority w:val="99"/>
    <w:semiHidden/>
    <w:pPr>
      <w:pBdr/>
      <w:spacing/>
      <w:ind/>
    </w:pPr>
    <w:rPr>
      <w:sz w:val="20"/>
      <w:szCs w:val="20"/>
    </w:rPr>
  </w:style>
  <w:style w:type="character" w:styleId="1079">
    <w:name w:val="endnote reference"/>
    <w:basedOn w:val="924"/>
    <w:uiPriority w:val="99"/>
    <w:semiHidden/>
    <w:unhideWhenUsed/>
    <w:pPr>
      <w:pBdr/>
      <w:spacing/>
      <w:ind/>
    </w:pPr>
    <w:rPr>
      <w:vertAlign w:val="superscript"/>
    </w:rPr>
  </w:style>
  <w:style w:type="character" w:styleId="1080">
    <w:name w:val="Hyperlink"/>
    <w:basedOn w:val="924"/>
    <w:uiPriority w:val="99"/>
    <w:unhideWhenUsed/>
    <w:pPr>
      <w:pBdr/>
      <w:spacing/>
      <w:ind/>
    </w:pPr>
    <w:rPr>
      <w:color w:val="0563c1" w:themeColor="hyperlink"/>
      <w:u w:val="single"/>
    </w:rPr>
  </w:style>
  <w:style w:type="character" w:styleId="1081">
    <w:name w:val="FollowedHyperlink"/>
    <w:basedOn w:val="924"/>
    <w:uiPriority w:val="99"/>
    <w:semiHidden/>
    <w:unhideWhenUsed/>
    <w:pPr>
      <w:pBdr/>
      <w:spacing/>
      <w:ind/>
    </w:pPr>
    <w:rPr>
      <w:color w:val="954f72" w:themeColor="followedHyperlink"/>
      <w:u w:val="single"/>
    </w:rPr>
  </w:style>
  <w:style w:type="paragraph" w:styleId="1082">
    <w:name w:val="toc 1"/>
    <w:basedOn w:val="914"/>
    <w:next w:val="914"/>
    <w:uiPriority w:val="39"/>
    <w:unhideWhenUsed/>
    <w:pPr>
      <w:pBdr/>
      <w:spacing w:after="100"/>
      <w:ind/>
    </w:pPr>
  </w:style>
  <w:style w:type="paragraph" w:styleId="1083">
    <w:name w:val="toc 2"/>
    <w:basedOn w:val="914"/>
    <w:next w:val="914"/>
    <w:uiPriority w:val="39"/>
    <w:unhideWhenUsed/>
    <w:pPr>
      <w:pBdr/>
      <w:spacing w:after="100"/>
      <w:ind w:left="220"/>
    </w:pPr>
  </w:style>
  <w:style w:type="paragraph" w:styleId="1084">
    <w:name w:val="toc 3"/>
    <w:basedOn w:val="914"/>
    <w:next w:val="914"/>
    <w:uiPriority w:val="39"/>
    <w:unhideWhenUsed/>
    <w:pPr>
      <w:pBdr/>
      <w:spacing w:after="100"/>
      <w:ind w:left="440"/>
    </w:pPr>
  </w:style>
  <w:style w:type="paragraph" w:styleId="1085">
    <w:name w:val="toc 4"/>
    <w:basedOn w:val="914"/>
    <w:next w:val="914"/>
    <w:uiPriority w:val="39"/>
    <w:unhideWhenUsed/>
    <w:pPr>
      <w:pBdr/>
      <w:spacing w:after="100"/>
      <w:ind w:left="660"/>
    </w:pPr>
  </w:style>
  <w:style w:type="paragraph" w:styleId="1086">
    <w:name w:val="toc 5"/>
    <w:basedOn w:val="914"/>
    <w:next w:val="914"/>
    <w:uiPriority w:val="39"/>
    <w:unhideWhenUsed/>
    <w:pPr>
      <w:pBdr/>
      <w:spacing w:after="100"/>
      <w:ind w:left="880"/>
    </w:pPr>
  </w:style>
  <w:style w:type="paragraph" w:styleId="1087">
    <w:name w:val="toc 6"/>
    <w:basedOn w:val="914"/>
    <w:next w:val="914"/>
    <w:uiPriority w:val="39"/>
    <w:unhideWhenUsed/>
    <w:pPr>
      <w:pBdr/>
      <w:spacing w:after="100"/>
      <w:ind w:left="1100"/>
    </w:pPr>
  </w:style>
  <w:style w:type="paragraph" w:styleId="1088">
    <w:name w:val="toc 7"/>
    <w:basedOn w:val="914"/>
    <w:next w:val="914"/>
    <w:uiPriority w:val="39"/>
    <w:unhideWhenUsed/>
    <w:pPr>
      <w:pBdr/>
      <w:spacing w:after="100"/>
      <w:ind w:left="1320"/>
    </w:pPr>
  </w:style>
  <w:style w:type="paragraph" w:styleId="1089">
    <w:name w:val="toc 8"/>
    <w:basedOn w:val="914"/>
    <w:next w:val="914"/>
    <w:uiPriority w:val="39"/>
    <w:unhideWhenUsed/>
    <w:pPr>
      <w:pBdr/>
      <w:spacing w:after="100"/>
      <w:ind w:left="1540"/>
    </w:pPr>
  </w:style>
  <w:style w:type="paragraph" w:styleId="1090">
    <w:name w:val="toc 9"/>
    <w:basedOn w:val="914"/>
    <w:next w:val="914"/>
    <w:uiPriority w:val="39"/>
    <w:unhideWhenUsed/>
    <w:pPr>
      <w:pBdr/>
      <w:spacing w:after="100"/>
      <w:ind w:left="1760"/>
    </w:pPr>
  </w:style>
  <w:style w:type="paragraph" w:styleId="1091">
    <w:name w:val="TOC Heading"/>
    <w:uiPriority w:val="39"/>
    <w:unhideWhenUsed/>
    <w:pPr>
      <w:pBdr/>
      <w:spacing/>
      <w:ind/>
    </w:pPr>
  </w:style>
  <w:style w:type="paragraph" w:styleId="1092">
    <w:name w:val="table of figures"/>
    <w:basedOn w:val="914"/>
    <w:next w:val="914"/>
    <w:uiPriority w:val="99"/>
    <w:unhideWhenUsed/>
    <w:pPr>
      <w:pBdr/>
      <w:spacing w:after="0"/>
      <w:ind/>
    </w:pPr>
  </w:style>
  <w:style w:type="character" w:styleId="1093" w:customStyle="1">
    <w:name w:val="Heading 4 Char"/>
    <w:basedOn w:val="924"/>
    <w:link w:val="918"/>
    <w:uiPriority w:val="9"/>
    <w:pPr>
      <w:pBdr/>
      <w:spacing/>
      <w:ind/>
    </w:pPr>
    <w:rPr>
      <w:rFonts w:ascii="Times New Roman" w:hAnsi="Times New Roman" w:eastAsia="Times New Roman" w:cs="Times New Roman"/>
      <w:b/>
      <w:bCs/>
      <w:sz w:val="24"/>
      <w:szCs w:val="24"/>
    </w:rPr>
  </w:style>
  <w:style w:type="paragraph" w:styleId="1094">
    <w:name w:val="Footer"/>
    <w:basedOn w:val="914"/>
    <w:link w:val="1095"/>
    <w:pPr>
      <w:pBdr/>
      <w:tabs>
        <w:tab w:val="center" w:leader="none" w:pos="4320"/>
        <w:tab w:val="right" w:leader="none" w:pos="8640"/>
      </w:tabs>
      <w:spacing/>
      <w:ind/>
    </w:pPr>
  </w:style>
  <w:style w:type="character" w:styleId="1095" w:customStyle="1">
    <w:name w:val="Footer Char"/>
    <w:basedOn w:val="924"/>
    <w:link w:val="1094"/>
    <w:pPr>
      <w:pBdr/>
      <w:spacing/>
      <w:ind/>
    </w:pPr>
    <w:rPr>
      <w:rFonts w:ascii="Calibri" w:hAnsi="Calibri" w:eastAsia="Calibri" w:cs="Times New Roman"/>
    </w:rPr>
  </w:style>
  <w:style w:type="character" w:styleId="1096">
    <w:name w:val="page number"/>
    <w:basedOn w:val="924"/>
    <w:pPr>
      <w:pBdr/>
      <w:spacing/>
      <w:ind/>
    </w:pPr>
  </w:style>
  <w:style w:type="paragraph" w:styleId="1097">
    <w:name w:val="List Paragraph"/>
    <w:basedOn w:val="914"/>
    <w:uiPriority w:val="34"/>
    <w:qFormat/>
    <w:pPr>
      <w:pBdr/>
      <w:spacing/>
      <w:ind w:left="720"/>
      <w:contextualSpacing w:val="true"/>
    </w:pPr>
  </w:style>
  <w:style w:type="table" w:styleId="1098">
    <w:name w:val="Table Grid"/>
    <w:basedOn w:val="92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99">
    <w:name w:val="Header"/>
    <w:basedOn w:val="914"/>
    <w:link w:val="1100"/>
    <w:uiPriority w:val="99"/>
    <w:unhideWhenUsed/>
    <w:pPr>
      <w:pBdr/>
      <w:tabs>
        <w:tab w:val="center" w:leader="none" w:pos="4513"/>
        <w:tab w:val="right" w:leader="none" w:pos="9026"/>
      </w:tabs>
      <w:spacing w:after="0" w:line="240" w:lineRule="auto"/>
      <w:ind/>
    </w:pPr>
  </w:style>
  <w:style w:type="character" w:styleId="1100" w:customStyle="1">
    <w:name w:val="Header Char"/>
    <w:basedOn w:val="924"/>
    <w:link w:val="1099"/>
    <w:uiPriority w:val="99"/>
    <w:pPr>
      <w:pBdr/>
      <w:spacing/>
      <w:ind/>
    </w:pPr>
    <w:rPr>
      <w:rFonts w:ascii="Calibri" w:hAnsi="Calibri" w:eastAsia="Calibri" w:cs="Times New Roman"/>
    </w:rPr>
  </w:style>
  <w:style w:type="paragraph" w:styleId="1101">
    <w:name w:val="footnote text"/>
    <w:basedOn w:val="914"/>
    <w:link w:val="1102"/>
    <w:uiPriority w:val="99"/>
    <w:semiHidden/>
    <w:unhideWhenUsed/>
    <w:pPr>
      <w:pBdr/>
      <w:spacing w:after="0" w:line="240" w:lineRule="auto"/>
      <w:ind/>
    </w:pPr>
    <w:rPr>
      <w:sz w:val="20"/>
      <w:szCs w:val="20"/>
    </w:rPr>
  </w:style>
  <w:style w:type="character" w:styleId="1102" w:customStyle="1">
    <w:name w:val="Footnote Text Char"/>
    <w:basedOn w:val="924"/>
    <w:link w:val="1101"/>
    <w:uiPriority w:val="99"/>
    <w:semiHidden/>
    <w:pPr>
      <w:pBdr/>
      <w:spacing/>
      <w:ind/>
    </w:pPr>
    <w:rPr>
      <w:rFonts w:ascii="Calibri" w:hAnsi="Calibri" w:eastAsia="Calibri" w:cs="Times New Roman"/>
      <w:sz w:val="20"/>
      <w:szCs w:val="20"/>
    </w:rPr>
  </w:style>
  <w:style w:type="character" w:styleId="1103">
    <w:name w:val="footnote reference"/>
    <w:basedOn w:val="924"/>
    <w:uiPriority w:val="99"/>
    <w:semiHidden/>
    <w:unhideWhenUsed/>
    <w:pPr>
      <w:pBdr/>
      <w:spacing/>
      <w:ind/>
    </w:pPr>
    <w:rPr>
      <w:vertAlign w:val="superscript"/>
    </w:rPr>
  </w:style>
  <w:style w:type="character" w:styleId="1104">
    <w:name w:val="annotation reference"/>
    <w:basedOn w:val="924"/>
    <w:uiPriority w:val="99"/>
    <w:semiHidden/>
    <w:unhideWhenUsed/>
    <w:pPr>
      <w:pBdr/>
      <w:spacing/>
      <w:ind/>
    </w:pPr>
    <w:rPr>
      <w:sz w:val="16"/>
      <w:szCs w:val="16"/>
    </w:rPr>
  </w:style>
  <w:style w:type="paragraph" w:styleId="1105">
    <w:name w:val="annotation text"/>
    <w:basedOn w:val="914"/>
    <w:link w:val="1106"/>
    <w:uiPriority w:val="99"/>
    <w:semiHidden/>
    <w:unhideWhenUsed/>
    <w:pPr>
      <w:pBdr/>
      <w:spacing w:line="240" w:lineRule="auto"/>
      <w:ind/>
    </w:pPr>
    <w:rPr>
      <w:sz w:val="20"/>
      <w:szCs w:val="20"/>
    </w:rPr>
  </w:style>
  <w:style w:type="character" w:styleId="1106" w:customStyle="1">
    <w:name w:val="Comment Text Char"/>
    <w:basedOn w:val="924"/>
    <w:link w:val="1105"/>
    <w:uiPriority w:val="99"/>
    <w:semiHidden/>
    <w:pPr>
      <w:pBdr/>
      <w:spacing/>
      <w:ind/>
    </w:pPr>
    <w:rPr>
      <w:rFonts w:ascii="Calibri" w:hAnsi="Calibri" w:eastAsia="Calibri" w:cs="Times New Roman"/>
      <w:sz w:val="20"/>
      <w:szCs w:val="20"/>
    </w:rPr>
  </w:style>
  <w:style w:type="paragraph" w:styleId="1107">
    <w:name w:val="annotation subject"/>
    <w:basedOn w:val="1105"/>
    <w:next w:val="1105"/>
    <w:link w:val="1108"/>
    <w:uiPriority w:val="99"/>
    <w:semiHidden/>
    <w:unhideWhenUsed/>
    <w:pPr>
      <w:pBdr/>
      <w:spacing/>
      <w:ind/>
    </w:pPr>
    <w:rPr>
      <w:b/>
      <w:bCs/>
    </w:rPr>
  </w:style>
  <w:style w:type="character" w:styleId="1108" w:customStyle="1">
    <w:name w:val="Comment Subject Char"/>
    <w:basedOn w:val="1106"/>
    <w:link w:val="1107"/>
    <w:uiPriority w:val="99"/>
    <w:semiHidden/>
    <w:pPr>
      <w:pBdr/>
      <w:spacing/>
      <w:ind/>
    </w:pPr>
    <w:rPr>
      <w:rFonts w:ascii="Calibri" w:hAnsi="Calibri" w:eastAsia="Calibri" w:cs="Times New Roman"/>
      <w:b/>
      <w:bCs/>
      <w:sz w:val="20"/>
      <w:szCs w:val="20"/>
    </w:rPr>
  </w:style>
  <w:style w:type="paragraph" w:styleId="1109">
    <w:name w:val="List Bullet"/>
    <w:basedOn w:val="914"/>
    <w:uiPriority w:val="99"/>
    <w:unhideWhenUsed/>
    <w:pPr>
      <w:numPr>
        <w:numId w:val="38"/>
      </w:numPr>
      <w:pBdr/>
      <w:spacing/>
      <w:ind/>
      <w:contextualSpacing w:val="true"/>
    </w:pPr>
    <w:rPr>
      <w:rFonts w:ascii="Times New Roman" w:hAnsi="Times New Roman" w:eastAsiaTheme="minorEastAsia" w:cstheme="minorBidi"/>
      <w:color w:val="000000"/>
      <w:sz w:val="26"/>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hyperlink" Target="http://luattrongtay.vn/ViewFullText?DocumentNo=15/2017/Q%C4%90-UBND"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0D2E7-E56F-462D-A9E5-8B57CC6C3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ONLYOFFICE/8.3.3.19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Lưu Hương Xuân</cp:lastModifiedBy>
  <cp:revision>9</cp:revision>
  <dcterms:created xsi:type="dcterms:W3CDTF">2026-09-10T03:09:00Z</dcterms:created>
  <dcterms:modified xsi:type="dcterms:W3CDTF">2026-09-18T03:03:21Z</dcterms:modified>
</cp:coreProperties>
</file>