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49" w:type="dxa"/>
        <w:tblLayout w:type="fixed"/>
        <w:tblCellMar>
          <w:left w:w="0" w:type="dxa"/>
          <w:right w:w="0" w:type="dxa"/>
        </w:tblCellMar>
        <w:tblLook w:val="01E0" w:firstRow="1" w:lastRow="1" w:firstColumn="1" w:lastColumn="1" w:noHBand="0" w:noVBand="0"/>
      </w:tblPr>
      <w:tblGrid>
        <w:gridCol w:w="3310"/>
        <w:gridCol w:w="5675"/>
      </w:tblGrid>
      <w:tr w:rsidR="00985721" w:rsidRPr="00B1373E" w14:paraId="38A82ED3" w14:textId="77777777">
        <w:trPr>
          <w:trHeight w:val="658"/>
        </w:trPr>
        <w:tc>
          <w:tcPr>
            <w:tcW w:w="3310" w:type="dxa"/>
          </w:tcPr>
          <w:p w14:paraId="18A18E83" w14:textId="0E9521CF" w:rsidR="00985721" w:rsidRPr="00B1373E" w:rsidRDefault="00985721" w:rsidP="00A00167">
            <w:pPr>
              <w:pStyle w:val="TableParagraph"/>
              <w:ind w:left="0"/>
              <w:rPr>
                <w:rFonts w:ascii="Arial" w:hAnsi="Arial" w:cs="Arial"/>
                <w:b/>
                <w:sz w:val="26"/>
              </w:rPr>
            </w:pPr>
          </w:p>
        </w:tc>
        <w:tc>
          <w:tcPr>
            <w:tcW w:w="5675" w:type="dxa"/>
          </w:tcPr>
          <w:p w14:paraId="5381E12C" w14:textId="14C6180B" w:rsidR="00985721" w:rsidRPr="00B1373E" w:rsidRDefault="00985721">
            <w:pPr>
              <w:pStyle w:val="TableParagraph"/>
              <w:spacing w:line="320" w:lineRule="exact"/>
              <w:ind w:left="214" w:right="50"/>
              <w:jc w:val="center"/>
              <w:rPr>
                <w:rFonts w:ascii="Arial" w:hAnsi="Arial" w:cs="Arial"/>
                <w:b/>
                <w:sz w:val="28"/>
              </w:rPr>
            </w:pPr>
          </w:p>
        </w:tc>
      </w:tr>
      <w:tr w:rsidR="00985721" w:rsidRPr="00B1373E" w14:paraId="51EA0ADA" w14:textId="77777777">
        <w:trPr>
          <w:trHeight w:val="641"/>
        </w:trPr>
        <w:tc>
          <w:tcPr>
            <w:tcW w:w="3310" w:type="dxa"/>
          </w:tcPr>
          <w:p w14:paraId="51F3FDB8" w14:textId="2502C60B" w:rsidR="00985721" w:rsidRPr="00B1373E" w:rsidRDefault="00985721">
            <w:pPr>
              <w:pStyle w:val="TableParagraph"/>
              <w:tabs>
                <w:tab w:val="left" w:pos="668"/>
                <w:tab w:val="left" w:pos="1240"/>
              </w:tabs>
              <w:spacing w:line="294" w:lineRule="exact"/>
              <w:ind w:left="50"/>
              <w:rPr>
                <w:rFonts w:ascii="Arial" w:hAnsi="Arial" w:cs="Arial"/>
                <w:sz w:val="26"/>
              </w:rPr>
            </w:pPr>
          </w:p>
        </w:tc>
        <w:tc>
          <w:tcPr>
            <w:tcW w:w="5675" w:type="dxa"/>
          </w:tcPr>
          <w:p w14:paraId="39DC4258" w14:textId="0A3EC470" w:rsidR="00985721" w:rsidRPr="00B1373E" w:rsidRDefault="00985721">
            <w:pPr>
              <w:pStyle w:val="TableParagraph"/>
              <w:spacing w:before="284" w:line="317" w:lineRule="exact"/>
              <w:ind w:left="214" w:right="55"/>
              <w:jc w:val="center"/>
              <w:rPr>
                <w:rFonts w:ascii="Arial" w:hAnsi="Arial" w:cs="Arial"/>
                <w:i/>
                <w:sz w:val="26"/>
              </w:rPr>
            </w:pPr>
          </w:p>
        </w:tc>
      </w:tr>
    </w:tbl>
    <w:p w14:paraId="1AAF21B8" w14:textId="77777777" w:rsidR="00985721" w:rsidRPr="00B1373E" w:rsidRDefault="00985721">
      <w:pPr>
        <w:pStyle w:val="BodyText"/>
        <w:spacing w:before="4"/>
        <w:ind w:left="0"/>
        <w:jc w:val="left"/>
        <w:rPr>
          <w:rFonts w:ascii="Arial" w:hAnsi="Arial" w:cs="Arial"/>
          <w:sz w:val="25"/>
        </w:rPr>
      </w:pPr>
    </w:p>
    <w:p w14:paraId="4BAD3F20" w14:textId="77777777" w:rsidR="00985721" w:rsidRPr="00B1373E" w:rsidRDefault="00713E1D">
      <w:pPr>
        <w:pStyle w:val="Heading1"/>
        <w:spacing w:before="89" w:line="322" w:lineRule="exact"/>
        <w:ind w:left="519"/>
        <w:rPr>
          <w:rFonts w:ascii="Arial" w:hAnsi="Arial" w:cs="Arial"/>
        </w:rPr>
      </w:pPr>
      <w:r w:rsidRPr="00B1373E">
        <w:rPr>
          <w:rFonts w:ascii="Arial" w:hAnsi="Arial" w:cs="Arial"/>
        </w:rPr>
        <w:t>QUYẾT</w:t>
      </w:r>
      <w:r w:rsidRPr="00B1373E">
        <w:rPr>
          <w:rFonts w:ascii="Arial" w:hAnsi="Arial" w:cs="Arial"/>
          <w:spacing w:val="-6"/>
        </w:rPr>
        <w:t xml:space="preserve"> </w:t>
      </w:r>
      <w:r w:rsidRPr="00B1373E">
        <w:rPr>
          <w:rFonts w:ascii="Arial" w:hAnsi="Arial" w:cs="Arial"/>
          <w:spacing w:val="-4"/>
        </w:rPr>
        <w:t>ĐỊNH</w:t>
      </w:r>
    </w:p>
    <w:p w14:paraId="6058C861" w14:textId="00483E2C" w:rsidR="00985721" w:rsidRPr="00B1373E" w:rsidRDefault="00713E1D" w:rsidP="00B1373E">
      <w:pPr>
        <w:ind w:left="521" w:right="845"/>
        <w:jc w:val="center"/>
        <w:rPr>
          <w:rFonts w:ascii="Arial" w:hAnsi="Arial" w:cs="Arial"/>
          <w:b/>
          <w:sz w:val="28"/>
        </w:rPr>
      </w:pPr>
      <w:r w:rsidRPr="00B1373E">
        <w:rPr>
          <w:rFonts w:ascii="Arial" w:hAnsi="Arial" w:cs="Arial"/>
          <w:b/>
          <w:sz w:val="28"/>
        </w:rPr>
        <w:t>Về</w:t>
      </w:r>
      <w:r w:rsidRPr="00B1373E">
        <w:rPr>
          <w:rFonts w:ascii="Arial" w:hAnsi="Arial" w:cs="Arial"/>
          <w:b/>
          <w:spacing w:val="-3"/>
          <w:sz w:val="28"/>
        </w:rPr>
        <w:t xml:space="preserve"> </w:t>
      </w:r>
      <w:r w:rsidRPr="00B1373E">
        <w:rPr>
          <w:rFonts w:ascii="Arial" w:hAnsi="Arial" w:cs="Arial"/>
          <w:b/>
          <w:sz w:val="28"/>
        </w:rPr>
        <w:t>việc</w:t>
      </w:r>
      <w:r w:rsidRPr="00B1373E">
        <w:rPr>
          <w:rFonts w:ascii="Arial" w:hAnsi="Arial" w:cs="Arial"/>
          <w:b/>
          <w:spacing w:val="-3"/>
          <w:sz w:val="28"/>
        </w:rPr>
        <w:t xml:space="preserve"> </w:t>
      </w:r>
      <w:r w:rsidRPr="00B1373E">
        <w:rPr>
          <w:rFonts w:ascii="Arial" w:hAnsi="Arial" w:cs="Arial"/>
          <w:b/>
          <w:sz w:val="28"/>
        </w:rPr>
        <w:t>ban</w:t>
      </w:r>
      <w:r w:rsidRPr="00B1373E">
        <w:rPr>
          <w:rFonts w:ascii="Arial" w:hAnsi="Arial" w:cs="Arial"/>
          <w:b/>
          <w:spacing w:val="-3"/>
          <w:sz w:val="28"/>
        </w:rPr>
        <w:t xml:space="preserve"> </w:t>
      </w:r>
      <w:r w:rsidRPr="00B1373E">
        <w:rPr>
          <w:rFonts w:ascii="Arial" w:hAnsi="Arial" w:cs="Arial"/>
          <w:b/>
          <w:sz w:val="28"/>
        </w:rPr>
        <w:t>hành</w:t>
      </w:r>
      <w:r w:rsidRPr="00B1373E">
        <w:rPr>
          <w:rFonts w:ascii="Arial" w:hAnsi="Arial" w:cs="Arial"/>
          <w:b/>
          <w:spacing w:val="-3"/>
          <w:sz w:val="28"/>
        </w:rPr>
        <w:t xml:space="preserve"> </w:t>
      </w:r>
      <w:r w:rsidRPr="00B1373E">
        <w:rPr>
          <w:rFonts w:ascii="Arial" w:hAnsi="Arial" w:cs="Arial"/>
          <w:b/>
          <w:sz w:val="28"/>
        </w:rPr>
        <w:t>cấp</w:t>
      </w:r>
      <w:r w:rsidRPr="00B1373E">
        <w:rPr>
          <w:rFonts w:ascii="Arial" w:hAnsi="Arial" w:cs="Arial"/>
          <w:b/>
          <w:spacing w:val="-3"/>
          <w:sz w:val="28"/>
        </w:rPr>
        <w:t xml:space="preserve"> </w:t>
      </w:r>
      <w:r w:rsidRPr="00B1373E">
        <w:rPr>
          <w:rFonts w:ascii="Arial" w:hAnsi="Arial" w:cs="Arial"/>
          <w:b/>
          <w:sz w:val="28"/>
        </w:rPr>
        <w:t>dự</w:t>
      </w:r>
      <w:r w:rsidRPr="00B1373E">
        <w:rPr>
          <w:rFonts w:ascii="Arial" w:hAnsi="Arial" w:cs="Arial"/>
          <w:b/>
          <w:spacing w:val="-4"/>
          <w:sz w:val="28"/>
        </w:rPr>
        <w:t xml:space="preserve"> </w:t>
      </w:r>
      <w:r w:rsidRPr="00B1373E">
        <w:rPr>
          <w:rFonts w:ascii="Arial" w:hAnsi="Arial" w:cs="Arial"/>
          <w:b/>
          <w:sz w:val="28"/>
        </w:rPr>
        <w:t>báo</w:t>
      </w:r>
      <w:r w:rsidRPr="00B1373E">
        <w:rPr>
          <w:rFonts w:ascii="Arial" w:hAnsi="Arial" w:cs="Arial"/>
          <w:b/>
          <w:spacing w:val="-2"/>
          <w:sz w:val="28"/>
        </w:rPr>
        <w:t xml:space="preserve"> </w:t>
      </w:r>
      <w:r w:rsidRPr="00B1373E">
        <w:rPr>
          <w:rFonts w:ascii="Arial" w:hAnsi="Arial" w:cs="Arial"/>
          <w:b/>
          <w:sz w:val="28"/>
        </w:rPr>
        <w:t>cháy</w:t>
      </w:r>
      <w:r w:rsidRPr="00B1373E">
        <w:rPr>
          <w:rFonts w:ascii="Arial" w:hAnsi="Arial" w:cs="Arial"/>
          <w:b/>
          <w:spacing w:val="-2"/>
          <w:sz w:val="28"/>
        </w:rPr>
        <w:t xml:space="preserve"> </w:t>
      </w:r>
      <w:r w:rsidRPr="00B1373E">
        <w:rPr>
          <w:rFonts w:ascii="Arial" w:hAnsi="Arial" w:cs="Arial"/>
          <w:b/>
          <w:sz w:val="28"/>
        </w:rPr>
        <w:t>rừng,</w:t>
      </w:r>
      <w:r w:rsidRPr="00B1373E">
        <w:rPr>
          <w:rFonts w:ascii="Arial" w:hAnsi="Arial" w:cs="Arial"/>
          <w:b/>
          <w:spacing w:val="-4"/>
          <w:sz w:val="28"/>
        </w:rPr>
        <w:t xml:space="preserve"> </w:t>
      </w:r>
      <w:r w:rsidRPr="00B1373E">
        <w:rPr>
          <w:rFonts w:ascii="Arial" w:hAnsi="Arial" w:cs="Arial"/>
          <w:b/>
          <w:sz w:val="28"/>
        </w:rPr>
        <w:t>bảng</w:t>
      </w:r>
      <w:r w:rsidRPr="00B1373E">
        <w:rPr>
          <w:rFonts w:ascii="Arial" w:hAnsi="Arial" w:cs="Arial"/>
          <w:b/>
          <w:spacing w:val="-2"/>
          <w:sz w:val="28"/>
        </w:rPr>
        <w:t xml:space="preserve"> </w:t>
      </w:r>
      <w:r w:rsidRPr="00B1373E">
        <w:rPr>
          <w:rFonts w:ascii="Arial" w:hAnsi="Arial" w:cs="Arial"/>
          <w:b/>
          <w:sz w:val="28"/>
        </w:rPr>
        <w:t>tra</w:t>
      </w:r>
      <w:r w:rsidRPr="00B1373E">
        <w:rPr>
          <w:rFonts w:ascii="Arial" w:hAnsi="Arial" w:cs="Arial"/>
          <w:b/>
          <w:spacing w:val="-2"/>
          <w:sz w:val="28"/>
        </w:rPr>
        <w:t xml:space="preserve"> </w:t>
      </w:r>
      <w:r w:rsidRPr="00B1373E">
        <w:rPr>
          <w:rFonts w:ascii="Arial" w:hAnsi="Arial" w:cs="Arial"/>
          <w:b/>
          <w:sz w:val="28"/>
        </w:rPr>
        <w:t>cấp</w:t>
      </w:r>
      <w:r w:rsidRPr="00B1373E">
        <w:rPr>
          <w:rFonts w:ascii="Arial" w:hAnsi="Arial" w:cs="Arial"/>
          <w:b/>
          <w:spacing w:val="-3"/>
          <w:sz w:val="28"/>
        </w:rPr>
        <w:t xml:space="preserve"> </w:t>
      </w:r>
      <w:r w:rsidRPr="00B1373E">
        <w:rPr>
          <w:rFonts w:ascii="Arial" w:hAnsi="Arial" w:cs="Arial"/>
          <w:b/>
          <w:sz w:val="28"/>
        </w:rPr>
        <w:t>dự</w:t>
      </w:r>
      <w:r w:rsidRPr="00B1373E">
        <w:rPr>
          <w:rFonts w:ascii="Arial" w:hAnsi="Arial" w:cs="Arial"/>
          <w:b/>
          <w:spacing w:val="-4"/>
          <w:sz w:val="28"/>
        </w:rPr>
        <w:t xml:space="preserve"> </w:t>
      </w:r>
      <w:r w:rsidRPr="00B1373E">
        <w:rPr>
          <w:rFonts w:ascii="Arial" w:hAnsi="Arial" w:cs="Arial"/>
          <w:b/>
          <w:sz w:val="28"/>
        </w:rPr>
        <w:t>báo</w:t>
      </w:r>
      <w:r w:rsidRPr="00B1373E">
        <w:rPr>
          <w:rFonts w:ascii="Arial" w:hAnsi="Arial" w:cs="Arial"/>
          <w:b/>
          <w:spacing w:val="-2"/>
          <w:sz w:val="28"/>
        </w:rPr>
        <w:t xml:space="preserve"> </w:t>
      </w:r>
      <w:r w:rsidRPr="00B1373E">
        <w:rPr>
          <w:rFonts w:ascii="Arial" w:hAnsi="Arial" w:cs="Arial"/>
          <w:b/>
          <w:sz w:val="28"/>
        </w:rPr>
        <w:t>cháy</w:t>
      </w:r>
      <w:r w:rsidRPr="00B1373E">
        <w:rPr>
          <w:rFonts w:ascii="Arial" w:hAnsi="Arial" w:cs="Arial"/>
          <w:b/>
          <w:spacing w:val="-2"/>
          <w:sz w:val="28"/>
        </w:rPr>
        <w:t xml:space="preserve"> </w:t>
      </w:r>
      <w:r w:rsidRPr="00B1373E">
        <w:rPr>
          <w:rFonts w:ascii="Arial" w:hAnsi="Arial" w:cs="Arial"/>
          <w:b/>
          <w:sz w:val="28"/>
        </w:rPr>
        <w:t>rừng, thời gian cao điểm xảy ra cháy rừng và xác định</w:t>
      </w:r>
      <w:r w:rsidRPr="00B1373E">
        <w:rPr>
          <w:rFonts w:ascii="Arial" w:hAnsi="Arial" w:cs="Arial"/>
          <w:b/>
          <w:sz w:val="28"/>
        </w:rPr>
        <w:t xml:space="preserve"> </w:t>
      </w:r>
      <w:r w:rsidRPr="00B1373E">
        <w:rPr>
          <w:rFonts w:ascii="Arial" w:hAnsi="Arial" w:cs="Arial"/>
          <w:b/>
          <w:sz w:val="28"/>
        </w:rPr>
        <w:t>vùng trọng điểm</w:t>
      </w:r>
      <w:r w:rsidRPr="00B1373E">
        <w:rPr>
          <w:rFonts w:ascii="Arial" w:hAnsi="Arial" w:cs="Arial"/>
        </w:rPr>
        <w:pict w14:anchorId="03056545">
          <v:shape id="docshape3" o:spid="_x0000_s1027" style="position:absolute;left:0;text-align:left;margin-left:276.3pt;margin-top:18.4pt;width:73.2pt;height:.1pt;z-index:-15727616;mso-wrap-distance-left:0;mso-wrap-distance-right:0;mso-position-horizontal-relative:page;mso-position-vertical-relative:text" coordorigin="5526,368" coordsize="1464,0" path="m5526,368r1464,e" filled="f">
            <v:path arrowok="t"/>
            <w10:wrap type="topAndBottom" anchorx="page"/>
          </v:shape>
        </w:pict>
      </w:r>
      <w:r w:rsidR="00B1373E">
        <w:rPr>
          <w:rFonts w:ascii="Arial" w:hAnsi="Arial" w:cs="Arial"/>
          <w:b/>
          <w:sz w:val="28"/>
          <w:lang w:val="en-US"/>
        </w:rPr>
        <w:t xml:space="preserve"> </w:t>
      </w:r>
      <w:r w:rsidRPr="00B1373E">
        <w:rPr>
          <w:rFonts w:ascii="Arial" w:hAnsi="Arial" w:cs="Arial"/>
          <w:b/>
          <w:sz w:val="28"/>
        </w:rPr>
        <w:t>cháy</w:t>
      </w:r>
      <w:r w:rsidRPr="00B1373E">
        <w:rPr>
          <w:rFonts w:ascii="Arial" w:hAnsi="Arial" w:cs="Arial"/>
          <w:b/>
          <w:spacing w:val="-2"/>
          <w:sz w:val="28"/>
        </w:rPr>
        <w:t xml:space="preserve"> </w:t>
      </w:r>
      <w:r w:rsidRPr="00B1373E">
        <w:rPr>
          <w:rFonts w:ascii="Arial" w:hAnsi="Arial" w:cs="Arial"/>
          <w:b/>
          <w:sz w:val="28"/>
        </w:rPr>
        <w:t>rừng</w:t>
      </w:r>
      <w:r w:rsidRPr="00B1373E">
        <w:rPr>
          <w:rFonts w:ascii="Arial" w:hAnsi="Arial" w:cs="Arial"/>
          <w:b/>
          <w:spacing w:val="-2"/>
          <w:sz w:val="28"/>
        </w:rPr>
        <w:t xml:space="preserve"> </w:t>
      </w:r>
      <w:r w:rsidRPr="00B1373E">
        <w:rPr>
          <w:rFonts w:ascii="Arial" w:hAnsi="Arial" w:cs="Arial"/>
          <w:b/>
          <w:sz w:val="28"/>
        </w:rPr>
        <w:t>trên</w:t>
      </w:r>
      <w:r w:rsidRPr="00B1373E">
        <w:rPr>
          <w:rFonts w:ascii="Arial" w:hAnsi="Arial" w:cs="Arial"/>
          <w:b/>
          <w:spacing w:val="-2"/>
          <w:sz w:val="28"/>
        </w:rPr>
        <w:t xml:space="preserve"> </w:t>
      </w:r>
      <w:r w:rsidRPr="00B1373E">
        <w:rPr>
          <w:rFonts w:ascii="Arial" w:hAnsi="Arial" w:cs="Arial"/>
          <w:b/>
          <w:sz w:val="28"/>
        </w:rPr>
        <w:t>địa</w:t>
      </w:r>
      <w:r w:rsidRPr="00B1373E">
        <w:rPr>
          <w:rFonts w:ascii="Arial" w:hAnsi="Arial" w:cs="Arial"/>
          <w:b/>
          <w:spacing w:val="-2"/>
          <w:sz w:val="28"/>
        </w:rPr>
        <w:t xml:space="preserve"> </w:t>
      </w:r>
      <w:r w:rsidRPr="00B1373E">
        <w:rPr>
          <w:rFonts w:ascii="Arial" w:hAnsi="Arial" w:cs="Arial"/>
          <w:b/>
          <w:sz w:val="28"/>
        </w:rPr>
        <w:t>bàn</w:t>
      </w:r>
      <w:r w:rsidRPr="00B1373E">
        <w:rPr>
          <w:rFonts w:ascii="Arial" w:hAnsi="Arial" w:cs="Arial"/>
          <w:b/>
          <w:spacing w:val="-2"/>
          <w:sz w:val="28"/>
        </w:rPr>
        <w:t xml:space="preserve"> </w:t>
      </w:r>
      <w:r w:rsidRPr="00B1373E">
        <w:rPr>
          <w:rFonts w:ascii="Arial" w:hAnsi="Arial" w:cs="Arial"/>
          <w:b/>
          <w:sz w:val="28"/>
        </w:rPr>
        <w:t>tỉnh</w:t>
      </w:r>
      <w:r w:rsidRPr="00B1373E">
        <w:rPr>
          <w:rFonts w:ascii="Arial" w:hAnsi="Arial" w:cs="Arial"/>
          <w:b/>
          <w:spacing w:val="-3"/>
          <w:sz w:val="28"/>
        </w:rPr>
        <w:t xml:space="preserve"> </w:t>
      </w:r>
      <w:r w:rsidRPr="00B1373E">
        <w:rPr>
          <w:rFonts w:ascii="Arial" w:hAnsi="Arial" w:cs="Arial"/>
          <w:b/>
          <w:sz w:val="28"/>
        </w:rPr>
        <w:t>Hải</w:t>
      </w:r>
      <w:r w:rsidRPr="00B1373E">
        <w:rPr>
          <w:rFonts w:ascii="Arial" w:hAnsi="Arial" w:cs="Arial"/>
          <w:b/>
          <w:spacing w:val="-1"/>
          <w:sz w:val="28"/>
        </w:rPr>
        <w:t xml:space="preserve"> </w:t>
      </w:r>
      <w:r w:rsidRPr="00B1373E">
        <w:rPr>
          <w:rFonts w:ascii="Arial" w:hAnsi="Arial" w:cs="Arial"/>
          <w:b/>
          <w:spacing w:val="-4"/>
          <w:sz w:val="28"/>
        </w:rPr>
        <w:t>D</w:t>
      </w:r>
      <w:r w:rsidR="00C70D21" w:rsidRPr="00B1373E">
        <w:rPr>
          <w:rFonts w:ascii="Arial" w:hAnsi="Arial" w:cs="Arial"/>
          <w:b/>
          <w:spacing w:val="-4"/>
          <w:sz w:val="28"/>
          <w:lang w:val="en-US"/>
        </w:rPr>
        <w:t>ương</w:t>
      </w:r>
    </w:p>
    <w:p w14:paraId="490C10D9" w14:textId="77777777" w:rsidR="00985721" w:rsidRPr="00B1373E" w:rsidRDefault="00985721">
      <w:pPr>
        <w:pStyle w:val="BodyText"/>
        <w:spacing w:before="11"/>
        <w:ind w:left="0"/>
        <w:jc w:val="left"/>
        <w:rPr>
          <w:rFonts w:ascii="Arial" w:hAnsi="Arial" w:cs="Arial"/>
          <w:b/>
          <w:sz w:val="35"/>
        </w:rPr>
      </w:pPr>
    </w:p>
    <w:p w14:paraId="6EEF25FA" w14:textId="03223B31" w:rsidR="00985721" w:rsidRPr="00B1373E" w:rsidRDefault="00713E1D">
      <w:pPr>
        <w:pStyle w:val="Heading1"/>
        <w:rPr>
          <w:rFonts w:ascii="Arial" w:hAnsi="Arial" w:cs="Arial"/>
          <w:lang w:val="en-US"/>
        </w:rPr>
      </w:pPr>
      <w:r w:rsidRPr="00B1373E">
        <w:rPr>
          <w:rFonts w:ascii="Arial" w:hAnsi="Arial" w:cs="Arial"/>
        </w:rPr>
        <w:t>ỦY</w:t>
      </w:r>
      <w:r w:rsidRPr="00B1373E">
        <w:rPr>
          <w:rFonts w:ascii="Arial" w:hAnsi="Arial" w:cs="Arial"/>
          <w:spacing w:val="-3"/>
        </w:rPr>
        <w:t xml:space="preserve"> </w:t>
      </w:r>
      <w:r w:rsidRPr="00B1373E">
        <w:rPr>
          <w:rFonts w:ascii="Arial" w:hAnsi="Arial" w:cs="Arial"/>
        </w:rPr>
        <w:t>BAN</w:t>
      </w:r>
      <w:r w:rsidRPr="00B1373E">
        <w:rPr>
          <w:rFonts w:ascii="Arial" w:hAnsi="Arial" w:cs="Arial"/>
          <w:spacing w:val="-3"/>
        </w:rPr>
        <w:t xml:space="preserve"> </w:t>
      </w:r>
      <w:r w:rsidRPr="00B1373E">
        <w:rPr>
          <w:rFonts w:ascii="Arial" w:hAnsi="Arial" w:cs="Arial"/>
        </w:rPr>
        <w:t>NHÂN</w:t>
      </w:r>
      <w:r w:rsidRPr="00B1373E">
        <w:rPr>
          <w:rFonts w:ascii="Arial" w:hAnsi="Arial" w:cs="Arial"/>
          <w:spacing w:val="-2"/>
        </w:rPr>
        <w:t xml:space="preserve"> </w:t>
      </w:r>
      <w:r w:rsidRPr="00B1373E">
        <w:rPr>
          <w:rFonts w:ascii="Arial" w:hAnsi="Arial" w:cs="Arial"/>
        </w:rPr>
        <w:t>DÂN</w:t>
      </w:r>
      <w:r w:rsidRPr="00B1373E">
        <w:rPr>
          <w:rFonts w:ascii="Arial" w:hAnsi="Arial" w:cs="Arial"/>
          <w:spacing w:val="-3"/>
        </w:rPr>
        <w:t xml:space="preserve"> </w:t>
      </w:r>
      <w:r w:rsidRPr="00B1373E">
        <w:rPr>
          <w:rFonts w:ascii="Arial" w:hAnsi="Arial" w:cs="Arial"/>
        </w:rPr>
        <w:t>TỈNH</w:t>
      </w:r>
      <w:r w:rsidRPr="00B1373E">
        <w:rPr>
          <w:rFonts w:ascii="Arial" w:hAnsi="Arial" w:cs="Arial"/>
          <w:spacing w:val="-4"/>
        </w:rPr>
        <w:t xml:space="preserve"> </w:t>
      </w:r>
      <w:r w:rsidRPr="00B1373E">
        <w:rPr>
          <w:rFonts w:ascii="Arial" w:hAnsi="Arial" w:cs="Arial"/>
        </w:rPr>
        <w:t xml:space="preserve">HẢI </w:t>
      </w:r>
      <w:r w:rsidRPr="00B1373E">
        <w:rPr>
          <w:rFonts w:ascii="Arial" w:hAnsi="Arial" w:cs="Arial"/>
          <w:spacing w:val="-2"/>
        </w:rPr>
        <w:t>D</w:t>
      </w:r>
      <w:r w:rsidR="00C70D21" w:rsidRPr="00B1373E">
        <w:rPr>
          <w:rFonts w:ascii="Arial" w:hAnsi="Arial" w:cs="Arial"/>
          <w:spacing w:val="-2"/>
          <w:lang w:val="en-US"/>
        </w:rPr>
        <w:t>ƯƠNG</w:t>
      </w:r>
    </w:p>
    <w:p w14:paraId="6790DD28" w14:textId="77777777" w:rsidR="00985721" w:rsidRPr="00B1373E" w:rsidRDefault="00985721">
      <w:pPr>
        <w:pStyle w:val="BodyText"/>
        <w:spacing w:before="9"/>
        <w:ind w:left="0"/>
        <w:jc w:val="left"/>
        <w:rPr>
          <w:rFonts w:ascii="Arial" w:hAnsi="Arial" w:cs="Arial"/>
          <w:b/>
          <w:sz w:val="29"/>
        </w:rPr>
      </w:pPr>
    </w:p>
    <w:p w14:paraId="3B8132C1" w14:textId="77777777" w:rsidR="00985721" w:rsidRPr="00B1373E" w:rsidRDefault="00713E1D">
      <w:pPr>
        <w:spacing w:before="1"/>
        <w:ind w:left="162" w:right="486" w:firstLine="719"/>
        <w:jc w:val="both"/>
        <w:rPr>
          <w:rFonts w:ascii="Arial" w:hAnsi="Arial" w:cs="Arial"/>
          <w:i/>
          <w:sz w:val="28"/>
        </w:rPr>
      </w:pPr>
      <w:r w:rsidRPr="00B1373E">
        <w:rPr>
          <w:rFonts w:ascii="Arial" w:hAnsi="Arial" w:cs="Arial"/>
          <w:i/>
          <w:sz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6684ED2E" w14:textId="77777777" w:rsidR="00985721" w:rsidRPr="00B1373E" w:rsidRDefault="00713E1D">
      <w:pPr>
        <w:spacing w:before="59"/>
        <w:ind w:left="162" w:right="488" w:firstLine="707"/>
        <w:jc w:val="both"/>
        <w:rPr>
          <w:rFonts w:ascii="Arial" w:hAnsi="Arial" w:cs="Arial"/>
          <w:i/>
          <w:sz w:val="28"/>
        </w:rPr>
      </w:pPr>
      <w:r w:rsidRPr="00B1373E">
        <w:rPr>
          <w:rFonts w:ascii="Arial" w:hAnsi="Arial" w:cs="Arial"/>
          <w:i/>
          <w:sz w:val="28"/>
        </w:rPr>
        <w:t>Căn cứ Luật ban hành văn bản quy phạm pháp luật ngày 22 thán</w:t>
      </w:r>
      <w:r w:rsidRPr="00B1373E">
        <w:rPr>
          <w:rFonts w:ascii="Arial" w:hAnsi="Arial" w:cs="Arial"/>
          <w:i/>
          <w:sz w:val="28"/>
        </w:rPr>
        <w:t>g 6 năm 2015; Luật sửa đổi, bổ sung một số điều của Luật Ban hành văn bản quy phạm pháp luật ngày 18 tháng 6 năm 2020;</w:t>
      </w:r>
    </w:p>
    <w:p w14:paraId="148BDA1A" w14:textId="77777777" w:rsidR="00985721" w:rsidRPr="00B1373E" w:rsidRDefault="00713E1D">
      <w:pPr>
        <w:spacing w:before="61"/>
        <w:ind w:left="881"/>
        <w:jc w:val="both"/>
        <w:rPr>
          <w:rFonts w:ascii="Arial" w:hAnsi="Arial" w:cs="Arial"/>
          <w:i/>
          <w:sz w:val="28"/>
        </w:rPr>
      </w:pPr>
      <w:r w:rsidRPr="00B1373E">
        <w:rPr>
          <w:rFonts w:ascii="Arial" w:hAnsi="Arial" w:cs="Arial"/>
          <w:i/>
          <w:sz w:val="28"/>
        </w:rPr>
        <w:t>Căn</w:t>
      </w:r>
      <w:r w:rsidRPr="00B1373E">
        <w:rPr>
          <w:rFonts w:ascii="Arial" w:hAnsi="Arial" w:cs="Arial"/>
          <w:i/>
          <w:spacing w:val="-2"/>
          <w:sz w:val="28"/>
        </w:rPr>
        <w:t xml:space="preserve"> </w:t>
      </w:r>
      <w:r w:rsidRPr="00B1373E">
        <w:rPr>
          <w:rFonts w:ascii="Arial" w:hAnsi="Arial" w:cs="Arial"/>
          <w:i/>
          <w:sz w:val="28"/>
        </w:rPr>
        <w:t>cứ</w:t>
      </w:r>
      <w:r w:rsidRPr="00B1373E">
        <w:rPr>
          <w:rFonts w:ascii="Arial" w:hAnsi="Arial" w:cs="Arial"/>
          <w:i/>
          <w:spacing w:val="-2"/>
          <w:sz w:val="28"/>
        </w:rPr>
        <w:t xml:space="preserve"> </w:t>
      </w:r>
      <w:r w:rsidRPr="00B1373E">
        <w:rPr>
          <w:rFonts w:ascii="Arial" w:hAnsi="Arial" w:cs="Arial"/>
          <w:i/>
          <w:sz w:val="28"/>
        </w:rPr>
        <w:t>Luật</w:t>
      </w:r>
      <w:r w:rsidRPr="00B1373E">
        <w:rPr>
          <w:rFonts w:ascii="Arial" w:hAnsi="Arial" w:cs="Arial"/>
          <w:i/>
          <w:spacing w:val="-1"/>
          <w:sz w:val="28"/>
        </w:rPr>
        <w:t xml:space="preserve"> </w:t>
      </w:r>
      <w:r w:rsidRPr="00B1373E">
        <w:rPr>
          <w:rFonts w:ascii="Arial" w:hAnsi="Arial" w:cs="Arial"/>
          <w:i/>
          <w:sz w:val="28"/>
        </w:rPr>
        <w:t>Lâm</w:t>
      </w:r>
      <w:r w:rsidRPr="00B1373E">
        <w:rPr>
          <w:rFonts w:ascii="Arial" w:hAnsi="Arial" w:cs="Arial"/>
          <w:i/>
          <w:spacing w:val="-6"/>
          <w:sz w:val="28"/>
        </w:rPr>
        <w:t xml:space="preserve"> </w:t>
      </w:r>
      <w:r w:rsidRPr="00B1373E">
        <w:rPr>
          <w:rFonts w:ascii="Arial" w:hAnsi="Arial" w:cs="Arial"/>
          <w:i/>
          <w:sz w:val="28"/>
        </w:rPr>
        <w:t>nghiệp</w:t>
      </w:r>
      <w:r w:rsidRPr="00B1373E">
        <w:rPr>
          <w:rFonts w:ascii="Arial" w:hAnsi="Arial" w:cs="Arial"/>
          <w:i/>
          <w:spacing w:val="-5"/>
          <w:sz w:val="28"/>
        </w:rPr>
        <w:t xml:space="preserve"> </w:t>
      </w:r>
      <w:r w:rsidRPr="00B1373E">
        <w:rPr>
          <w:rFonts w:ascii="Arial" w:hAnsi="Arial" w:cs="Arial"/>
          <w:i/>
          <w:sz w:val="28"/>
        </w:rPr>
        <w:t>ngày</w:t>
      </w:r>
      <w:r w:rsidRPr="00B1373E">
        <w:rPr>
          <w:rFonts w:ascii="Arial" w:hAnsi="Arial" w:cs="Arial"/>
          <w:i/>
          <w:spacing w:val="-5"/>
          <w:sz w:val="28"/>
        </w:rPr>
        <w:t xml:space="preserve"> </w:t>
      </w:r>
      <w:r w:rsidRPr="00B1373E">
        <w:rPr>
          <w:rFonts w:ascii="Arial" w:hAnsi="Arial" w:cs="Arial"/>
          <w:i/>
          <w:sz w:val="28"/>
        </w:rPr>
        <w:t>15</w:t>
      </w:r>
      <w:r w:rsidRPr="00B1373E">
        <w:rPr>
          <w:rFonts w:ascii="Arial" w:hAnsi="Arial" w:cs="Arial"/>
          <w:i/>
          <w:spacing w:val="-1"/>
          <w:sz w:val="28"/>
        </w:rPr>
        <w:t xml:space="preserve"> </w:t>
      </w:r>
      <w:r w:rsidRPr="00B1373E">
        <w:rPr>
          <w:rFonts w:ascii="Arial" w:hAnsi="Arial" w:cs="Arial"/>
          <w:i/>
          <w:sz w:val="28"/>
        </w:rPr>
        <w:t>tháng</w:t>
      </w:r>
      <w:r w:rsidRPr="00B1373E">
        <w:rPr>
          <w:rFonts w:ascii="Arial" w:hAnsi="Arial" w:cs="Arial"/>
          <w:i/>
          <w:spacing w:val="-1"/>
          <w:sz w:val="28"/>
        </w:rPr>
        <w:t xml:space="preserve"> </w:t>
      </w:r>
      <w:r w:rsidRPr="00B1373E">
        <w:rPr>
          <w:rFonts w:ascii="Arial" w:hAnsi="Arial" w:cs="Arial"/>
          <w:i/>
          <w:sz w:val="28"/>
        </w:rPr>
        <w:t>11</w:t>
      </w:r>
      <w:r w:rsidRPr="00B1373E">
        <w:rPr>
          <w:rFonts w:ascii="Arial" w:hAnsi="Arial" w:cs="Arial"/>
          <w:i/>
          <w:spacing w:val="-5"/>
          <w:sz w:val="28"/>
        </w:rPr>
        <w:t xml:space="preserve"> </w:t>
      </w:r>
      <w:r w:rsidRPr="00B1373E">
        <w:rPr>
          <w:rFonts w:ascii="Arial" w:hAnsi="Arial" w:cs="Arial"/>
          <w:i/>
          <w:sz w:val="28"/>
        </w:rPr>
        <w:t>năm</w:t>
      </w:r>
      <w:r w:rsidRPr="00B1373E">
        <w:rPr>
          <w:rFonts w:ascii="Arial" w:hAnsi="Arial" w:cs="Arial"/>
          <w:i/>
          <w:spacing w:val="-6"/>
          <w:sz w:val="28"/>
        </w:rPr>
        <w:t xml:space="preserve"> </w:t>
      </w:r>
      <w:r w:rsidRPr="00B1373E">
        <w:rPr>
          <w:rFonts w:ascii="Arial" w:hAnsi="Arial" w:cs="Arial"/>
          <w:i/>
          <w:spacing w:val="-2"/>
          <w:sz w:val="28"/>
        </w:rPr>
        <w:t>2017;</w:t>
      </w:r>
    </w:p>
    <w:p w14:paraId="543AC97F" w14:textId="77777777" w:rsidR="00985721" w:rsidRPr="00B1373E" w:rsidRDefault="00713E1D">
      <w:pPr>
        <w:spacing w:before="59"/>
        <w:ind w:left="162" w:right="483" w:firstLine="719"/>
        <w:jc w:val="both"/>
        <w:rPr>
          <w:rFonts w:ascii="Arial" w:hAnsi="Arial" w:cs="Arial"/>
          <w:i/>
          <w:sz w:val="28"/>
        </w:rPr>
      </w:pPr>
      <w:r w:rsidRPr="00B1373E">
        <w:rPr>
          <w:rFonts w:ascii="Arial" w:hAnsi="Arial" w:cs="Arial"/>
          <w:i/>
          <w:sz w:val="28"/>
        </w:rPr>
        <w:t>Căn cứ Nghị định số 34/2016/NĐ-CP ngày 14 tháng 5 năm 2016 của Chính phủ</w:t>
      </w:r>
      <w:r w:rsidRPr="00B1373E">
        <w:rPr>
          <w:rFonts w:ascii="Arial" w:hAnsi="Arial" w:cs="Arial"/>
          <w:i/>
          <w:spacing w:val="-2"/>
          <w:sz w:val="28"/>
        </w:rPr>
        <w:t xml:space="preserve"> </w:t>
      </w:r>
      <w:r w:rsidRPr="00B1373E">
        <w:rPr>
          <w:rFonts w:ascii="Arial" w:hAnsi="Arial" w:cs="Arial"/>
          <w:i/>
          <w:sz w:val="28"/>
        </w:rPr>
        <w:t>quy</w:t>
      </w:r>
      <w:r w:rsidRPr="00B1373E">
        <w:rPr>
          <w:rFonts w:ascii="Arial" w:hAnsi="Arial" w:cs="Arial"/>
          <w:i/>
          <w:spacing w:val="-5"/>
          <w:sz w:val="28"/>
        </w:rPr>
        <w:t xml:space="preserve"> </w:t>
      </w:r>
      <w:r w:rsidRPr="00B1373E">
        <w:rPr>
          <w:rFonts w:ascii="Arial" w:hAnsi="Arial" w:cs="Arial"/>
          <w:i/>
          <w:sz w:val="28"/>
        </w:rPr>
        <w:t>định</w:t>
      </w:r>
      <w:r w:rsidRPr="00B1373E">
        <w:rPr>
          <w:rFonts w:ascii="Arial" w:hAnsi="Arial" w:cs="Arial"/>
          <w:i/>
          <w:spacing w:val="-1"/>
          <w:sz w:val="28"/>
        </w:rPr>
        <w:t xml:space="preserve"> </w:t>
      </w:r>
      <w:r w:rsidRPr="00B1373E">
        <w:rPr>
          <w:rFonts w:ascii="Arial" w:hAnsi="Arial" w:cs="Arial"/>
          <w:i/>
          <w:sz w:val="28"/>
        </w:rPr>
        <w:t>chi</w:t>
      </w:r>
      <w:r w:rsidRPr="00B1373E">
        <w:rPr>
          <w:rFonts w:ascii="Arial" w:hAnsi="Arial" w:cs="Arial"/>
          <w:i/>
          <w:spacing w:val="-1"/>
          <w:sz w:val="28"/>
        </w:rPr>
        <w:t xml:space="preserve"> </w:t>
      </w:r>
      <w:r w:rsidRPr="00B1373E">
        <w:rPr>
          <w:rFonts w:ascii="Arial" w:hAnsi="Arial" w:cs="Arial"/>
          <w:i/>
          <w:sz w:val="28"/>
        </w:rPr>
        <w:t>tiết</w:t>
      </w:r>
      <w:r w:rsidRPr="00B1373E">
        <w:rPr>
          <w:rFonts w:ascii="Arial" w:hAnsi="Arial" w:cs="Arial"/>
          <w:i/>
          <w:spacing w:val="-5"/>
          <w:sz w:val="28"/>
        </w:rPr>
        <w:t xml:space="preserve"> </w:t>
      </w:r>
      <w:r w:rsidRPr="00B1373E">
        <w:rPr>
          <w:rFonts w:ascii="Arial" w:hAnsi="Arial" w:cs="Arial"/>
          <w:i/>
          <w:sz w:val="28"/>
        </w:rPr>
        <w:t>một</w:t>
      </w:r>
      <w:r w:rsidRPr="00B1373E">
        <w:rPr>
          <w:rFonts w:ascii="Arial" w:hAnsi="Arial" w:cs="Arial"/>
          <w:i/>
          <w:spacing w:val="-1"/>
          <w:sz w:val="28"/>
        </w:rPr>
        <w:t xml:space="preserve"> </w:t>
      </w:r>
      <w:r w:rsidRPr="00B1373E">
        <w:rPr>
          <w:rFonts w:ascii="Arial" w:hAnsi="Arial" w:cs="Arial"/>
          <w:i/>
          <w:sz w:val="28"/>
        </w:rPr>
        <w:t>số</w:t>
      </w:r>
      <w:r w:rsidRPr="00B1373E">
        <w:rPr>
          <w:rFonts w:ascii="Arial" w:hAnsi="Arial" w:cs="Arial"/>
          <w:i/>
          <w:spacing w:val="-2"/>
          <w:sz w:val="28"/>
        </w:rPr>
        <w:t xml:space="preserve"> </w:t>
      </w:r>
      <w:r w:rsidRPr="00B1373E">
        <w:rPr>
          <w:rFonts w:ascii="Arial" w:hAnsi="Arial" w:cs="Arial"/>
          <w:i/>
          <w:sz w:val="28"/>
        </w:rPr>
        <w:t>điều</w:t>
      </w:r>
      <w:r w:rsidRPr="00B1373E">
        <w:rPr>
          <w:rFonts w:ascii="Arial" w:hAnsi="Arial" w:cs="Arial"/>
          <w:i/>
          <w:spacing w:val="-1"/>
          <w:sz w:val="28"/>
        </w:rPr>
        <w:t xml:space="preserve"> </w:t>
      </w:r>
      <w:r w:rsidRPr="00B1373E">
        <w:rPr>
          <w:rFonts w:ascii="Arial" w:hAnsi="Arial" w:cs="Arial"/>
          <w:i/>
          <w:sz w:val="28"/>
        </w:rPr>
        <w:t>và</w:t>
      </w:r>
      <w:r w:rsidRPr="00B1373E">
        <w:rPr>
          <w:rFonts w:ascii="Arial" w:hAnsi="Arial" w:cs="Arial"/>
          <w:i/>
          <w:spacing w:val="-4"/>
          <w:sz w:val="28"/>
        </w:rPr>
        <w:t xml:space="preserve"> </w:t>
      </w:r>
      <w:r w:rsidRPr="00B1373E">
        <w:rPr>
          <w:rFonts w:ascii="Arial" w:hAnsi="Arial" w:cs="Arial"/>
          <w:i/>
          <w:sz w:val="28"/>
        </w:rPr>
        <w:t>biện</w:t>
      </w:r>
      <w:r w:rsidRPr="00B1373E">
        <w:rPr>
          <w:rFonts w:ascii="Arial" w:hAnsi="Arial" w:cs="Arial"/>
          <w:i/>
          <w:spacing w:val="-1"/>
          <w:sz w:val="28"/>
        </w:rPr>
        <w:t xml:space="preserve"> </w:t>
      </w:r>
      <w:r w:rsidRPr="00B1373E">
        <w:rPr>
          <w:rFonts w:ascii="Arial" w:hAnsi="Arial" w:cs="Arial"/>
          <w:i/>
          <w:sz w:val="28"/>
        </w:rPr>
        <w:t>pháp</w:t>
      </w:r>
      <w:r w:rsidRPr="00B1373E">
        <w:rPr>
          <w:rFonts w:ascii="Arial" w:hAnsi="Arial" w:cs="Arial"/>
          <w:i/>
          <w:spacing w:val="-1"/>
          <w:sz w:val="28"/>
        </w:rPr>
        <w:t xml:space="preserve"> </w:t>
      </w:r>
      <w:r w:rsidRPr="00B1373E">
        <w:rPr>
          <w:rFonts w:ascii="Arial" w:hAnsi="Arial" w:cs="Arial"/>
          <w:i/>
          <w:sz w:val="28"/>
        </w:rPr>
        <w:t>thi</w:t>
      </w:r>
      <w:r w:rsidRPr="00B1373E">
        <w:rPr>
          <w:rFonts w:ascii="Arial" w:hAnsi="Arial" w:cs="Arial"/>
          <w:i/>
          <w:spacing w:val="-5"/>
          <w:sz w:val="28"/>
        </w:rPr>
        <w:t xml:space="preserve"> </w:t>
      </w:r>
      <w:r w:rsidRPr="00B1373E">
        <w:rPr>
          <w:rFonts w:ascii="Arial" w:hAnsi="Arial" w:cs="Arial"/>
          <w:i/>
          <w:sz w:val="28"/>
        </w:rPr>
        <w:t>hành</w:t>
      </w:r>
      <w:r w:rsidRPr="00B1373E">
        <w:rPr>
          <w:rFonts w:ascii="Arial" w:hAnsi="Arial" w:cs="Arial"/>
          <w:i/>
          <w:spacing w:val="-1"/>
          <w:sz w:val="28"/>
        </w:rPr>
        <w:t xml:space="preserve"> </w:t>
      </w:r>
      <w:r w:rsidRPr="00B1373E">
        <w:rPr>
          <w:rFonts w:ascii="Arial" w:hAnsi="Arial" w:cs="Arial"/>
          <w:i/>
          <w:sz w:val="28"/>
        </w:rPr>
        <w:t>Luật</w:t>
      </w:r>
      <w:r w:rsidRPr="00B1373E">
        <w:rPr>
          <w:rFonts w:ascii="Arial" w:hAnsi="Arial" w:cs="Arial"/>
          <w:i/>
          <w:spacing w:val="-1"/>
          <w:sz w:val="28"/>
        </w:rPr>
        <w:t xml:space="preserve"> </w:t>
      </w:r>
      <w:r w:rsidRPr="00B1373E">
        <w:rPr>
          <w:rFonts w:ascii="Arial" w:hAnsi="Arial" w:cs="Arial"/>
          <w:i/>
          <w:sz w:val="28"/>
        </w:rPr>
        <w:t>Ban</w:t>
      </w:r>
      <w:r w:rsidRPr="00B1373E">
        <w:rPr>
          <w:rFonts w:ascii="Arial" w:hAnsi="Arial" w:cs="Arial"/>
          <w:i/>
          <w:spacing w:val="-1"/>
          <w:sz w:val="28"/>
        </w:rPr>
        <w:t xml:space="preserve"> </w:t>
      </w:r>
      <w:r w:rsidRPr="00B1373E">
        <w:rPr>
          <w:rFonts w:ascii="Arial" w:hAnsi="Arial" w:cs="Arial"/>
          <w:i/>
          <w:sz w:val="28"/>
        </w:rPr>
        <w:t>hành</w:t>
      </w:r>
      <w:r w:rsidRPr="00B1373E">
        <w:rPr>
          <w:rFonts w:ascii="Arial" w:hAnsi="Arial" w:cs="Arial"/>
          <w:i/>
          <w:spacing w:val="-1"/>
          <w:sz w:val="28"/>
        </w:rPr>
        <w:t xml:space="preserve"> </w:t>
      </w:r>
      <w:r w:rsidRPr="00B1373E">
        <w:rPr>
          <w:rFonts w:ascii="Arial" w:hAnsi="Arial" w:cs="Arial"/>
          <w:i/>
          <w:sz w:val="28"/>
        </w:rPr>
        <w:t>văn</w:t>
      </w:r>
      <w:r w:rsidRPr="00B1373E">
        <w:rPr>
          <w:rFonts w:ascii="Arial" w:hAnsi="Arial" w:cs="Arial"/>
          <w:i/>
          <w:spacing w:val="-5"/>
          <w:sz w:val="28"/>
        </w:rPr>
        <w:t xml:space="preserve"> </w:t>
      </w:r>
      <w:r w:rsidRPr="00B1373E">
        <w:rPr>
          <w:rFonts w:ascii="Arial" w:hAnsi="Arial" w:cs="Arial"/>
          <w:i/>
          <w:sz w:val="28"/>
        </w:rPr>
        <w:t>bản</w:t>
      </w:r>
      <w:r w:rsidRPr="00B1373E">
        <w:rPr>
          <w:rFonts w:ascii="Arial" w:hAnsi="Arial" w:cs="Arial"/>
          <w:i/>
          <w:spacing w:val="-1"/>
          <w:sz w:val="28"/>
        </w:rPr>
        <w:t xml:space="preserve"> </w:t>
      </w:r>
      <w:r w:rsidRPr="00B1373E">
        <w:rPr>
          <w:rFonts w:ascii="Arial" w:hAnsi="Arial" w:cs="Arial"/>
          <w:i/>
          <w:sz w:val="28"/>
        </w:rPr>
        <w:t xml:space="preserve">quy phạm pháp luật; Nghị định số 154/2020/NĐ-CP ngày 31 tháng 12 năm 2020 của Chính phủ Sửa đổi, bổ sung một </w:t>
      </w:r>
      <w:r w:rsidRPr="00B1373E">
        <w:rPr>
          <w:rFonts w:ascii="Arial" w:hAnsi="Arial" w:cs="Arial"/>
          <w:i/>
          <w:sz w:val="28"/>
        </w:rPr>
        <w:t>số điều của Nghị định 34/2016/NĐ-CP ngày 14 tháng 5 năm 2016 của Chính phủ quy định chi tiết một số điều và biện pháp thi hành Luật Ban hành văn bản quy phạm pháp luật;</w:t>
      </w:r>
    </w:p>
    <w:p w14:paraId="6E50F3DC" w14:textId="77777777" w:rsidR="00985721" w:rsidRPr="00B1373E" w:rsidRDefault="00713E1D">
      <w:pPr>
        <w:spacing w:before="61"/>
        <w:ind w:left="162" w:right="489" w:firstLine="719"/>
        <w:jc w:val="both"/>
        <w:rPr>
          <w:rFonts w:ascii="Arial" w:hAnsi="Arial" w:cs="Arial"/>
          <w:i/>
          <w:sz w:val="28"/>
        </w:rPr>
      </w:pPr>
      <w:r w:rsidRPr="00B1373E">
        <w:rPr>
          <w:rFonts w:ascii="Arial" w:hAnsi="Arial" w:cs="Arial"/>
          <w:i/>
          <w:sz w:val="28"/>
        </w:rPr>
        <w:t>Căn cứ Nghị định số 156/2018/NĐ-CP ngày 16 tháng 11 năm 2018 của Chính phủ Quy định chi</w:t>
      </w:r>
      <w:r w:rsidRPr="00B1373E">
        <w:rPr>
          <w:rFonts w:ascii="Arial" w:hAnsi="Arial" w:cs="Arial"/>
          <w:i/>
          <w:sz w:val="28"/>
        </w:rPr>
        <w:t xml:space="preserve"> tiết thi hành một số điều của Luật Lâm nghiệp;</w:t>
      </w:r>
    </w:p>
    <w:p w14:paraId="32A84040" w14:textId="77777777" w:rsidR="00985721" w:rsidRPr="00B1373E" w:rsidRDefault="00713E1D">
      <w:pPr>
        <w:spacing w:before="59"/>
        <w:ind w:left="162" w:right="487" w:firstLine="719"/>
        <w:jc w:val="both"/>
        <w:rPr>
          <w:rFonts w:ascii="Arial" w:hAnsi="Arial" w:cs="Arial"/>
          <w:i/>
          <w:sz w:val="28"/>
        </w:rPr>
      </w:pPr>
      <w:r w:rsidRPr="00B1373E">
        <w:rPr>
          <w:rFonts w:ascii="Arial" w:hAnsi="Arial" w:cs="Arial"/>
          <w:i/>
          <w:sz w:val="28"/>
        </w:rPr>
        <w:t>Căn cứ Nghị định số 01/2019/NĐ-CP ngày 01 tháng 01 năm 2019 của</w:t>
      </w:r>
      <w:r w:rsidRPr="00B1373E">
        <w:rPr>
          <w:rFonts w:ascii="Arial" w:hAnsi="Arial" w:cs="Arial"/>
          <w:i/>
          <w:spacing w:val="40"/>
          <w:sz w:val="28"/>
        </w:rPr>
        <w:t xml:space="preserve"> </w:t>
      </w:r>
      <w:r w:rsidRPr="00B1373E">
        <w:rPr>
          <w:rFonts w:ascii="Arial" w:hAnsi="Arial" w:cs="Arial"/>
          <w:i/>
          <w:sz w:val="28"/>
        </w:rPr>
        <w:t>Chính phủ về Kiểm lâm và lực lượng chuyên trách bảo vệ rừng;</w:t>
      </w:r>
    </w:p>
    <w:p w14:paraId="7BB59E81" w14:textId="77777777" w:rsidR="00985721" w:rsidRPr="00B1373E" w:rsidRDefault="00713E1D">
      <w:pPr>
        <w:spacing w:before="63"/>
        <w:ind w:left="162" w:right="491" w:firstLine="719"/>
        <w:jc w:val="both"/>
        <w:rPr>
          <w:rFonts w:ascii="Arial" w:hAnsi="Arial" w:cs="Arial"/>
          <w:i/>
          <w:sz w:val="28"/>
        </w:rPr>
      </w:pPr>
      <w:r w:rsidRPr="00B1373E">
        <w:rPr>
          <w:rFonts w:ascii="Arial" w:hAnsi="Arial" w:cs="Arial"/>
          <w:i/>
          <w:sz w:val="28"/>
        </w:rPr>
        <w:t>Căn cứ Thông tư 25/2019/TT-BNNPTNT ngày 27 tháng 12 năm 2019 của</w:t>
      </w:r>
      <w:r w:rsidRPr="00B1373E">
        <w:rPr>
          <w:rFonts w:ascii="Arial" w:hAnsi="Arial" w:cs="Arial"/>
          <w:i/>
          <w:spacing w:val="40"/>
          <w:sz w:val="28"/>
        </w:rPr>
        <w:t xml:space="preserve"> </w:t>
      </w:r>
      <w:r w:rsidRPr="00B1373E">
        <w:rPr>
          <w:rFonts w:ascii="Arial" w:hAnsi="Arial" w:cs="Arial"/>
          <w:i/>
          <w:sz w:val="28"/>
        </w:rPr>
        <w:t xml:space="preserve">Bộ trưởng Bộ Nông </w:t>
      </w:r>
      <w:r w:rsidRPr="00B1373E">
        <w:rPr>
          <w:rFonts w:ascii="Arial" w:hAnsi="Arial" w:cs="Arial"/>
          <w:i/>
          <w:sz w:val="28"/>
        </w:rPr>
        <w:t>nghiệp và Phát triển nông thôn Quy định về phòng cháy và chữa cháy rừng;</w:t>
      </w:r>
    </w:p>
    <w:p w14:paraId="018EB11B" w14:textId="77777777" w:rsidR="00985721" w:rsidRPr="00B1373E" w:rsidRDefault="00713E1D">
      <w:pPr>
        <w:spacing w:before="58"/>
        <w:ind w:left="162" w:right="484" w:firstLine="719"/>
        <w:jc w:val="both"/>
        <w:rPr>
          <w:rFonts w:ascii="Arial" w:hAnsi="Arial" w:cs="Arial"/>
          <w:i/>
          <w:sz w:val="28"/>
        </w:rPr>
      </w:pPr>
      <w:r w:rsidRPr="00B1373E">
        <w:rPr>
          <w:rFonts w:ascii="Arial" w:hAnsi="Arial" w:cs="Arial"/>
          <w:i/>
          <w:sz w:val="28"/>
        </w:rPr>
        <w:t>Căn cứ Quyết định số 127/2000/QĐ-BNN-KL ngày 11 tháng 12 năm 2000 của Bộ trưởng Bộ Nông nghiệp và Phát triển nông thôn Ban hành quy định về cấp dự báo, báo động và biện pháp tổ chức t</w:t>
      </w:r>
      <w:r w:rsidRPr="00B1373E">
        <w:rPr>
          <w:rFonts w:ascii="Arial" w:hAnsi="Arial" w:cs="Arial"/>
          <w:i/>
          <w:sz w:val="28"/>
        </w:rPr>
        <w:t>hực hiện phòng cháy, chữa cháy rừng;</w:t>
      </w:r>
    </w:p>
    <w:p w14:paraId="5A2CFE32" w14:textId="77777777" w:rsidR="00985721" w:rsidRPr="00B1373E" w:rsidRDefault="00713E1D">
      <w:pPr>
        <w:spacing w:before="59" w:line="242" w:lineRule="auto"/>
        <w:ind w:left="162" w:right="482" w:firstLine="719"/>
        <w:jc w:val="both"/>
        <w:rPr>
          <w:rFonts w:ascii="Arial" w:hAnsi="Arial" w:cs="Arial"/>
          <w:i/>
          <w:sz w:val="28"/>
        </w:rPr>
      </w:pPr>
      <w:r w:rsidRPr="00B1373E">
        <w:rPr>
          <w:rFonts w:ascii="Arial" w:hAnsi="Arial" w:cs="Arial"/>
          <w:i/>
          <w:sz w:val="28"/>
        </w:rPr>
        <w:t>Theo đề nghị của Giám đốc Sở Nông nghiệp và Phát triển nông thôn tại Tờ trình số 168/TTr-SNN, ngày 05 tháng 9 năm 2022.</w:t>
      </w:r>
    </w:p>
    <w:p w14:paraId="0B20B682" w14:textId="77777777" w:rsidR="00985721" w:rsidRPr="00B1373E" w:rsidRDefault="00985721">
      <w:pPr>
        <w:pStyle w:val="BodyText"/>
        <w:spacing w:before="0"/>
        <w:ind w:left="0"/>
        <w:jc w:val="left"/>
        <w:rPr>
          <w:rFonts w:ascii="Arial" w:hAnsi="Arial" w:cs="Arial"/>
          <w:i/>
        </w:rPr>
      </w:pPr>
    </w:p>
    <w:p w14:paraId="01065F37" w14:textId="77777777" w:rsidR="00985721" w:rsidRPr="00B1373E" w:rsidRDefault="00713E1D">
      <w:pPr>
        <w:pStyle w:val="Heading1"/>
        <w:ind w:left="3884" w:right="4208"/>
        <w:rPr>
          <w:rFonts w:ascii="Arial" w:hAnsi="Arial" w:cs="Arial"/>
        </w:rPr>
      </w:pPr>
      <w:r w:rsidRPr="00B1373E">
        <w:rPr>
          <w:rFonts w:ascii="Arial" w:hAnsi="Arial" w:cs="Arial"/>
        </w:rPr>
        <w:t>QUYẾT</w:t>
      </w:r>
      <w:r w:rsidRPr="00B1373E">
        <w:rPr>
          <w:rFonts w:ascii="Arial" w:hAnsi="Arial" w:cs="Arial"/>
          <w:spacing w:val="-4"/>
        </w:rPr>
        <w:t xml:space="preserve"> </w:t>
      </w:r>
      <w:r w:rsidRPr="00B1373E">
        <w:rPr>
          <w:rFonts w:ascii="Arial" w:hAnsi="Arial" w:cs="Arial"/>
          <w:spacing w:val="-2"/>
        </w:rPr>
        <w:t>ĐỊNH:</w:t>
      </w:r>
    </w:p>
    <w:p w14:paraId="6C7F671E" w14:textId="77777777" w:rsidR="00985721" w:rsidRPr="00B1373E" w:rsidRDefault="00985721">
      <w:pPr>
        <w:pStyle w:val="BodyText"/>
        <w:spacing w:before="11"/>
        <w:ind w:left="0"/>
        <w:jc w:val="left"/>
        <w:rPr>
          <w:rFonts w:ascii="Arial" w:hAnsi="Arial" w:cs="Arial"/>
          <w:b/>
          <w:sz w:val="27"/>
        </w:rPr>
      </w:pPr>
    </w:p>
    <w:p w14:paraId="6EA3D532" w14:textId="77777777" w:rsidR="00985721" w:rsidRPr="00B1373E" w:rsidRDefault="00713E1D">
      <w:pPr>
        <w:pStyle w:val="Heading2"/>
        <w:rPr>
          <w:rFonts w:ascii="Arial" w:hAnsi="Arial" w:cs="Arial"/>
        </w:rPr>
      </w:pPr>
      <w:r w:rsidRPr="00B1373E">
        <w:rPr>
          <w:rFonts w:ascii="Arial" w:hAnsi="Arial" w:cs="Arial"/>
        </w:rPr>
        <w:t>Điều</w:t>
      </w:r>
      <w:r w:rsidRPr="00B1373E">
        <w:rPr>
          <w:rFonts w:ascii="Arial" w:hAnsi="Arial" w:cs="Arial"/>
          <w:spacing w:val="-9"/>
        </w:rPr>
        <w:t xml:space="preserve"> </w:t>
      </w:r>
      <w:r w:rsidRPr="00B1373E">
        <w:rPr>
          <w:rFonts w:ascii="Arial" w:hAnsi="Arial" w:cs="Arial"/>
        </w:rPr>
        <w:t>1.</w:t>
      </w:r>
      <w:r w:rsidRPr="00B1373E">
        <w:rPr>
          <w:rFonts w:ascii="Arial" w:hAnsi="Arial" w:cs="Arial"/>
          <w:spacing w:val="-8"/>
        </w:rPr>
        <w:t xml:space="preserve"> </w:t>
      </w:r>
      <w:r w:rsidRPr="00B1373E">
        <w:rPr>
          <w:rFonts w:ascii="Arial" w:hAnsi="Arial" w:cs="Arial"/>
        </w:rPr>
        <w:t>Phạm</w:t>
      </w:r>
      <w:r w:rsidRPr="00B1373E">
        <w:rPr>
          <w:rFonts w:ascii="Arial" w:hAnsi="Arial" w:cs="Arial"/>
          <w:spacing w:val="-12"/>
        </w:rPr>
        <w:t xml:space="preserve"> </w:t>
      </w:r>
      <w:r w:rsidRPr="00B1373E">
        <w:rPr>
          <w:rFonts w:ascii="Arial" w:hAnsi="Arial" w:cs="Arial"/>
        </w:rPr>
        <w:t>vi</w:t>
      </w:r>
      <w:r w:rsidRPr="00B1373E">
        <w:rPr>
          <w:rFonts w:ascii="Arial" w:hAnsi="Arial" w:cs="Arial"/>
          <w:spacing w:val="-7"/>
        </w:rPr>
        <w:t xml:space="preserve"> </w:t>
      </w:r>
      <w:r w:rsidRPr="00B1373E">
        <w:rPr>
          <w:rFonts w:ascii="Arial" w:hAnsi="Arial" w:cs="Arial"/>
        </w:rPr>
        <w:t>điều</w:t>
      </w:r>
      <w:r w:rsidRPr="00B1373E">
        <w:rPr>
          <w:rFonts w:ascii="Arial" w:hAnsi="Arial" w:cs="Arial"/>
          <w:spacing w:val="-8"/>
        </w:rPr>
        <w:t xml:space="preserve"> </w:t>
      </w:r>
      <w:r w:rsidRPr="00B1373E">
        <w:rPr>
          <w:rFonts w:ascii="Arial" w:hAnsi="Arial" w:cs="Arial"/>
        </w:rPr>
        <w:t>chỉnh,</w:t>
      </w:r>
      <w:r w:rsidRPr="00B1373E">
        <w:rPr>
          <w:rFonts w:ascii="Arial" w:hAnsi="Arial" w:cs="Arial"/>
          <w:spacing w:val="-9"/>
        </w:rPr>
        <w:t xml:space="preserve"> </w:t>
      </w:r>
      <w:r w:rsidRPr="00B1373E">
        <w:rPr>
          <w:rFonts w:ascii="Arial" w:hAnsi="Arial" w:cs="Arial"/>
        </w:rPr>
        <w:t>đối</w:t>
      </w:r>
      <w:r w:rsidRPr="00B1373E">
        <w:rPr>
          <w:rFonts w:ascii="Arial" w:hAnsi="Arial" w:cs="Arial"/>
          <w:spacing w:val="-7"/>
        </w:rPr>
        <w:t xml:space="preserve"> </w:t>
      </w:r>
      <w:r w:rsidRPr="00B1373E">
        <w:rPr>
          <w:rFonts w:ascii="Arial" w:hAnsi="Arial" w:cs="Arial"/>
        </w:rPr>
        <w:t>tƣợng</w:t>
      </w:r>
      <w:r w:rsidRPr="00B1373E">
        <w:rPr>
          <w:rFonts w:ascii="Arial" w:hAnsi="Arial" w:cs="Arial"/>
          <w:spacing w:val="-11"/>
        </w:rPr>
        <w:t xml:space="preserve"> </w:t>
      </w:r>
      <w:r w:rsidRPr="00B1373E">
        <w:rPr>
          <w:rFonts w:ascii="Arial" w:hAnsi="Arial" w:cs="Arial"/>
        </w:rPr>
        <w:t>áp</w:t>
      </w:r>
      <w:r w:rsidRPr="00B1373E">
        <w:rPr>
          <w:rFonts w:ascii="Arial" w:hAnsi="Arial" w:cs="Arial"/>
          <w:spacing w:val="-8"/>
        </w:rPr>
        <w:t xml:space="preserve"> </w:t>
      </w:r>
      <w:r w:rsidRPr="00B1373E">
        <w:rPr>
          <w:rFonts w:ascii="Arial" w:hAnsi="Arial" w:cs="Arial"/>
          <w:spacing w:val="-4"/>
        </w:rPr>
        <w:t>dụng</w:t>
      </w:r>
    </w:p>
    <w:p w14:paraId="1E36C8BE" w14:textId="77777777" w:rsidR="00985721" w:rsidRPr="00B1373E" w:rsidRDefault="00713E1D">
      <w:pPr>
        <w:pStyle w:val="ListParagraph"/>
        <w:numPr>
          <w:ilvl w:val="0"/>
          <w:numId w:val="7"/>
        </w:numPr>
        <w:tabs>
          <w:tab w:val="left" w:pos="1163"/>
        </w:tabs>
        <w:spacing w:before="115"/>
        <w:ind w:hanging="282"/>
        <w:rPr>
          <w:rFonts w:ascii="Arial" w:hAnsi="Arial" w:cs="Arial"/>
          <w:sz w:val="28"/>
        </w:rPr>
      </w:pPr>
      <w:r w:rsidRPr="00B1373E">
        <w:rPr>
          <w:rFonts w:ascii="Arial" w:hAnsi="Arial" w:cs="Arial"/>
          <w:sz w:val="28"/>
        </w:rPr>
        <w:t>Phạm</w:t>
      </w:r>
      <w:r w:rsidRPr="00B1373E">
        <w:rPr>
          <w:rFonts w:ascii="Arial" w:hAnsi="Arial" w:cs="Arial"/>
          <w:spacing w:val="-9"/>
          <w:sz w:val="28"/>
        </w:rPr>
        <w:t xml:space="preserve"> </w:t>
      </w:r>
      <w:r w:rsidRPr="00B1373E">
        <w:rPr>
          <w:rFonts w:ascii="Arial" w:hAnsi="Arial" w:cs="Arial"/>
          <w:sz w:val="28"/>
        </w:rPr>
        <w:t>vi</w:t>
      </w:r>
      <w:r w:rsidRPr="00B1373E">
        <w:rPr>
          <w:rFonts w:ascii="Arial" w:hAnsi="Arial" w:cs="Arial"/>
          <w:spacing w:val="-1"/>
          <w:sz w:val="28"/>
        </w:rPr>
        <w:t xml:space="preserve"> </w:t>
      </w:r>
      <w:r w:rsidRPr="00B1373E">
        <w:rPr>
          <w:rFonts w:ascii="Arial" w:hAnsi="Arial" w:cs="Arial"/>
          <w:sz w:val="28"/>
        </w:rPr>
        <w:t>điều</w:t>
      </w:r>
      <w:r w:rsidRPr="00B1373E">
        <w:rPr>
          <w:rFonts w:ascii="Arial" w:hAnsi="Arial" w:cs="Arial"/>
          <w:spacing w:val="-1"/>
          <w:sz w:val="28"/>
        </w:rPr>
        <w:t xml:space="preserve"> </w:t>
      </w:r>
      <w:r w:rsidRPr="00B1373E">
        <w:rPr>
          <w:rFonts w:ascii="Arial" w:hAnsi="Arial" w:cs="Arial"/>
          <w:spacing w:val="-4"/>
          <w:sz w:val="28"/>
        </w:rPr>
        <w:t>chỉnh</w:t>
      </w:r>
    </w:p>
    <w:p w14:paraId="7B4DBB47" w14:textId="3FC714AD" w:rsidR="00985721" w:rsidRPr="00B1373E" w:rsidRDefault="00713E1D" w:rsidP="00A00167">
      <w:pPr>
        <w:pStyle w:val="BodyText"/>
        <w:spacing w:before="122"/>
        <w:ind w:left="881"/>
        <w:jc w:val="left"/>
        <w:rPr>
          <w:rFonts w:ascii="Arial" w:hAnsi="Arial" w:cs="Arial"/>
        </w:rPr>
      </w:pPr>
      <w:r w:rsidRPr="00B1373E">
        <w:rPr>
          <w:rFonts w:ascii="Arial" w:hAnsi="Arial" w:cs="Arial"/>
        </w:rPr>
        <w:t>Quyết</w:t>
      </w:r>
      <w:r w:rsidRPr="00B1373E">
        <w:rPr>
          <w:rFonts w:ascii="Arial" w:hAnsi="Arial" w:cs="Arial"/>
          <w:spacing w:val="26"/>
        </w:rPr>
        <w:t xml:space="preserve"> </w:t>
      </w:r>
      <w:r w:rsidRPr="00B1373E">
        <w:rPr>
          <w:rFonts w:ascii="Arial" w:hAnsi="Arial" w:cs="Arial"/>
        </w:rPr>
        <w:t>định</w:t>
      </w:r>
      <w:r w:rsidRPr="00B1373E">
        <w:rPr>
          <w:rFonts w:ascii="Arial" w:hAnsi="Arial" w:cs="Arial"/>
          <w:spacing w:val="26"/>
        </w:rPr>
        <w:t xml:space="preserve"> </w:t>
      </w:r>
      <w:r w:rsidRPr="00B1373E">
        <w:rPr>
          <w:rFonts w:ascii="Arial" w:hAnsi="Arial" w:cs="Arial"/>
        </w:rPr>
        <w:t>này</w:t>
      </w:r>
      <w:r w:rsidRPr="00B1373E">
        <w:rPr>
          <w:rFonts w:ascii="Arial" w:hAnsi="Arial" w:cs="Arial"/>
          <w:spacing w:val="22"/>
        </w:rPr>
        <w:t xml:space="preserve"> </w:t>
      </w:r>
      <w:r w:rsidRPr="00B1373E">
        <w:rPr>
          <w:rFonts w:ascii="Arial" w:hAnsi="Arial" w:cs="Arial"/>
        </w:rPr>
        <w:t>quy</w:t>
      </w:r>
      <w:r w:rsidRPr="00B1373E">
        <w:rPr>
          <w:rFonts w:ascii="Arial" w:hAnsi="Arial" w:cs="Arial"/>
          <w:spacing w:val="22"/>
        </w:rPr>
        <w:t xml:space="preserve"> </w:t>
      </w:r>
      <w:r w:rsidRPr="00B1373E">
        <w:rPr>
          <w:rFonts w:ascii="Arial" w:hAnsi="Arial" w:cs="Arial"/>
        </w:rPr>
        <w:t>định</w:t>
      </w:r>
      <w:r w:rsidRPr="00B1373E">
        <w:rPr>
          <w:rFonts w:ascii="Arial" w:hAnsi="Arial" w:cs="Arial"/>
          <w:spacing w:val="26"/>
        </w:rPr>
        <w:t xml:space="preserve"> </w:t>
      </w:r>
      <w:r w:rsidRPr="00B1373E">
        <w:rPr>
          <w:rFonts w:ascii="Arial" w:hAnsi="Arial" w:cs="Arial"/>
        </w:rPr>
        <w:t>cấp</w:t>
      </w:r>
      <w:r w:rsidRPr="00B1373E">
        <w:rPr>
          <w:rFonts w:ascii="Arial" w:hAnsi="Arial" w:cs="Arial"/>
          <w:spacing w:val="24"/>
        </w:rPr>
        <w:t xml:space="preserve"> </w:t>
      </w:r>
      <w:r w:rsidRPr="00B1373E">
        <w:rPr>
          <w:rFonts w:ascii="Arial" w:hAnsi="Arial" w:cs="Arial"/>
        </w:rPr>
        <w:t>dự</w:t>
      </w:r>
      <w:r w:rsidRPr="00B1373E">
        <w:rPr>
          <w:rFonts w:ascii="Arial" w:hAnsi="Arial" w:cs="Arial"/>
          <w:spacing w:val="24"/>
        </w:rPr>
        <w:t xml:space="preserve"> </w:t>
      </w:r>
      <w:r w:rsidRPr="00B1373E">
        <w:rPr>
          <w:rFonts w:ascii="Arial" w:hAnsi="Arial" w:cs="Arial"/>
        </w:rPr>
        <w:t>báo</w:t>
      </w:r>
      <w:r w:rsidRPr="00B1373E">
        <w:rPr>
          <w:rFonts w:ascii="Arial" w:hAnsi="Arial" w:cs="Arial"/>
          <w:spacing w:val="27"/>
        </w:rPr>
        <w:t xml:space="preserve"> </w:t>
      </w:r>
      <w:r w:rsidRPr="00B1373E">
        <w:rPr>
          <w:rFonts w:ascii="Arial" w:hAnsi="Arial" w:cs="Arial"/>
        </w:rPr>
        <w:t>cháy</w:t>
      </w:r>
      <w:r w:rsidRPr="00B1373E">
        <w:rPr>
          <w:rFonts w:ascii="Arial" w:hAnsi="Arial" w:cs="Arial"/>
          <w:spacing w:val="22"/>
        </w:rPr>
        <w:t xml:space="preserve"> </w:t>
      </w:r>
      <w:r w:rsidRPr="00B1373E">
        <w:rPr>
          <w:rFonts w:ascii="Arial" w:hAnsi="Arial" w:cs="Arial"/>
        </w:rPr>
        <w:t>rừng,</w:t>
      </w:r>
      <w:r w:rsidRPr="00B1373E">
        <w:rPr>
          <w:rFonts w:ascii="Arial" w:hAnsi="Arial" w:cs="Arial"/>
          <w:spacing w:val="25"/>
        </w:rPr>
        <w:t xml:space="preserve"> </w:t>
      </w:r>
      <w:r w:rsidRPr="00B1373E">
        <w:rPr>
          <w:rFonts w:ascii="Arial" w:hAnsi="Arial" w:cs="Arial"/>
        </w:rPr>
        <w:t>bảng</w:t>
      </w:r>
      <w:r w:rsidRPr="00B1373E">
        <w:rPr>
          <w:rFonts w:ascii="Arial" w:hAnsi="Arial" w:cs="Arial"/>
          <w:spacing w:val="24"/>
        </w:rPr>
        <w:t xml:space="preserve"> </w:t>
      </w:r>
      <w:r w:rsidRPr="00B1373E">
        <w:rPr>
          <w:rFonts w:ascii="Arial" w:hAnsi="Arial" w:cs="Arial"/>
        </w:rPr>
        <w:t>tra</w:t>
      </w:r>
      <w:r w:rsidRPr="00B1373E">
        <w:rPr>
          <w:rFonts w:ascii="Arial" w:hAnsi="Arial" w:cs="Arial"/>
          <w:spacing w:val="23"/>
        </w:rPr>
        <w:t xml:space="preserve"> </w:t>
      </w:r>
      <w:r w:rsidRPr="00B1373E">
        <w:rPr>
          <w:rFonts w:ascii="Arial" w:hAnsi="Arial" w:cs="Arial"/>
        </w:rPr>
        <w:t>cấp</w:t>
      </w:r>
      <w:r w:rsidRPr="00B1373E">
        <w:rPr>
          <w:rFonts w:ascii="Arial" w:hAnsi="Arial" w:cs="Arial"/>
          <w:spacing w:val="24"/>
        </w:rPr>
        <w:t xml:space="preserve"> </w:t>
      </w:r>
      <w:r w:rsidRPr="00B1373E">
        <w:rPr>
          <w:rFonts w:ascii="Arial" w:hAnsi="Arial" w:cs="Arial"/>
        </w:rPr>
        <w:t>dự</w:t>
      </w:r>
      <w:r w:rsidRPr="00B1373E">
        <w:rPr>
          <w:rFonts w:ascii="Arial" w:hAnsi="Arial" w:cs="Arial"/>
          <w:spacing w:val="24"/>
        </w:rPr>
        <w:t xml:space="preserve"> </w:t>
      </w:r>
      <w:r w:rsidRPr="00B1373E">
        <w:rPr>
          <w:rFonts w:ascii="Arial" w:hAnsi="Arial" w:cs="Arial"/>
        </w:rPr>
        <w:t>báo</w:t>
      </w:r>
      <w:r w:rsidRPr="00B1373E">
        <w:rPr>
          <w:rFonts w:ascii="Arial" w:hAnsi="Arial" w:cs="Arial"/>
          <w:spacing w:val="30"/>
        </w:rPr>
        <w:t xml:space="preserve"> </w:t>
      </w:r>
      <w:r w:rsidRPr="00B1373E">
        <w:rPr>
          <w:rFonts w:ascii="Arial" w:hAnsi="Arial" w:cs="Arial"/>
          <w:spacing w:val="-4"/>
        </w:rPr>
        <w:lastRenderedPageBreak/>
        <w:t>cháy</w:t>
      </w:r>
      <w:r w:rsidR="00A00167">
        <w:rPr>
          <w:rFonts w:ascii="Arial" w:hAnsi="Arial" w:cs="Arial"/>
          <w:lang w:val="en-US"/>
        </w:rPr>
        <w:t xml:space="preserve"> </w:t>
      </w:r>
      <w:r w:rsidRPr="00B1373E">
        <w:rPr>
          <w:rFonts w:ascii="Arial" w:hAnsi="Arial" w:cs="Arial"/>
        </w:rPr>
        <w:t>rừng, thời gian cao điểm xảy ra cháy rừng và xác định vùng trọng điểm cháy rừng trên địa bàn tỉnh Hải Dương.</w:t>
      </w:r>
    </w:p>
    <w:p w14:paraId="70169085" w14:textId="77777777" w:rsidR="00985721" w:rsidRPr="00B1373E" w:rsidRDefault="00713E1D">
      <w:pPr>
        <w:pStyle w:val="ListParagraph"/>
        <w:numPr>
          <w:ilvl w:val="0"/>
          <w:numId w:val="7"/>
        </w:numPr>
        <w:tabs>
          <w:tab w:val="left" w:pos="1163"/>
        </w:tabs>
        <w:ind w:hanging="282"/>
        <w:jc w:val="both"/>
        <w:rPr>
          <w:rFonts w:ascii="Arial" w:hAnsi="Arial" w:cs="Arial"/>
          <w:sz w:val="28"/>
        </w:rPr>
      </w:pPr>
      <w:r w:rsidRPr="00B1373E">
        <w:rPr>
          <w:rFonts w:ascii="Arial" w:hAnsi="Arial" w:cs="Arial"/>
          <w:sz w:val="28"/>
        </w:rPr>
        <w:t>Đối</w:t>
      </w:r>
      <w:r w:rsidRPr="00B1373E">
        <w:rPr>
          <w:rFonts w:ascii="Arial" w:hAnsi="Arial" w:cs="Arial"/>
          <w:spacing w:val="-7"/>
          <w:sz w:val="28"/>
        </w:rPr>
        <w:t xml:space="preserve"> </w:t>
      </w:r>
      <w:r w:rsidRPr="00B1373E">
        <w:rPr>
          <w:rFonts w:ascii="Arial" w:hAnsi="Arial" w:cs="Arial"/>
          <w:sz w:val="28"/>
        </w:rPr>
        <w:t>tượng</w:t>
      </w:r>
      <w:r w:rsidRPr="00B1373E">
        <w:rPr>
          <w:rFonts w:ascii="Arial" w:hAnsi="Arial" w:cs="Arial"/>
          <w:spacing w:val="-2"/>
          <w:sz w:val="28"/>
        </w:rPr>
        <w:t xml:space="preserve"> </w:t>
      </w:r>
      <w:r w:rsidRPr="00B1373E">
        <w:rPr>
          <w:rFonts w:ascii="Arial" w:hAnsi="Arial" w:cs="Arial"/>
          <w:sz w:val="28"/>
        </w:rPr>
        <w:t>áp</w:t>
      </w:r>
      <w:r w:rsidRPr="00B1373E">
        <w:rPr>
          <w:rFonts w:ascii="Arial" w:hAnsi="Arial" w:cs="Arial"/>
          <w:spacing w:val="-1"/>
          <w:sz w:val="28"/>
        </w:rPr>
        <w:t xml:space="preserve"> </w:t>
      </w:r>
      <w:r w:rsidRPr="00B1373E">
        <w:rPr>
          <w:rFonts w:ascii="Arial" w:hAnsi="Arial" w:cs="Arial"/>
          <w:spacing w:val="-4"/>
          <w:sz w:val="28"/>
        </w:rPr>
        <w:t>dụng</w:t>
      </w:r>
    </w:p>
    <w:p w14:paraId="2CB336BA" w14:textId="77777777" w:rsidR="00985721" w:rsidRPr="00B1373E" w:rsidRDefault="00713E1D">
      <w:pPr>
        <w:pStyle w:val="BodyText"/>
        <w:ind w:right="493" w:firstLine="719"/>
        <w:rPr>
          <w:rFonts w:ascii="Arial" w:hAnsi="Arial" w:cs="Arial"/>
        </w:rPr>
      </w:pPr>
      <w:r w:rsidRPr="00B1373E">
        <w:rPr>
          <w:rFonts w:ascii="Arial" w:hAnsi="Arial" w:cs="Arial"/>
        </w:rPr>
        <w:t>Quyết định này áp dụng đối với cơ quan nhà nước, tổ chức, hộ gia đình, cá nhân, cộng đồng dân cư trong nước và các tổ chức, cá nhân nước ngoài có liên quan đến hoạt động phòng cháy và chữa cháy rừng trên địa bàn tỉnh Hải Dương.</w:t>
      </w:r>
    </w:p>
    <w:p w14:paraId="72475383" w14:textId="77777777" w:rsidR="00985721" w:rsidRPr="00B1373E" w:rsidRDefault="00713E1D">
      <w:pPr>
        <w:pStyle w:val="Heading2"/>
        <w:spacing w:before="246"/>
        <w:rPr>
          <w:rFonts w:ascii="Arial" w:hAnsi="Arial" w:cs="Arial"/>
        </w:rPr>
      </w:pPr>
      <w:r w:rsidRPr="00B1373E">
        <w:rPr>
          <w:rFonts w:ascii="Arial" w:hAnsi="Arial" w:cs="Arial"/>
        </w:rPr>
        <w:t>Điều</w:t>
      </w:r>
      <w:r w:rsidRPr="00B1373E">
        <w:rPr>
          <w:rFonts w:ascii="Arial" w:hAnsi="Arial" w:cs="Arial"/>
          <w:spacing w:val="-3"/>
        </w:rPr>
        <w:t xml:space="preserve"> </w:t>
      </w:r>
      <w:r w:rsidRPr="00B1373E">
        <w:rPr>
          <w:rFonts w:ascii="Arial" w:hAnsi="Arial" w:cs="Arial"/>
        </w:rPr>
        <w:t>2.</w:t>
      </w:r>
      <w:r w:rsidRPr="00B1373E">
        <w:rPr>
          <w:rFonts w:ascii="Arial" w:hAnsi="Arial" w:cs="Arial"/>
          <w:spacing w:val="-3"/>
        </w:rPr>
        <w:t xml:space="preserve"> </w:t>
      </w:r>
      <w:r w:rsidRPr="00B1373E">
        <w:rPr>
          <w:rFonts w:ascii="Arial" w:hAnsi="Arial" w:cs="Arial"/>
        </w:rPr>
        <w:t>Cấp</w:t>
      </w:r>
      <w:r w:rsidRPr="00B1373E">
        <w:rPr>
          <w:rFonts w:ascii="Arial" w:hAnsi="Arial" w:cs="Arial"/>
          <w:spacing w:val="-3"/>
        </w:rPr>
        <w:t xml:space="preserve"> </w:t>
      </w:r>
      <w:r w:rsidRPr="00B1373E">
        <w:rPr>
          <w:rFonts w:ascii="Arial" w:hAnsi="Arial" w:cs="Arial"/>
        </w:rPr>
        <w:t>dự</w:t>
      </w:r>
      <w:r w:rsidRPr="00B1373E">
        <w:rPr>
          <w:rFonts w:ascii="Arial" w:hAnsi="Arial" w:cs="Arial"/>
          <w:spacing w:val="-4"/>
        </w:rPr>
        <w:t xml:space="preserve"> </w:t>
      </w:r>
      <w:r w:rsidRPr="00B1373E">
        <w:rPr>
          <w:rFonts w:ascii="Arial" w:hAnsi="Arial" w:cs="Arial"/>
        </w:rPr>
        <w:t>báo</w:t>
      </w:r>
      <w:r w:rsidRPr="00B1373E">
        <w:rPr>
          <w:rFonts w:ascii="Arial" w:hAnsi="Arial" w:cs="Arial"/>
          <w:spacing w:val="-2"/>
        </w:rPr>
        <w:t xml:space="preserve"> </w:t>
      </w:r>
      <w:r w:rsidRPr="00B1373E">
        <w:rPr>
          <w:rFonts w:ascii="Arial" w:hAnsi="Arial" w:cs="Arial"/>
        </w:rPr>
        <w:t>cháy</w:t>
      </w:r>
      <w:r w:rsidRPr="00B1373E">
        <w:rPr>
          <w:rFonts w:ascii="Arial" w:hAnsi="Arial" w:cs="Arial"/>
          <w:spacing w:val="-2"/>
        </w:rPr>
        <w:t xml:space="preserve"> </w:t>
      </w:r>
      <w:r w:rsidRPr="00B1373E">
        <w:rPr>
          <w:rFonts w:ascii="Arial" w:hAnsi="Arial" w:cs="Arial"/>
        </w:rPr>
        <w:t>rừng</w:t>
      </w:r>
      <w:r w:rsidRPr="00B1373E">
        <w:rPr>
          <w:rFonts w:ascii="Arial" w:hAnsi="Arial" w:cs="Arial"/>
          <w:spacing w:val="-5"/>
        </w:rPr>
        <w:t xml:space="preserve"> </w:t>
      </w:r>
      <w:r w:rsidRPr="00B1373E">
        <w:rPr>
          <w:rFonts w:ascii="Arial" w:hAnsi="Arial" w:cs="Arial"/>
        </w:rPr>
        <w:t>và</w:t>
      </w:r>
      <w:r w:rsidRPr="00B1373E">
        <w:rPr>
          <w:rFonts w:ascii="Arial" w:hAnsi="Arial" w:cs="Arial"/>
          <w:spacing w:val="-2"/>
        </w:rPr>
        <w:t xml:space="preserve"> </w:t>
      </w:r>
      <w:r w:rsidRPr="00B1373E">
        <w:rPr>
          <w:rFonts w:ascii="Arial" w:hAnsi="Arial" w:cs="Arial"/>
        </w:rPr>
        <w:t>biện</w:t>
      </w:r>
      <w:r w:rsidRPr="00B1373E">
        <w:rPr>
          <w:rFonts w:ascii="Arial" w:hAnsi="Arial" w:cs="Arial"/>
          <w:spacing w:val="-3"/>
        </w:rPr>
        <w:t xml:space="preserve"> </w:t>
      </w:r>
      <w:r w:rsidRPr="00B1373E">
        <w:rPr>
          <w:rFonts w:ascii="Arial" w:hAnsi="Arial" w:cs="Arial"/>
        </w:rPr>
        <w:t>pháp</w:t>
      </w:r>
      <w:r w:rsidRPr="00B1373E">
        <w:rPr>
          <w:rFonts w:ascii="Arial" w:hAnsi="Arial" w:cs="Arial"/>
          <w:spacing w:val="-3"/>
        </w:rPr>
        <w:t xml:space="preserve"> </w:t>
      </w:r>
      <w:r w:rsidRPr="00B1373E">
        <w:rPr>
          <w:rFonts w:ascii="Arial" w:hAnsi="Arial" w:cs="Arial"/>
        </w:rPr>
        <w:t>phòng</w:t>
      </w:r>
      <w:r w:rsidRPr="00B1373E">
        <w:rPr>
          <w:rFonts w:ascii="Arial" w:hAnsi="Arial" w:cs="Arial"/>
          <w:spacing w:val="-2"/>
        </w:rPr>
        <w:t xml:space="preserve"> </w:t>
      </w:r>
      <w:r w:rsidRPr="00B1373E">
        <w:rPr>
          <w:rFonts w:ascii="Arial" w:hAnsi="Arial" w:cs="Arial"/>
        </w:rPr>
        <w:t>cháy</w:t>
      </w:r>
      <w:r w:rsidRPr="00B1373E">
        <w:rPr>
          <w:rFonts w:ascii="Arial" w:hAnsi="Arial" w:cs="Arial"/>
          <w:spacing w:val="-1"/>
        </w:rPr>
        <w:t xml:space="preserve"> </w:t>
      </w:r>
      <w:r w:rsidRPr="00B1373E">
        <w:rPr>
          <w:rFonts w:ascii="Arial" w:hAnsi="Arial" w:cs="Arial"/>
          <w:spacing w:val="-4"/>
        </w:rPr>
        <w:t>rừng</w:t>
      </w:r>
    </w:p>
    <w:p w14:paraId="355BAF8B" w14:textId="77777777" w:rsidR="00985721" w:rsidRPr="00B1373E" w:rsidRDefault="00713E1D">
      <w:pPr>
        <w:pStyle w:val="ListParagraph"/>
        <w:numPr>
          <w:ilvl w:val="0"/>
          <w:numId w:val="6"/>
        </w:numPr>
        <w:tabs>
          <w:tab w:val="left" w:pos="1163"/>
        </w:tabs>
        <w:spacing w:before="115"/>
        <w:ind w:hanging="282"/>
        <w:rPr>
          <w:rFonts w:ascii="Arial" w:hAnsi="Arial" w:cs="Arial"/>
          <w:sz w:val="28"/>
        </w:rPr>
      </w:pPr>
      <w:r w:rsidRPr="00B1373E">
        <w:rPr>
          <w:rFonts w:ascii="Arial" w:hAnsi="Arial" w:cs="Arial"/>
          <w:sz w:val="28"/>
        </w:rPr>
        <w:t>Cấp</w:t>
      </w:r>
      <w:r w:rsidRPr="00B1373E">
        <w:rPr>
          <w:rFonts w:ascii="Arial" w:hAnsi="Arial" w:cs="Arial"/>
          <w:spacing w:val="-3"/>
          <w:sz w:val="28"/>
        </w:rPr>
        <w:t xml:space="preserve"> </w:t>
      </w:r>
      <w:r w:rsidRPr="00B1373E">
        <w:rPr>
          <w:rFonts w:ascii="Arial" w:hAnsi="Arial" w:cs="Arial"/>
          <w:sz w:val="28"/>
        </w:rPr>
        <w:t>I</w:t>
      </w:r>
      <w:r w:rsidRPr="00B1373E">
        <w:rPr>
          <w:rFonts w:ascii="Arial" w:hAnsi="Arial" w:cs="Arial"/>
          <w:spacing w:val="-2"/>
          <w:sz w:val="28"/>
        </w:rPr>
        <w:t xml:space="preserve"> </w:t>
      </w:r>
      <w:r w:rsidRPr="00B1373E">
        <w:rPr>
          <w:rFonts w:ascii="Arial" w:hAnsi="Arial" w:cs="Arial"/>
          <w:sz w:val="28"/>
        </w:rPr>
        <w:t>(cấp</w:t>
      </w:r>
      <w:r w:rsidRPr="00B1373E">
        <w:rPr>
          <w:rFonts w:ascii="Arial" w:hAnsi="Arial" w:cs="Arial"/>
          <w:spacing w:val="-3"/>
          <w:sz w:val="28"/>
        </w:rPr>
        <w:t xml:space="preserve"> </w:t>
      </w:r>
      <w:r w:rsidRPr="00B1373E">
        <w:rPr>
          <w:rFonts w:ascii="Arial" w:hAnsi="Arial" w:cs="Arial"/>
          <w:spacing w:val="-4"/>
          <w:sz w:val="28"/>
        </w:rPr>
        <w:t>thấp)</w:t>
      </w:r>
    </w:p>
    <w:p w14:paraId="196A3127" w14:textId="77777777" w:rsidR="00985721" w:rsidRPr="00B1373E" w:rsidRDefault="00713E1D">
      <w:pPr>
        <w:pStyle w:val="ListParagraph"/>
        <w:numPr>
          <w:ilvl w:val="1"/>
          <w:numId w:val="6"/>
        </w:numPr>
        <w:tabs>
          <w:tab w:val="left" w:pos="1170"/>
        </w:tabs>
        <w:spacing w:before="120"/>
        <w:ind w:hanging="289"/>
        <w:rPr>
          <w:rFonts w:ascii="Arial" w:hAnsi="Arial" w:cs="Arial"/>
          <w:sz w:val="28"/>
        </w:rPr>
      </w:pPr>
      <w:r w:rsidRPr="00B1373E">
        <w:rPr>
          <w:rFonts w:ascii="Arial" w:hAnsi="Arial" w:cs="Arial"/>
          <w:sz w:val="28"/>
        </w:rPr>
        <w:t>Đặc</w:t>
      </w:r>
      <w:r w:rsidRPr="00B1373E">
        <w:rPr>
          <w:rFonts w:ascii="Arial" w:hAnsi="Arial" w:cs="Arial"/>
          <w:spacing w:val="-4"/>
          <w:sz w:val="28"/>
        </w:rPr>
        <w:t xml:space="preserve"> </w:t>
      </w:r>
      <w:r w:rsidRPr="00B1373E">
        <w:rPr>
          <w:rFonts w:ascii="Arial" w:hAnsi="Arial" w:cs="Arial"/>
          <w:sz w:val="28"/>
        </w:rPr>
        <w:t>trưng</w:t>
      </w:r>
      <w:r w:rsidRPr="00B1373E">
        <w:rPr>
          <w:rFonts w:ascii="Arial" w:hAnsi="Arial" w:cs="Arial"/>
          <w:spacing w:val="-2"/>
          <w:sz w:val="28"/>
        </w:rPr>
        <w:t xml:space="preserve"> </w:t>
      </w:r>
      <w:r w:rsidRPr="00B1373E">
        <w:rPr>
          <w:rFonts w:ascii="Arial" w:hAnsi="Arial" w:cs="Arial"/>
          <w:sz w:val="28"/>
        </w:rPr>
        <w:t>cháy</w:t>
      </w:r>
      <w:r w:rsidRPr="00B1373E">
        <w:rPr>
          <w:rFonts w:ascii="Arial" w:hAnsi="Arial" w:cs="Arial"/>
          <w:spacing w:val="-6"/>
          <w:sz w:val="28"/>
        </w:rPr>
        <w:t xml:space="preserve"> </w:t>
      </w:r>
      <w:r w:rsidRPr="00B1373E">
        <w:rPr>
          <w:rFonts w:ascii="Arial" w:hAnsi="Arial" w:cs="Arial"/>
          <w:spacing w:val="-4"/>
          <w:sz w:val="28"/>
        </w:rPr>
        <w:t>rừng</w:t>
      </w:r>
    </w:p>
    <w:p w14:paraId="19EC6DDA" w14:textId="77777777" w:rsidR="00985721" w:rsidRPr="00B1373E" w:rsidRDefault="00713E1D">
      <w:pPr>
        <w:pStyle w:val="BodyText"/>
        <w:spacing w:line="242" w:lineRule="auto"/>
        <w:ind w:right="492" w:firstLine="719"/>
        <w:rPr>
          <w:rFonts w:ascii="Arial" w:hAnsi="Arial" w:cs="Arial"/>
        </w:rPr>
      </w:pPr>
      <w:r w:rsidRPr="00B1373E">
        <w:rPr>
          <w:rFonts w:ascii="Arial" w:hAnsi="Arial" w:cs="Arial"/>
        </w:rPr>
        <w:t>Ít có khả năng cháy rừng. Trên biển báo hiệu cấp dự báo cháy rừng mũi tên chỉ số I.</w:t>
      </w:r>
    </w:p>
    <w:p w14:paraId="1E3EFF04" w14:textId="77777777" w:rsidR="00985721" w:rsidRPr="00B1373E" w:rsidRDefault="00713E1D">
      <w:pPr>
        <w:pStyle w:val="ListParagraph"/>
        <w:numPr>
          <w:ilvl w:val="1"/>
          <w:numId w:val="6"/>
        </w:numPr>
        <w:tabs>
          <w:tab w:val="left" w:pos="1187"/>
        </w:tabs>
        <w:spacing w:before="115"/>
        <w:ind w:left="1186" w:hanging="306"/>
        <w:jc w:val="both"/>
        <w:rPr>
          <w:rFonts w:ascii="Arial" w:hAnsi="Arial" w:cs="Arial"/>
          <w:sz w:val="28"/>
        </w:rPr>
      </w:pPr>
      <w:r w:rsidRPr="00B1373E">
        <w:rPr>
          <w:rFonts w:ascii="Arial" w:hAnsi="Arial" w:cs="Arial"/>
          <w:sz w:val="28"/>
        </w:rPr>
        <w:t>Biện</w:t>
      </w:r>
      <w:r w:rsidRPr="00B1373E">
        <w:rPr>
          <w:rFonts w:ascii="Arial" w:hAnsi="Arial" w:cs="Arial"/>
          <w:spacing w:val="-5"/>
          <w:sz w:val="28"/>
        </w:rPr>
        <w:t xml:space="preserve"> </w:t>
      </w:r>
      <w:r w:rsidRPr="00B1373E">
        <w:rPr>
          <w:rFonts w:ascii="Arial" w:hAnsi="Arial" w:cs="Arial"/>
          <w:sz w:val="28"/>
        </w:rPr>
        <w:t>pháp</w:t>
      </w:r>
      <w:r w:rsidRPr="00B1373E">
        <w:rPr>
          <w:rFonts w:ascii="Arial" w:hAnsi="Arial" w:cs="Arial"/>
          <w:spacing w:val="-5"/>
          <w:sz w:val="28"/>
        </w:rPr>
        <w:t xml:space="preserve"> </w:t>
      </w:r>
      <w:r w:rsidRPr="00B1373E">
        <w:rPr>
          <w:rFonts w:ascii="Arial" w:hAnsi="Arial" w:cs="Arial"/>
          <w:sz w:val="28"/>
        </w:rPr>
        <w:t>phòng cháy</w:t>
      </w:r>
      <w:r w:rsidRPr="00B1373E">
        <w:rPr>
          <w:rFonts w:ascii="Arial" w:hAnsi="Arial" w:cs="Arial"/>
          <w:spacing w:val="-6"/>
          <w:sz w:val="28"/>
        </w:rPr>
        <w:t xml:space="preserve"> </w:t>
      </w:r>
      <w:r w:rsidRPr="00B1373E">
        <w:rPr>
          <w:rFonts w:ascii="Arial" w:hAnsi="Arial" w:cs="Arial"/>
          <w:spacing w:val="-4"/>
          <w:sz w:val="28"/>
        </w:rPr>
        <w:t>rừng</w:t>
      </w:r>
    </w:p>
    <w:p w14:paraId="71CA067B" w14:textId="77777777" w:rsidR="00985721" w:rsidRPr="00B1373E" w:rsidRDefault="00713E1D">
      <w:pPr>
        <w:pStyle w:val="BodyText"/>
        <w:ind w:right="483" w:firstLine="707"/>
        <w:rPr>
          <w:rFonts w:ascii="Arial" w:hAnsi="Arial" w:cs="Arial"/>
        </w:rPr>
      </w:pPr>
      <w:r w:rsidRPr="00B1373E">
        <w:rPr>
          <w:rFonts w:ascii="Arial" w:hAnsi="Arial" w:cs="Arial"/>
        </w:rPr>
        <w:t>Chủ tịch UBND các xã, phường có rừng (sau đây gọi tắt là cấp xã) thuộc thành phố Chí Linh và thị xã Kinh Môn chỉ đạo Ban Chỉ huy phòng cháy, chữa cháy</w:t>
      </w:r>
      <w:r w:rsidRPr="00B1373E">
        <w:rPr>
          <w:rFonts w:ascii="Arial" w:hAnsi="Arial" w:cs="Arial"/>
          <w:spacing w:val="-4"/>
        </w:rPr>
        <w:t xml:space="preserve"> </w:t>
      </w:r>
      <w:r w:rsidRPr="00B1373E">
        <w:rPr>
          <w:rFonts w:ascii="Arial" w:hAnsi="Arial" w:cs="Arial"/>
        </w:rPr>
        <w:t>rừng cấp</w:t>
      </w:r>
      <w:r w:rsidRPr="00B1373E">
        <w:rPr>
          <w:rFonts w:ascii="Arial" w:hAnsi="Arial" w:cs="Arial"/>
          <w:spacing w:val="-1"/>
        </w:rPr>
        <w:t xml:space="preserve"> </w:t>
      </w:r>
      <w:r w:rsidRPr="00B1373E">
        <w:rPr>
          <w:rFonts w:ascii="Arial" w:hAnsi="Arial" w:cs="Arial"/>
        </w:rPr>
        <w:t>xã (sau gọi tắt là</w:t>
      </w:r>
      <w:r w:rsidRPr="00B1373E">
        <w:rPr>
          <w:rFonts w:ascii="Arial" w:hAnsi="Arial" w:cs="Arial"/>
          <w:spacing w:val="-1"/>
        </w:rPr>
        <w:t xml:space="preserve"> </w:t>
      </w:r>
      <w:r w:rsidRPr="00B1373E">
        <w:rPr>
          <w:rFonts w:ascii="Arial" w:hAnsi="Arial" w:cs="Arial"/>
        </w:rPr>
        <w:t>Ban Chỉ huy),</w:t>
      </w:r>
      <w:r w:rsidRPr="00B1373E">
        <w:rPr>
          <w:rFonts w:ascii="Arial" w:hAnsi="Arial" w:cs="Arial"/>
          <w:spacing w:val="-1"/>
        </w:rPr>
        <w:t xml:space="preserve"> </w:t>
      </w:r>
      <w:r w:rsidRPr="00B1373E">
        <w:rPr>
          <w:rFonts w:ascii="Arial" w:hAnsi="Arial" w:cs="Arial"/>
        </w:rPr>
        <w:t>các chủ rừng phối hợp</w:t>
      </w:r>
      <w:r w:rsidRPr="00B1373E">
        <w:rPr>
          <w:rFonts w:ascii="Arial" w:hAnsi="Arial" w:cs="Arial"/>
          <w:spacing w:val="-1"/>
        </w:rPr>
        <w:t xml:space="preserve"> </w:t>
      </w:r>
      <w:r w:rsidRPr="00B1373E">
        <w:rPr>
          <w:rFonts w:ascii="Arial" w:hAnsi="Arial" w:cs="Arial"/>
        </w:rPr>
        <w:t>với lực</w:t>
      </w:r>
      <w:r w:rsidRPr="00B1373E">
        <w:rPr>
          <w:rFonts w:ascii="Arial" w:hAnsi="Arial" w:cs="Arial"/>
          <w:spacing w:val="-2"/>
        </w:rPr>
        <w:t xml:space="preserve"> </w:t>
      </w:r>
      <w:r w:rsidRPr="00B1373E">
        <w:rPr>
          <w:rFonts w:ascii="Arial" w:hAnsi="Arial" w:cs="Arial"/>
        </w:rPr>
        <w:t xml:space="preserve">lượng Kiểm lâm triển khai phương </w:t>
      </w:r>
      <w:r w:rsidRPr="00B1373E">
        <w:rPr>
          <w:rFonts w:ascii="Arial" w:hAnsi="Arial" w:cs="Arial"/>
        </w:rPr>
        <w:t>án phòng cháy, chữa cháy rừng. Thường xuyên tổ chức kiểm tra, hướng dẫn người dân phát dọn thực bì để trồng rừng đúng kỹ thuật, tuyên truyền các quy định của pháp luật về phòng cháy, chữa cháy rừng.</w:t>
      </w:r>
    </w:p>
    <w:p w14:paraId="6E678834" w14:textId="77777777" w:rsidR="00985721" w:rsidRPr="00B1373E" w:rsidRDefault="00713E1D">
      <w:pPr>
        <w:pStyle w:val="ListParagraph"/>
        <w:numPr>
          <w:ilvl w:val="0"/>
          <w:numId w:val="6"/>
        </w:numPr>
        <w:tabs>
          <w:tab w:val="left" w:pos="1163"/>
        </w:tabs>
        <w:spacing w:before="120"/>
        <w:ind w:hanging="282"/>
        <w:rPr>
          <w:rFonts w:ascii="Arial" w:hAnsi="Arial" w:cs="Arial"/>
          <w:sz w:val="28"/>
        </w:rPr>
      </w:pPr>
      <w:r w:rsidRPr="00B1373E">
        <w:rPr>
          <w:rFonts w:ascii="Arial" w:hAnsi="Arial" w:cs="Arial"/>
          <w:sz w:val="28"/>
        </w:rPr>
        <w:t>Cấp</w:t>
      </w:r>
      <w:r w:rsidRPr="00B1373E">
        <w:rPr>
          <w:rFonts w:ascii="Arial" w:hAnsi="Arial" w:cs="Arial"/>
          <w:spacing w:val="-2"/>
          <w:sz w:val="28"/>
        </w:rPr>
        <w:t xml:space="preserve"> </w:t>
      </w:r>
      <w:r w:rsidRPr="00B1373E">
        <w:rPr>
          <w:rFonts w:ascii="Arial" w:hAnsi="Arial" w:cs="Arial"/>
          <w:sz w:val="28"/>
        </w:rPr>
        <w:t>II</w:t>
      </w:r>
      <w:r w:rsidRPr="00B1373E">
        <w:rPr>
          <w:rFonts w:ascii="Arial" w:hAnsi="Arial" w:cs="Arial"/>
          <w:spacing w:val="-4"/>
          <w:sz w:val="28"/>
        </w:rPr>
        <w:t xml:space="preserve"> </w:t>
      </w:r>
      <w:r w:rsidRPr="00B1373E">
        <w:rPr>
          <w:rFonts w:ascii="Arial" w:hAnsi="Arial" w:cs="Arial"/>
          <w:sz w:val="28"/>
        </w:rPr>
        <w:t>(cấp</w:t>
      </w:r>
      <w:r w:rsidRPr="00B1373E">
        <w:rPr>
          <w:rFonts w:ascii="Arial" w:hAnsi="Arial" w:cs="Arial"/>
          <w:spacing w:val="-1"/>
          <w:sz w:val="28"/>
        </w:rPr>
        <w:t xml:space="preserve"> </w:t>
      </w:r>
      <w:r w:rsidRPr="00B1373E">
        <w:rPr>
          <w:rFonts w:ascii="Arial" w:hAnsi="Arial" w:cs="Arial"/>
          <w:sz w:val="28"/>
        </w:rPr>
        <w:t>trung</w:t>
      </w:r>
      <w:r w:rsidRPr="00B1373E">
        <w:rPr>
          <w:rFonts w:ascii="Arial" w:hAnsi="Arial" w:cs="Arial"/>
          <w:spacing w:val="-5"/>
          <w:sz w:val="28"/>
        </w:rPr>
        <w:t xml:space="preserve"> </w:t>
      </w:r>
      <w:r w:rsidRPr="00B1373E">
        <w:rPr>
          <w:rFonts w:ascii="Arial" w:hAnsi="Arial" w:cs="Arial"/>
          <w:spacing w:val="-2"/>
          <w:sz w:val="28"/>
        </w:rPr>
        <w:t>bình)</w:t>
      </w:r>
    </w:p>
    <w:p w14:paraId="14E125E9" w14:textId="77777777" w:rsidR="00985721" w:rsidRPr="00B1373E" w:rsidRDefault="00713E1D">
      <w:pPr>
        <w:pStyle w:val="ListParagraph"/>
        <w:numPr>
          <w:ilvl w:val="1"/>
          <w:numId w:val="6"/>
        </w:numPr>
        <w:tabs>
          <w:tab w:val="left" w:pos="1185"/>
        </w:tabs>
        <w:spacing w:before="120"/>
        <w:ind w:left="162" w:right="487" w:firstLine="719"/>
        <w:rPr>
          <w:rFonts w:ascii="Arial" w:hAnsi="Arial" w:cs="Arial"/>
          <w:sz w:val="28"/>
        </w:rPr>
      </w:pPr>
      <w:r w:rsidRPr="00B1373E">
        <w:rPr>
          <w:rFonts w:ascii="Arial" w:hAnsi="Arial" w:cs="Arial"/>
          <w:sz w:val="28"/>
        </w:rPr>
        <w:t>Đặc trưng cháy rừng: Có khả năng cháy rừng. Trên biển báo hiệu cấp dự báo cháy rừng mũi tên chỉ số II.</w:t>
      </w:r>
    </w:p>
    <w:p w14:paraId="1C78083B" w14:textId="77777777" w:rsidR="00985721" w:rsidRPr="00B1373E" w:rsidRDefault="00713E1D">
      <w:pPr>
        <w:pStyle w:val="ListParagraph"/>
        <w:numPr>
          <w:ilvl w:val="1"/>
          <w:numId w:val="6"/>
        </w:numPr>
        <w:tabs>
          <w:tab w:val="left" w:pos="1187"/>
        </w:tabs>
        <w:ind w:left="1186" w:hanging="306"/>
        <w:rPr>
          <w:rFonts w:ascii="Arial" w:hAnsi="Arial" w:cs="Arial"/>
          <w:sz w:val="28"/>
        </w:rPr>
      </w:pPr>
      <w:r w:rsidRPr="00B1373E">
        <w:rPr>
          <w:rFonts w:ascii="Arial" w:hAnsi="Arial" w:cs="Arial"/>
          <w:sz w:val="28"/>
        </w:rPr>
        <w:t>Biện</w:t>
      </w:r>
      <w:r w:rsidRPr="00B1373E">
        <w:rPr>
          <w:rFonts w:ascii="Arial" w:hAnsi="Arial" w:cs="Arial"/>
          <w:spacing w:val="-5"/>
          <w:sz w:val="28"/>
        </w:rPr>
        <w:t xml:space="preserve"> </w:t>
      </w:r>
      <w:r w:rsidRPr="00B1373E">
        <w:rPr>
          <w:rFonts w:ascii="Arial" w:hAnsi="Arial" w:cs="Arial"/>
          <w:sz w:val="28"/>
        </w:rPr>
        <w:t>pháp</w:t>
      </w:r>
      <w:r w:rsidRPr="00B1373E">
        <w:rPr>
          <w:rFonts w:ascii="Arial" w:hAnsi="Arial" w:cs="Arial"/>
          <w:spacing w:val="-5"/>
          <w:sz w:val="28"/>
        </w:rPr>
        <w:t xml:space="preserve"> </w:t>
      </w:r>
      <w:r w:rsidRPr="00B1373E">
        <w:rPr>
          <w:rFonts w:ascii="Arial" w:hAnsi="Arial" w:cs="Arial"/>
          <w:sz w:val="28"/>
        </w:rPr>
        <w:t>phòng</w:t>
      </w:r>
      <w:r w:rsidRPr="00B1373E">
        <w:rPr>
          <w:rFonts w:ascii="Arial" w:hAnsi="Arial" w:cs="Arial"/>
          <w:spacing w:val="-2"/>
          <w:sz w:val="28"/>
        </w:rPr>
        <w:t xml:space="preserve"> </w:t>
      </w:r>
      <w:r w:rsidRPr="00B1373E">
        <w:rPr>
          <w:rFonts w:ascii="Arial" w:hAnsi="Arial" w:cs="Arial"/>
          <w:sz w:val="28"/>
        </w:rPr>
        <w:t>cháy</w:t>
      </w:r>
      <w:r w:rsidRPr="00B1373E">
        <w:rPr>
          <w:rFonts w:ascii="Arial" w:hAnsi="Arial" w:cs="Arial"/>
          <w:spacing w:val="-6"/>
          <w:sz w:val="28"/>
        </w:rPr>
        <w:t xml:space="preserve"> </w:t>
      </w:r>
      <w:r w:rsidRPr="00B1373E">
        <w:rPr>
          <w:rFonts w:ascii="Arial" w:hAnsi="Arial" w:cs="Arial"/>
          <w:spacing w:val="-4"/>
          <w:sz w:val="28"/>
        </w:rPr>
        <w:t>rừng</w:t>
      </w:r>
    </w:p>
    <w:p w14:paraId="43E075D5" w14:textId="77777777" w:rsidR="00985721" w:rsidRPr="00B1373E" w:rsidRDefault="00713E1D">
      <w:pPr>
        <w:pStyle w:val="BodyText"/>
        <w:ind w:right="486" w:firstLine="719"/>
        <w:rPr>
          <w:rFonts w:ascii="Arial" w:hAnsi="Arial" w:cs="Arial"/>
        </w:rPr>
      </w:pPr>
      <w:r w:rsidRPr="00B1373E">
        <w:rPr>
          <w:rFonts w:ascii="Arial" w:hAnsi="Arial" w:cs="Arial"/>
        </w:rPr>
        <w:t>Chủ tịch UBND cấp xã thuộc thành phố Chí Linh và thị xã Kinh Môn thường xuyên chỉ đạo Ban Chỉ huy, các chủ rừng trên địa</w:t>
      </w:r>
      <w:r w:rsidRPr="00B1373E">
        <w:rPr>
          <w:rFonts w:ascii="Arial" w:hAnsi="Arial" w:cs="Arial"/>
          <w:spacing w:val="-1"/>
        </w:rPr>
        <w:t xml:space="preserve"> </w:t>
      </w:r>
      <w:r w:rsidRPr="00B1373E">
        <w:rPr>
          <w:rFonts w:ascii="Arial" w:hAnsi="Arial" w:cs="Arial"/>
        </w:rPr>
        <w:t>bàn tă</w:t>
      </w:r>
      <w:r w:rsidRPr="00B1373E">
        <w:rPr>
          <w:rFonts w:ascii="Arial" w:hAnsi="Arial" w:cs="Arial"/>
        </w:rPr>
        <w:t>ng cường kiểm</w:t>
      </w:r>
      <w:r w:rsidRPr="00B1373E">
        <w:rPr>
          <w:rFonts w:ascii="Arial" w:hAnsi="Arial" w:cs="Arial"/>
          <w:spacing w:val="-3"/>
        </w:rPr>
        <w:t xml:space="preserve"> </w:t>
      </w:r>
      <w:r w:rsidRPr="00B1373E">
        <w:rPr>
          <w:rFonts w:ascii="Arial" w:hAnsi="Arial" w:cs="Arial"/>
        </w:rPr>
        <w:t>tra, đôn</w:t>
      </w:r>
      <w:r w:rsidRPr="00B1373E">
        <w:rPr>
          <w:rFonts w:ascii="Arial" w:hAnsi="Arial" w:cs="Arial"/>
          <w:spacing w:val="-1"/>
        </w:rPr>
        <w:t xml:space="preserve"> </w:t>
      </w:r>
      <w:r w:rsidRPr="00B1373E">
        <w:rPr>
          <w:rFonts w:ascii="Arial" w:hAnsi="Arial" w:cs="Arial"/>
        </w:rPr>
        <w:t>đốc</w:t>
      </w:r>
      <w:r w:rsidRPr="00B1373E">
        <w:rPr>
          <w:rFonts w:ascii="Arial" w:hAnsi="Arial" w:cs="Arial"/>
          <w:spacing w:val="-2"/>
        </w:rPr>
        <w:t xml:space="preserve"> </w:t>
      </w:r>
      <w:r w:rsidRPr="00B1373E">
        <w:rPr>
          <w:rFonts w:ascii="Arial" w:hAnsi="Arial" w:cs="Arial"/>
        </w:rPr>
        <w:t>bố</w:t>
      </w:r>
      <w:r w:rsidRPr="00B1373E">
        <w:rPr>
          <w:rFonts w:ascii="Arial" w:hAnsi="Arial" w:cs="Arial"/>
          <w:spacing w:val="-1"/>
        </w:rPr>
        <w:t xml:space="preserve"> </w:t>
      </w:r>
      <w:r w:rsidRPr="00B1373E">
        <w:rPr>
          <w:rFonts w:ascii="Arial" w:hAnsi="Arial" w:cs="Arial"/>
        </w:rPr>
        <w:t>trí</w:t>
      </w:r>
      <w:r w:rsidRPr="00B1373E">
        <w:rPr>
          <w:rFonts w:ascii="Arial" w:hAnsi="Arial" w:cs="Arial"/>
          <w:spacing w:val="-1"/>
        </w:rPr>
        <w:t xml:space="preserve"> </w:t>
      </w:r>
      <w:r w:rsidRPr="00B1373E">
        <w:rPr>
          <w:rFonts w:ascii="Arial" w:hAnsi="Arial" w:cs="Arial"/>
        </w:rPr>
        <w:t>lực</w:t>
      </w:r>
      <w:r w:rsidRPr="00B1373E">
        <w:rPr>
          <w:rFonts w:ascii="Arial" w:hAnsi="Arial" w:cs="Arial"/>
          <w:spacing w:val="-6"/>
        </w:rPr>
        <w:t xml:space="preserve"> </w:t>
      </w:r>
      <w:r w:rsidRPr="00B1373E">
        <w:rPr>
          <w:rFonts w:ascii="Arial" w:hAnsi="Arial" w:cs="Arial"/>
        </w:rPr>
        <w:t>lượng canh</w:t>
      </w:r>
      <w:r w:rsidRPr="00B1373E">
        <w:rPr>
          <w:rFonts w:ascii="Arial" w:hAnsi="Arial" w:cs="Arial"/>
          <w:spacing w:val="-1"/>
        </w:rPr>
        <w:t xml:space="preserve"> </w:t>
      </w:r>
      <w:r w:rsidRPr="00B1373E">
        <w:rPr>
          <w:rFonts w:ascii="Arial" w:hAnsi="Arial" w:cs="Arial"/>
        </w:rPr>
        <w:t>phòng,</w:t>
      </w:r>
      <w:r w:rsidRPr="00B1373E">
        <w:rPr>
          <w:rFonts w:ascii="Arial" w:hAnsi="Arial" w:cs="Arial"/>
          <w:spacing w:val="-3"/>
        </w:rPr>
        <w:t xml:space="preserve"> </w:t>
      </w:r>
      <w:r w:rsidRPr="00B1373E">
        <w:rPr>
          <w:rFonts w:ascii="Arial" w:hAnsi="Arial" w:cs="Arial"/>
        </w:rPr>
        <w:t>sẵn</w:t>
      </w:r>
      <w:r w:rsidRPr="00B1373E">
        <w:rPr>
          <w:rFonts w:ascii="Arial" w:hAnsi="Arial" w:cs="Arial"/>
          <w:spacing w:val="-1"/>
        </w:rPr>
        <w:t xml:space="preserve"> </w:t>
      </w:r>
      <w:r w:rsidRPr="00B1373E">
        <w:rPr>
          <w:rFonts w:ascii="Arial" w:hAnsi="Arial" w:cs="Arial"/>
        </w:rPr>
        <w:t>sàng</w:t>
      </w:r>
      <w:r w:rsidRPr="00B1373E">
        <w:rPr>
          <w:rFonts w:ascii="Arial" w:hAnsi="Arial" w:cs="Arial"/>
          <w:spacing w:val="-1"/>
        </w:rPr>
        <w:t xml:space="preserve"> </w:t>
      </w:r>
      <w:r w:rsidRPr="00B1373E">
        <w:rPr>
          <w:rFonts w:ascii="Arial" w:hAnsi="Arial" w:cs="Arial"/>
        </w:rPr>
        <w:t>tham</w:t>
      </w:r>
      <w:r w:rsidRPr="00B1373E">
        <w:rPr>
          <w:rFonts w:ascii="Arial" w:hAnsi="Arial" w:cs="Arial"/>
          <w:spacing w:val="-8"/>
        </w:rPr>
        <w:t xml:space="preserve"> </w:t>
      </w:r>
      <w:r w:rsidRPr="00B1373E">
        <w:rPr>
          <w:rFonts w:ascii="Arial" w:hAnsi="Arial" w:cs="Arial"/>
        </w:rPr>
        <w:t>gia</w:t>
      </w:r>
      <w:r w:rsidRPr="00B1373E">
        <w:rPr>
          <w:rFonts w:ascii="Arial" w:hAnsi="Arial" w:cs="Arial"/>
          <w:spacing w:val="-1"/>
        </w:rPr>
        <w:t xml:space="preserve"> </w:t>
      </w:r>
      <w:r w:rsidRPr="00B1373E">
        <w:rPr>
          <w:rFonts w:ascii="Arial" w:hAnsi="Arial" w:cs="Arial"/>
        </w:rPr>
        <w:t>dập</w:t>
      </w:r>
      <w:r w:rsidRPr="00B1373E">
        <w:rPr>
          <w:rFonts w:ascii="Arial" w:hAnsi="Arial" w:cs="Arial"/>
          <w:spacing w:val="-1"/>
        </w:rPr>
        <w:t xml:space="preserve"> </w:t>
      </w:r>
      <w:r w:rsidRPr="00B1373E">
        <w:rPr>
          <w:rFonts w:ascii="Arial" w:hAnsi="Arial" w:cs="Arial"/>
        </w:rPr>
        <w:t>tắt</w:t>
      </w:r>
      <w:r w:rsidRPr="00B1373E">
        <w:rPr>
          <w:rFonts w:ascii="Arial" w:hAnsi="Arial" w:cs="Arial"/>
          <w:spacing w:val="-4"/>
        </w:rPr>
        <w:t xml:space="preserve"> </w:t>
      </w:r>
      <w:r w:rsidRPr="00B1373E">
        <w:rPr>
          <w:rFonts w:ascii="Arial" w:hAnsi="Arial" w:cs="Arial"/>
        </w:rPr>
        <w:t>khi</w:t>
      </w:r>
      <w:r w:rsidRPr="00B1373E">
        <w:rPr>
          <w:rFonts w:ascii="Arial" w:hAnsi="Arial" w:cs="Arial"/>
          <w:spacing w:val="-1"/>
        </w:rPr>
        <w:t xml:space="preserve"> </w:t>
      </w:r>
      <w:r w:rsidRPr="00B1373E">
        <w:rPr>
          <w:rFonts w:ascii="Arial" w:hAnsi="Arial" w:cs="Arial"/>
        </w:rPr>
        <w:t>mới</w:t>
      </w:r>
      <w:r w:rsidRPr="00B1373E">
        <w:rPr>
          <w:rFonts w:ascii="Arial" w:hAnsi="Arial" w:cs="Arial"/>
          <w:spacing w:val="-1"/>
        </w:rPr>
        <w:t xml:space="preserve"> </w:t>
      </w:r>
      <w:r w:rsidRPr="00B1373E">
        <w:rPr>
          <w:rFonts w:ascii="Arial" w:hAnsi="Arial" w:cs="Arial"/>
        </w:rPr>
        <w:t>xảy</w:t>
      </w:r>
      <w:r w:rsidRPr="00B1373E">
        <w:rPr>
          <w:rFonts w:ascii="Arial" w:hAnsi="Arial" w:cs="Arial"/>
          <w:spacing w:val="-5"/>
        </w:rPr>
        <w:t xml:space="preserve"> </w:t>
      </w:r>
      <w:r w:rsidRPr="00B1373E">
        <w:rPr>
          <w:rFonts w:ascii="Arial" w:hAnsi="Arial" w:cs="Arial"/>
        </w:rPr>
        <w:t>ra</w:t>
      </w:r>
      <w:r w:rsidRPr="00B1373E">
        <w:rPr>
          <w:rFonts w:ascii="Arial" w:hAnsi="Arial" w:cs="Arial"/>
          <w:spacing w:val="-3"/>
        </w:rPr>
        <w:t xml:space="preserve"> </w:t>
      </w:r>
      <w:r w:rsidRPr="00B1373E">
        <w:rPr>
          <w:rFonts w:ascii="Arial" w:hAnsi="Arial" w:cs="Arial"/>
        </w:rPr>
        <w:t>cháy rừng. Hướng dẫn người dân phát dọn thực bì, dọn vườn đảm bảo an toàn phòng cháy, chữa cháy rừng.</w:t>
      </w:r>
    </w:p>
    <w:p w14:paraId="15154147" w14:textId="77777777" w:rsidR="00985721" w:rsidRPr="00B1373E" w:rsidRDefault="00713E1D">
      <w:pPr>
        <w:pStyle w:val="ListParagraph"/>
        <w:numPr>
          <w:ilvl w:val="0"/>
          <w:numId w:val="6"/>
        </w:numPr>
        <w:tabs>
          <w:tab w:val="left" w:pos="1163"/>
        </w:tabs>
        <w:spacing w:before="121"/>
        <w:ind w:hanging="282"/>
        <w:jc w:val="both"/>
        <w:rPr>
          <w:rFonts w:ascii="Arial" w:hAnsi="Arial" w:cs="Arial"/>
          <w:sz w:val="28"/>
        </w:rPr>
      </w:pPr>
      <w:r w:rsidRPr="00B1373E">
        <w:rPr>
          <w:rFonts w:ascii="Arial" w:hAnsi="Arial" w:cs="Arial"/>
          <w:sz w:val="28"/>
        </w:rPr>
        <w:t>Cấp</w:t>
      </w:r>
      <w:r w:rsidRPr="00B1373E">
        <w:rPr>
          <w:rFonts w:ascii="Arial" w:hAnsi="Arial" w:cs="Arial"/>
          <w:spacing w:val="-4"/>
          <w:sz w:val="28"/>
        </w:rPr>
        <w:t xml:space="preserve"> </w:t>
      </w:r>
      <w:r w:rsidRPr="00B1373E">
        <w:rPr>
          <w:rFonts w:ascii="Arial" w:hAnsi="Arial" w:cs="Arial"/>
          <w:sz w:val="28"/>
        </w:rPr>
        <w:t>III</w:t>
      </w:r>
      <w:r w:rsidRPr="00B1373E">
        <w:rPr>
          <w:rFonts w:ascii="Arial" w:hAnsi="Arial" w:cs="Arial"/>
          <w:spacing w:val="-2"/>
          <w:sz w:val="28"/>
        </w:rPr>
        <w:t xml:space="preserve"> </w:t>
      </w:r>
      <w:r w:rsidRPr="00B1373E">
        <w:rPr>
          <w:rFonts w:ascii="Arial" w:hAnsi="Arial" w:cs="Arial"/>
          <w:sz w:val="28"/>
        </w:rPr>
        <w:t>(cấp</w:t>
      </w:r>
      <w:r w:rsidRPr="00B1373E">
        <w:rPr>
          <w:rFonts w:ascii="Arial" w:hAnsi="Arial" w:cs="Arial"/>
          <w:spacing w:val="-1"/>
          <w:sz w:val="28"/>
        </w:rPr>
        <w:t xml:space="preserve"> </w:t>
      </w:r>
      <w:r w:rsidRPr="00B1373E">
        <w:rPr>
          <w:rFonts w:ascii="Arial" w:hAnsi="Arial" w:cs="Arial"/>
          <w:spacing w:val="-4"/>
          <w:sz w:val="28"/>
        </w:rPr>
        <w:t>cao)</w:t>
      </w:r>
    </w:p>
    <w:p w14:paraId="6B75EC8C" w14:textId="77777777" w:rsidR="00985721" w:rsidRPr="00B1373E" w:rsidRDefault="00713E1D">
      <w:pPr>
        <w:pStyle w:val="ListParagraph"/>
        <w:numPr>
          <w:ilvl w:val="1"/>
          <w:numId w:val="6"/>
        </w:numPr>
        <w:tabs>
          <w:tab w:val="left" w:pos="1171"/>
        </w:tabs>
        <w:spacing w:before="120"/>
        <w:ind w:hanging="290"/>
        <w:jc w:val="both"/>
        <w:rPr>
          <w:rFonts w:ascii="Arial" w:hAnsi="Arial" w:cs="Arial"/>
          <w:sz w:val="28"/>
        </w:rPr>
      </w:pPr>
      <w:r w:rsidRPr="00B1373E">
        <w:rPr>
          <w:rFonts w:ascii="Arial" w:hAnsi="Arial" w:cs="Arial"/>
          <w:sz w:val="28"/>
        </w:rPr>
        <w:t>Đặc</w:t>
      </w:r>
      <w:r w:rsidRPr="00B1373E">
        <w:rPr>
          <w:rFonts w:ascii="Arial" w:hAnsi="Arial" w:cs="Arial"/>
          <w:spacing w:val="-5"/>
          <w:sz w:val="28"/>
        </w:rPr>
        <w:t xml:space="preserve"> </w:t>
      </w:r>
      <w:r w:rsidRPr="00B1373E">
        <w:rPr>
          <w:rFonts w:ascii="Arial" w:hAnsi="Arial" w:cs="Arial"/>
          <w:sz w:val="28"/>
        </w:rPr>
        <w:t>trưng</w:t>
      </w:r>
      <w:r w:rsidRPr="00B1373E">
        <w:rPr>
          <w:rFonts w:ascii="Arial" w:hAnsi="Arial" w:cs="Arial"/>
          <w:spacing w:val="-1"/>
          <w:sz w:val="28"/>
        </w:rPr>
        <w:t xml:space="preserve"> </w:t>
      </w:r>
      <w:r w:rsidRPr="00B1373E">
        <w:rPr>
          <w:rFonts w:ascii="Arial" w:hAnsi="Arial" w:cs="Arial"/>
          <w:sz w:val="28"/>
        </w:rPr>
        <w:t>cháy</w:t>
      </w:r>
      <w:r w:rsidRPr="00B1373E">
        <w:rPr>
          <w:rFonts w:ascii="Arial" w:hAnsi="Arial" w:cs="Arial"/>
          <w:spacing w:val="-6"/>
          <w:sz w:val="28"/>
        </w:rPr>
        <w:t xml:space="preserve"> </w:t>
      </w:r>
      <w:r w:rsidRPr="00B1373E">
        <w:rPr>
          <w:rFonts w:ascii="Arial" w:hAnsi="Arial" w:cs="Arial"/>
          <w:spacing w:val="-4"/>
          <w:sz w:val="28"/>
        </w:rPr>
        <w:t>rừng</w:t>
      </w:r>
    </w:p>
    <w:p w14:paraId="2600BA10" w14:textId="77777777" w:rsidR="00985721" w:rsidRPr="00B1373E" w:rsidRDefault="00713E1D">
      <w:pPr>
        <w:pStyle w:val="BodyText"/>
        <w:spacing w:before="119" w:line="242" w:lineRule="auto"/>
        <w:ind w:right="487" w:firstLine="719"/>
        <w:rPr>
          <w:rFonts w:ascii="Arial" w:hAnsi="Arial" w:cs="Arial"/>
        </w:rPr>
      </w:pPr>
      <w:r w:rsidRPr="00B1373E">
        <w:rPr>
          <w:rFonts w:ascii="Arial" w:hAnsi="Arial" w:cs="Arial"/>
        </w:rPr>
        <w:t>Thời tiết khô hanh kéo dài, dễ xảy ra cháy rừng, có khả năng cháy lan trên diện rộng. Trên biển báo hiệu cấp dự báo cháy rừng mũi tên chỉ số III.</w:t>
      </w:r>
    </w:p>
    <w:p w14:paraId="04EEAD64" w14:textId="77777777" w:rsidR="00985721" w:rsidRPr="00B1373E" w:rsidRDefault="00713E1D">
      <w:pPr>
        <w:pStyle w:val="ListParagraph"/>
        <w:numPr>
          <w:ilvl w:val="1"/>
          <w:numId w:val="6"/>
        </w:numPr>
        <w:tabs>
          <w:tab w:val="left" w:pos="1187"/>
        </w:tabs>
        <w:spacing w:before="115"/>
        <w:ind w:left="1186" w:hanging="306"/>
        <w:jc w:val="both"/>
        <w:rPr>
          <w:rFonts w:ascii="Arial" w:hAnsi="Arial" w:cs="Arial"/>
          <w:sz w:val="28"/>
        </w:rPr>
      </w:pPr>
      <w:r w:rsidRPr="00B1373E">
        <w:rPr>
          <w:rFonts w:ascii="Arial" w:hAnsi="Arial" w:cs="Arial"/>
          <w:sz w:val="28"/>
        </w:rPr>
        <w:t>Biện</w:t>
      </w:r>
      <w:r w:rsidRPr="00B1373E">
        <w:rPr>
          <w:rFonts w:ascii="Arial" w:hAnsi="Arial" w:cs="Arial"/>
          <w:spacing w:val="-5"/>
          <w:sz w:val="28"/>
        </w:rPr>
        <w:t xml:space="preserve"> </w:t>
      </w:r>
      <w:r w:rsidRPr="00B1373E">
        <w:rPr>
          <w:rFonts w:ascii="Arial" w:hAnsi="Arial" w:cs="Arial"/>
          <w:sz w:val="28"/>
        </w:rPr>
        <w:t>pháp</w:t>
      </w:r>
      <w:r w:rsidRPr="00B1373E">
        <w:rPr>
          <w:rFonts w:ascii="Arial" w:hAnsi="Arial" w:cs="Arial"/>
          <w:spacing w:val="-5"/>
          <w:sz w:val="28"/>
        </w:rPr>
        <w:t xml:space="preserve"> </w:t>
      </w:r>
      <w:r w:rsidRPr="00B1373E">
        <w:rPr>
          <w:rFonts w:ascii="Arial" w:hAnsi="Arial" w:cs="Arial"/>
          <w:sz w:val="28"/>
        </w:rPr>
        <w:t>phòng</w:t>
      </w:r>
      <w:r w:rsidRPr="00B1373E">
        <w:rPr>
          <w:rFonts w:ascii="Arial" w:hAnsi="Arial" w:cs="Arial"/>
          <w:spacing w:val="-2"/>
          <w:sz w:val="28"/>
        </w:rPr>
        <w:t xml:space="preserve"> </w:t>
      </w:r>
      <w:r w:rsidRPr="00B1373E">
        <w:rPr>
          <w:rFonts w:ascii="Arial" w:hAnsi="Arial" w:cs="Arial"/>
          <w:sz w:val="28"/>
        </w:rPr>
        <w:t>cháy</w:t>
      </w:r>
      <w:r w:rsidRPr="00B1373E">
        <w:rPr>
          <w:rFonts w:ascii="Arial" w:hAnsi="Arial" w:cs="Arial"/>
          <w:spacing w:val="-6"/>
          <w:sz w:val="28"/>
        </w:rPr>
        <w:t xml:space="preserve"> </w:t>
      </w:r>
      <w:r w:rsidRPr="00B1373E">
        <w:rPr>
          <w:rFonts w:ascii="Arial" w:hAnsi="Arial" w:cs="Arial"/>
          <w:spacing w:val="-4"/>
          <w:sz w:val="28"/>
        </w:rPr>
        <w:t>rừng</w:t>
      </w:r>
    </w:p>
    <w:p w14:paraId="537E83EF" w14:textId="77777777" w:rsidR="00985721" w:rsidRPr="00B1373E" w:rsidRDefault="00713E1D">
      <w:pPr>
        <w:pStyle w:val="ListParagraph"/>
        <w:numPr>
          <w:ilvl w:val="0"/>
          <w:numId w:val="5"/>
        </w:numPr>
        <w:tabs>
          <w:tab w:val="left" w:pos="1048"/>
        </w:tabs>
        <w:spacing w:before="120"/>
        <w:ind w:right="494" w:firstLine="719"/>
        <w:rPr>
          <w:rFonts w:ascii="Arial" w:hAnsi="Arial" w:cs="Arial"/>
          <w:sz w:val="28"/>
        </w:rPr>
      </w:pPr>
      <w:r w:rsidRPr="00B1373E">
        <w:rPr>
          <w:rFonts w:ascii="Arial" w:hAnsi="Arial" w:cs="Arial"/>
          <w:sz w:val="28"/>
        </w:rPr>
        <w:t>Các</w:t>
      </w:r>
      <w:r w:rsidRPr="00B1373E">
        <w:rPr>
          <w:rFonts w:ascii="Arial" w:hAnsi="Arial" w:cs="Arial"/>
          <w:spacing w:val="-2"/>
          <w:sz w:val="28"/>
        </w:rPr>
        <w:t xml:space="preserve"> </w:t>
      </w:r>
      <w:r w:rsidRPr="00B1373E">
        <w:rPr>
          <w:rFonts w:ascii="Arial" w:hAnsi="Arial" w:cs="Arial"/>
          <w:sz w:val="28"/>
        </w:rPr>
        <w:t>chủ</w:t>
      </w:r>
      <w:r w:rsidRPr="00B1373E">
        <w:rPr>
          <w:rFonts w:ascii="Arial" w:hAnsi="Arial" w:cs="Arial"/>
          <w:spacing w:val="-1"/>
          <w:sz w:val="28"/>
        </w:rPr>
        <w:t xml:space="preserve"> </w:t>
      </w:r>
      <w:r w:rsidRPr="00B1373E">
        <w:rPr>
          <w:rFonts w:ascii="Arial" w:hAnsi="Arial" w:cs="Arial"/>
          <w:sz w:val="28"/>
        </w:rPr>
        <w:t>rừng</w:t>
      </w:r>
      <w:r w:rsidRPr="00B1373E">
        <w:rPr>
          <w:rFonts w:ascii="Arial" w:hAnsi="Arial" w:cs="Arial"/>
          <w:spacing w:val="-2"/>
          <w:sz w:val="28"/>
        </w:rPr>
        <w:t xml:space="preserve"> </w:t>
      </w:r>
      <w:r w:rsidRPr="00B1373E">
        <w:rPr>
          <w:rFonts w:ascii="Arial" w:hAnsi="Arial" w:cs="Arial"/>
          <w:sz w:val="28"/>
        </w:rPr>
        <w:t>phải</w:t>
      </w:r>
      <w:r w:rsidRPr="00B1373E">
        <w:rPr>
          <w:rFonts w:ascii="Arial" w:hAnsi="Arial" w:cs="Arial"/>
          <w:spacing w:val="-1"/>
          <w:sz w:val="28"/>
        </w:rPr>
        <w:t xml:space="preserve"> </w:t>
      </w:r>
      <w:r w:rsidRPr="00B1373E">
        <w:rPr>
          <w:rFonts w:ascii="Arial" w:hAnsi="Arial" w:cs="Arial"/>
          <w:sz w:val="28"/>
        </w:rPr>
        <w:t>thường</w:t>
      </w:r>
      <w:r w:rsidRPr="00B1373E">
        <w:rPr>
          <w:rFonts w:ascii="Arial" w:hAnsi="Arial" w:cs="Arial"/>
          <w:spacing w:val="-2"/>
          <w:sz w:val="28"/>
        </w:rPr>
        <w:t xml:space="preserve"> </w:t>
      </w:r>
      <w:r w:rsidRPr="00B1373E">
        <w:rPr>
          <w:rFonts w:ascii="Arial" w:hAnsi="Arial" w:cs="Arial"/>
          <w:sz w:val="28"/>
        </w:rPr>
        <w:t>xuyên</w:t>
      </w:r>
      <w:r w:rsidRPr="00B1373E">
        <w:rPr>
          <w:rFonts w:ascii="Arial" w:hAnsi="Arial" w:cs="Arial"/>
          <w:spacing w:val="-1"/>
          <w:sz w:val="28"/>
        </w:rPr>
        <w:t xml:space="preserve"> </w:t>
      </w:r>
      <w:r w:rsidRPr="00B1373E">
        <w:rPr>
          <w:rFonts w:ascii="Arial" w:hAnsi="Arial" w:cs="Arial"/>
          <w:sz w:val="28"/>
        </w:rPr>
        <w:t>bố</w:t>
      </w:r>
      <w:r w:rsidRPr="00B1373E">
        <w:rPr>
          <w:rFonts w:ascii="Arial" w:hAnsi="Arial" w:cs="Arial"/>
          <w:spacing w:val="-1"/>
          <w:sz w:val="28"/>
        </w:rPr>
        <w:t xml:space="preserve"> </w:t>
      </w:r>
      <w:r w:rsidRPr="00B1373E">
        <w:rPr>
          <w:rFonts w:ascii="Arial" w:hAnsi="Arial" w:cs="Arial"/>
          <w:sz w:val="28"/>
        </w:rPr>
        <w:t>trí</w:t>
      </w:r>
      <w:r w:rsidRPr="00B1373E">
        <w:rPr>
          <w:rFonts w:ascii="Arial" w:hAnsi="Arial" w:cs="Arial"/>
          <w:spacing w:val="-2"/>
          <w:sz w:val="28"/>
        </w:rPr>
        <w:t xml:space="preserve"> </w:t>
      </w:r>
      <w:r w:rsidRPr="00B1373E">
        <w:rPr>
          <w:rFonts w:ascii="Arial" w:hAnsi="Arial" w:cs="Arial"/>
          <w:sz w:val="28"/>
        </w:rPr>
        <w:t>lực</w:t>
      </w:r>
      <w:r w:rsidRPr="00B1373E">
        <w:rPr>
          <w:rFonts w:ascii="Arial" w:hAnsi="Arial" w:cs="Arial"/>
          <w:spacing w:val="-2"/>
          <w:sz w:val="28"/>
        </w:rPr>
        <w:t xml:space="preserve"> </w:t>
      </w:r>
      <w:r w:rsidRPr="00B1373E">
        <w:rPr>
          <w:rFonts w:ascii="Arial" w:hAnsi="Arial" w:cs="Arial"/>
          <w:sz w:val="28"/>
        </w:rPr>
        <w:t>lượng</w:t>
      </w:r>
      <w:r w:rsidRPr="00B1373E">
        <w:rPr>
          <w:rFonts w:ascii="Arial" w:hAnsi="Arial" w:cs="Arial"/>
          <w:spacing w:val="-3"/>
          <w:sz w:val="28"/>
        </w:rPr>
        <w:t xml:space="preserve"> </w:t>
      </w:r>
      <w:r w:rsidRPr="00B1373E">
        <w:rPr>
          <w:rFonts w:ascii="Arial" w:hAnsi="Arial" w:cs="Arial"/>
          <w:sz w:val="28"/>
        </w:rPr>
        <w:t>canh</w:t>
      </w:r>
      <w:r w:rsidRPr="00B1373E">
        <w:rPr>
          <w:rFonts w:ascii="Arial" w:hAnsi="Arial" w:cs="Arial"/>
          <w:spacing w:val="-3"/>
          <w:sz w:val="28"/>
        </w:rPr>
        <w:t xml:space="preserve"> </w:t>
      </w:r>
      <w:r w:rsidRPr="00B1373E">
        <w:rPr>
          <w:rFonts w:ascii="Arial" w:hAnsi="Arial" w:cs="Arial"/>
          <w:sz w:val="28"/>
        </w:rPr>
        <w:t>phòng,</w:t>
      </w:r>
      <w:r w:rsidRPr="00B1373E">
        <w:rPr>
          <w:rFonts w:ascii="Arial" w:hAnsi="Arial" w:cs="Arial"/>
          <w:spacing w:val="-4"/>
          <w:sz w:val="28"/>
        </w:rPr>
        <w:t xml:space="preserve"> </w:t>
      </w:r>
      <w:r w:rsidRPr="00B1373E">
        <w:rPr>
          <w:rFonts w:ascii="Arial" w:hAnsi="Arial" w:cs="Arial"/>
          <w:sz w:val="28"/>
        </w:rPr>
        <w:t>tuần</w:t>
      </w:r>
      <w:r w:rsidRPr="00B1373E">
        <w:rPr>
          <w:rFonts w:ascii="Arial" w:hAnsi="Arial" w:cs="Arial"/>
          <w:spacing w:val="-1"/>
          <w:sz w:val="28"/>
        </w:rPr>
        <w:t xml:space="preserve"> </w:t>
      </w:r>
      <w:r w:rsidRPr="00B1373E">
        <w:rPr>
          <w:rFonts w:ascii="Arial" w:hAnsi="Arial" w:cs="Arial"/>
          <w:sz w:val="28"/>
        </w:rPr>
        <w:t>tra</w:t>
      </w:r>
      <w:r w:rsidRPr="00B1373E">
        <w:rPr>
          <w:rFonts w:ascii="Arial" w:hAnsi="Arial" w:cs="Arial"/>
          <w:spacing w:val="-2"/>
          <w:sz w:val="28"/>
        </w:rPr>
        <w:t xml:space="preserve"> </w:t>
      </w:r>
      <w:r w:rsidRPr="00B1373E">
        <w:rPr>
          <w:rFonts w:ascii="Arial" w:hAnsi="Arial" w:cs="Arial"/>
          <w:sz w:val="28"/>
        </w:rPr>
        <w:t>rừng vào thời gian cao điểm từ 14 giờ đến 19 giờ hàng ngày.</w:t>
      </w:r>
    </w:p>
    <w:p w14:paraId="379840EA" w14:textId="77777777" w:rsidR="00985721" w:rsidRPr="00B1373E" w:rsidRDefault="00713E1D">
      <w:pPr>
        <w:pStyle w:val="ListParagraph"/>
        <w:numPr>
          <w:ilvl w:val="0"/>
          <w:numId w:val="5"/>
        </w:numPr>
        <w:tabs>
          <w:tab w:val="left" w:pos="1053"/>
        </w:tabs>
        <w:spacing w:before="120"/>
        <w:ind w:right="484" w:firstLine="719"/>
        <w:rPr>
          <w:rFonts w:ascii="Arial" w:hAnsi="Arial" w:cs="Arial"/>
          <w:sz w:val="28"/>
        </w:rPr>
      </w:pPr>
      <w:r w:rsidRPr="00B1373E">
        <w:rPr>
          <w:rFonts w:ascii="Arial" w:hAnsi="Arial" w:cs="Arial"/>
          <w:sz w:val="28"/>
        </w:rPr>
        <w:t>Chủ tịch UBND thành phố Chí Linh, Chủ tịch UBND thị xã Kinh Môn chỉ đạo Ban chỉ huy cấp xã, các cơ quan, đơn vị có liên quan, Hạt Kiểm lâm đóng trên địa</w:t>
      </w:r>
      <w:r w:rsidRPr="00B1373E">
        <w:rPr>
          <w:rFonts w:ascii="Arial" w:hAnsi="Arial" w:cs="Arial"/>
          <w:spacing w:val="29"/>
          <w:sz w:val="28"/>
        </w:rPr>
        <w:t xml:space="preserve"> </w:t>
      </w:r>
      <w:r w:rsidRPr="00B1373E">
        <w:rPr>
          <w:rFonts w:ascii="Arial" w:hAnsi="Arial" w:cs="Arial"/>
          <w:sz w:val="28"/>
        </w:rPr>
        <w:t>bàn</w:t>
      </w:r>
      <w:r w:rsidRPr="00B1373E">
        <w:rPr>
          <w:rFonts w:ascii="Arial" w:hAnsi="Arial" w:cs="Arial"/>
          <w:spacing w:val="34"/>
          <w:sz w:val="28"/>
        </w:rPr>
        <w:t xml:space="preserve"> </w:t>
      </w:r>
      <w:r w:rsidRPr="00B1373E">
        <w:rPr>
          <w:rFonts w:ascii="Arial" w:hAnsi="Arial" w:cs="Arial"/>
          <w:sz w:val="28"/>
        </w:rPr>
        <w:t>thực</w:t>
      </w:r>
      <w:r w:rsidRPr="00B1373E">
        <w:rPr>
          <w:rFonts w:ascii="Arial" w:hAnsi="Arial" w:cs="Arial"/>
          <w:spacing w:val="32"/>
          <w:sz w:val="28"/>
        </w:rPr>
        <w:t xml:space="preserve"> </w:t>
      </w:r>
      <w:r w:rsidRPr="00B1373E">
        <w:rPr>
          <w:rFonts w:ascii="Arial" w:hAnsi="Arial" w:cs="Arial"/>
          <w:sz w:val="28"/>
        </w:rPr>
        <w:t>hiện</w:t>
      </w:r>
      <w:r w:rsidRPr="00B1373E">
        <w:rPr>
          <w:rFonts w:ascii="Arial" w:hAnsi="Arial" w:cs="Arial"/>
          <w:spacing w:val="32"/>
          <w:sz w:val="28"/>
        </w:rPr>
        <w:t xml:space="preserve"> </w:t>
      </w:r>
      <w:r w:rsidRPr="00B1373E">
        <w:rPr>
          <w:rFonts w:ascii="Arial" w:hAnsi="Arial" w:cs="Arial"/>
          <w:sz w:val="28"/>
        </w:rPr>
        <w:t>các</w:t>
      </w:r>
      <w:r w:rsidRPr="00B1373E">
        <w:rPr>
          <w:rFonts w:ascii="Arial" w:hAnsi="Arial" w:cs="Arial"/>
          <w:spacing w:val="32"/>
          <w:sz w:val="28"/>
        </w:rPr>
        <w:t xml:space="preserve"> </w:t>
      </w:r>
      <w:r w:rsidRPr="00B1373E">
        <w:rPr>
          <w:rFonts w:ascii="Arial" w:hAnsi="Arial" w:cs="Arial"/>
          <w:sz w:val="28"/>
        </w:rPr>
        <w:t>biện</w:t>
      </w:r>
      <w:r w:rsidRPr="00B1373E">
        <w:rPr>
          <w:rFonts w:ascii="Arial" w:hAnsi="Arial" w:cs="Arial"/>
          <w:spacing w:val="30"/>
          <w:sz w:val="28"/>
        </w:rPr>
        <w:t xml:space="preserve"> </w:t>
      </w:r>
      <w:r w:rsidRPr="00B1373E">
        <w:rPr>
          <w:rFonts w:ascii="Arial" w:hAnsi="Arial" w:cs="Arial"/>
          <w:sz w:val="28"/>
        </w:rPr>
        <w:t>pháp</w:t>
      </w:r>
      <w:r w:rsidRPr="00B1373E">
        <w:rPr>
          <w:rFonts w:ascii="Arial" w:hAnsi="Arial" w:cs="Arial"/>
          <w:spacing w:val="30"/>
          <w:sz w:val="28"/>
        </w:rPr>
        <w:t xml:space="preserve"> </w:t>
      </w:r>
      <w:r w:rsidRPr="00B1373E">
        <w:rPr>
          <w:rFonts w:ascii="Arial" w:hAnsi="Arial" w:cs="Arial"/>
          <w:sz w:val="28"/>
        </w:rPr>
        <w:t>phòng</w:t>
      </w:r>
      <w:r w:rsidRPr="00B1373E">
        <w:rPr>
          <w:rFonts w:ascii="Arial" w:hAnsi="Arial" w:cs="Arial"/>
          <w:spacing w:val="30"/>
          <w:sz w:val="28"/>
        </w:rPr>
        <w:t xml:space="preserve"> </w:t>
      </w:r>
      <w:r w:rsidRPr="00B1373E">
        <w:rPr>
          <w:rFonts w:ascii="Arial" w:hAnsi="Arial" w:cs="Arial"/>
          <w:sz w:val="28"/>
        </w:rPr>
        <w:t>cháy,</w:t>
      </w:r>
      <w:r w:rsidRPr="00B1373E">
        <w:rPr>
          <w:rFonts w:ascii="Arial" w:hAnsi="Arial" w:cs="Arial"/>
          <w:spacing w:val="31"/>
          <w:sz w:val="28"/>
        </w:rPr>
        <w:t xml:space="preserve"> </w:t>
      </w:r>
      <w:r w:rsidRPr="00B1373E">
        <w:rPr>
          <w:rFonts w:ascii="Arial" w:hAnsi="Arial" w:cs="Arial"/>
          <w:sz w:val="28"/>
        </w:rPr>
        <w:t>chữ</w:t>
      </w:r>
      <w:r w:rsidRPr="00B1373E">
        <w:rPr>
          <w:rFonts w:ascii="Arial" w:hAnsi="Arial" w:cs="Arial"/>
          <w:sz w:val="28"/>
        </w:rPr>
        <w:t>a</w:t>
      </w:r>
      <w:r w:rsidRPr="00B1373E">
        <w:rPr>
          <w:rFonts w:ascii="Arial" w:hAnsi="Arial" w:cs="Arial"/>
          <w:spacing w:val="32"/>
          <w:sz w:val="28"/>
        </w:rPr>
        <w:t xml:space="preserve"> </w:t>
      </w:r>
      <w:r w:rsidRPr="00B1373E">
        <w:rPr>
          <w:rFonts w:ascii="Arial" w:hAnsi="Arial" w:cs="Arial"/>
          <w:sz w:val="28"/>
        </w:rPr>
        <w:t>cháy</w:t>
      </w:r>
      <w:r w:rsidRPr="00B1373E">
        <w:rPr>
          <w:rFonts w:ascii="Arial" w:hAnsi="Arial" w:cs="Arial"/>
          <w:spacing w:val="28"/>
          <w:sz w:val="28"/>
        </w:rPr>
        <w:t xml:space="preserve"> </w:t>
      </w:r>
      <w:r w:rsidRPr="00B1373E">
        <w:rPr>
          <w:rFonts w:ascii="Arial" w:hAnsi="Arial" w:cs="Arial"/>
          <w:sz w:val="28"/>
        </w:rPr>
        <w:t>rừng</w:t>
      </w:r>
      <w:r w:rsidRPr="00B1373E">
        <w:rPr>
          <w:rFonts w:ascii="Arial" w:hAnsi="Arial" w:cs="Arial"/>
          <w:spacing w:val="38"/>
          <w:sz w:val="28"/>
        </w:rPr>
        <w:t xml:space="preserve"> </w:t>
      </w:r>
      <w:r w:rsidRPr="00B1373E">
        <w:rPr>
          <w:rFonts w:ascii="Arial" w:hAnsi="Arial" w:cs="Arial"/>
          <w:sz w:val="28"/>
        </w:rPr>
        <w:t>theo</w:t>
      </w:r>
      <w:r w:rsidRPr="00B1373E">
        <w:rPr>
          <w:rFonts w:ascii="Arial" w:hAnsi="Arial" w:cs="Arial"/>
          <w:spacing w:val="30"/>
          <w:sz w:val="28"/>
        </w:rPr>
        <w:t xml:space="preserve"> </w:t>
      </w:r>
      <w:r w:rsidRPr="00B1373E">
        <w:rPr>
          <w:rFonts w:ascii="Arial" w:hAnsi="Arial" w:cs="Arial"/>
          <w:sz w:val="28"/>
        </w:rPr>
        <w:t>quy</w:t>
      </w:r>
      <w:r w:rsidRPr="00B1373E">
        <w:rPr>
          <w:rFonts w:ascii="Arial" w:hAnsi="Arial" w:cs="Arial"/>
          <w:spacing w:val="28"/>
          <w:sz w:val="28"/>
        </w:rPr>
        <w:t xml:space="preserve"> </w:t>
      </w:r>
      <w:r w:rsidRPr="00B1373E">
        <w:rPr>
          <w:rFonts w:ascii="Arial" w:hAnsi="Arial" w:cs="Arial"/>
          <w:sz w:val="28"/>
        </w:rPr>
        <w:t>định</w:t>
      </w:r>
      <w:r w:rsidRPr="00B1373E">
        <w:rPr>
          <w:rFonts w:ascii="Arial" w:hAnsi="Arial" w:cs="Arial"/>
          <w:spacing w:val="32"/>
          <w:sz w:val="28"/>
        </w:rPr>
        <w:t xml:space="preserve"> </w:t>
      </w:r>
      <w:r w:rsidRPr="00B1373E">
        <w:rPr>
          <w:rFonts w:ascii="Arial" w:hAnsi="Arial" w:cs="Arial"/>
          <w:sz w:val="28"/>
        </w:rPr>
        <w:t>của</w:t>
      </w:r>
    </w:p>
    <w:p w14:paraId="66FF29B9" w14:textId="77777777" w:rsidR="00985721" w:rsidRPr="00B1373E" w:rsidRDefault="00985721">
      <w:pPr>
        <w:jc w:val="both"/>
        <w:rPr>
          <w:rFonts w:ascii="Arial" w:hAnsi="Arial" w:cs="Arial"/>
          <w:sz w:val="28"/>
        </w:rPr>
        <w:sectPr w:rsidR="00985721" w:rsidRPr="00B1373E">
          <w:headerReference w:type="default" r:id="rId7"/>
          <w:pgSz w:w="11910" w:h="16850"/>
          <w:pgMar w:top="980" w:right="360" w:bottom="280" w:left="1540" w:header="722" w:footer="0" w:gutter="0"/>
          <w:pgNumType w:start="2"/>
          <w:cols w:space="720"/>
        </w:sectPr>
      </w:pPr>
    </w:p>
    <w:p w14:paraId="65F07A71" w14:textId="77777777" w:rsidR="00985721" w:rsidRPr="00B1373E" w:rsidRDefault="00985721">
      <w:pPr>
        <w:pStyle w:val="BodyText"/>
        <w:spacing w:before="4"/>
        <w:ind w:left="0"/>
        <w:jc w:val="left"/>
        <w:rPr>
          <w:rFonts w:ascii="Arial" w:hAnsi="Arial" w:cs="Arial"/>
          <w:sz w:val="16"/>
        </w:rPr>
      </w:pPr>
    </w:p>
    <w:p w14:paraId="559631E4" w14:textId="77777777" w:rsidR="00985721" w:rsidRPr="00B1373E" w:rsidRDefault="00713E1D">
      <w:pPr>
        <w:pStyle w:val="BodyText"/>
        <w:spacing w:before="89"/>
        <w:ind w:right="487"/>
        <w:rPr>
          <w:rFonts w:ascii="Arial" w:hAnsi="Arial" w:cs="Arial"/>
        </w:rPr>
      </w:pPr>
      <w:r w:rsidRPr="00B1373E">
        <w:rPr>
          <w:rFonts w:ascii="Arial" w:hAnsi="Arial" w:cs="Arial"/>
        </w:rPr>
        <w:t>pháp luật. Khi xảy ra cháy rừng Chủ tịch UBND cấp xã có trách nhiệm huy động lực lượng, phương tiện, trang thiết bị… của tổ chức, cá nhân thuộc phạm vi quản</w:t>
      </w:r>
      <w:r w:rsidRPr="00B1373E">
        <w:rPr>
          <w:rFonts w:ascii="Arial" w:hAnsi="Arial" w:cs="Arial"/>
          <w:spacing w:val="80"/>
        </w:rPr>
        <w:t xml:space="preserve"> </w:t>
      </w:r>
      <w:r w:rsidRPr="00B1373E">
        <w:rPr>
          <w:rFonts w:ascii="Arial" w:hAnsi="Arial" w:cs="Arial"/>
        </w:rPr>
        <w:t>lý để tham gia chữa cháy rừng.</w:t>
      </w:r>
    </w:p>
    <w:p w14:paraId="7E04E6CB" w14:textId="77777777" w:rsidR="00985721" w:rsidRPr="00B1373E" w:rsidRDefault="00713E1D">
      <w:pPr>
        <w:pStyle w:val="ListParagraph"/>
        <w:numPr>
          <w:ilvl w:val="0"/>
          <w:numId w:val="6"/>
        </w:numPr>
        <w:tabs>
          <w:tab w:val="left" w:pos="1163"/>
        </w:tabs>
        <w:ind w:hanging="282"/>
        <w:jc w:val="both"/>
        <w:rPr>
          <w:rFonts w:ascii="Arial" w:hAnsi="Arial" w:cs="Arial"/>
          <w:sz w:val="28"/>
        </w:rPr>
      </w:pPr>
      <w:r w:rsidRPr="00B1373E">
        <w:rPr>
          <w:rFonts w:ascii="Arial" w:hAnsi="Arial" w:cs="Arial"/>
          <w:sz w:val="28"/>
        </w:rPr>
        <w:t>Cấp</w:t>
      </w:r>
      <w:r w:rsidRPr="00B1373E">
        <w:rPr>
          <w:rFonts w:ascii="Arial" w:hAnsi="Arial" w:cs="Arial"/>
          <w:spacing w:val="-1"/>
          <w:sz w:val="28"/>
        </w:rPr>
        <w:t xml:space="preserve"> </w:t>
      </w:r>
      <w:r w:rsidRPr="00B1373E">
        <w:rPr>
          <w:rFonts w:ascii="Arial" w:hAnsi="Arial" w:cs="Arial"/>
          <w:sz w:val="28"/>
        </w:rPr>
        <w:t>IV</w:t>
      </w:r>
      <w:r w:rsidRPr="00B1373E">
        <w:rPr>
          <w:rFonts w:ascii="Arial" w:hAnsi="Arial" w:cs="Arial"/>
          <w:spacing w:val="-4"/>
          <w:sz w:val="28"/>
        </w:rPr>
        <w:t xml:space="preserve"> </w:t>
      </w:r>
      <w:r w:rsidRPr="00B1373E">
        <w:rPr>
          <w:rFonts w:ascii="Arial" w:hAnsi="Arial" w:cs="Arial"/>
          <w:sz w:val="28"/>
        </w:rPr>
        <w:t>(cấp</w:t>
      </w:r>
      <w:r w:rsidRPr="00B1373E">
        <w:rPr>
          <w:rFonts w:ascii="Arial" w:hAnsi="Arial" w:cs="Arial"/>
          <w:spacing w:val="-3"/>
          <w:sz w:val="28"/>
        </w:rPr>
        <w:t xml:space="preserve"> </w:t>
      </w:r>
      <w:r w:rsidRPr="00B1373E">
        <w:rPr>
          <w:rFonts w:ascii="Arial" w:hAnsi="Arial" w:cs="Arial"/>
          <w:sz w:val="28"/>
        </w:rPr>
        <w:t>nguy</w:t>
      </w:r>
      <w:r w:rsidRPr="00B1373E">
        <w:rPr>
          <w:rFonts w:ascii="Arial" w:hAnsi="Arial" w:cs="Arial"/>
          <w:spacing w:val="-4"/>
          <w:sz w:val="28"/>
        </w:rPr>
        <w:t xml:space="preserve"> </w:t>
      </w:r>
      <w:r w:rsidRPr="00B1373E">
        <w:rPr>
          <w:rFonts w:ascii="Arial" w:hAnsi="Arial" w:cs="Arial"/>
          <w:spacing w:val="-2"/>
          <w:sz w:val="28"/>
        </w:rPr>
        <w:t>hiểm)</w:t>
      </w:r>
    </w:p>
    <w:p w14:paraId="1D16FA53" w14:textId="77777777" w:rsidR="00985721" w:rsidRPr="00B1373E" w:rsidRDefault="00713E1D">
      <w:pPr>
        <w:pStyle w:val="ListParagraph"/>
        <w:numPr>
          <w:ilvl w:val="1"/>
          <w:numId w:val="6"/>
        </w:numPr>
        <w:tabs>
          <w:tab w:val="left" w:pos="1171"/>
        </w:tabs>
        <w:spacing w:before="122"/>
        <w:ind w:hanging="290"/>
        <w:jc w:val="both"/>
        <w:rPr>
          <w:rFonts w:ascii="Arial" w:hAnsi="Arial" w:cs="Arial"/>
          <w:sz w:val="28"/>
        </w:rPr>
      </w:pPr>
      <w:r w:rsidRPr="00B1373E">
        <w:rPr>
          <w:rFonts w:ascii="Arial" w:hAnsi="Arial" w:cs="Arial"/>
          <w:sz w:val="28"/>
        </w:rPr>
        <w:t>Đặc</w:t>
      </w:r>
      <w:r w:rsidRPr="00B1373E">
        <w:rPr>
          <w:rFonts w:ascii="Arial" w:hAnsi="Arial" w:cs="Arial"/>
          <w:spacing w:val="-5"/>
          <w:sz w:val="28"/>
        </w:rPr>
        <w:t xml:space="preserve"> </w:t>
      </w:r>
      <w:r w:rsidRPr="00B1373E">
        <w:rPr>
          <w:rFonts w:ascii="Arial" w:hAnsi="Arial" w:cs="Arial"/>
          <w:sz w:val="28"/>
        </w:rPr>
        <w:t>trưng</w:t>
      </w:r>
      <w:r w:rsidRPr="00B1373E">
        <w:rPr>
          <w:rFonts w:ascii="Arial" w:hAnsi="Arial" w:cs="Arial"/>
          <w:spacing w:val="-1"/>
          <w:sz w:val="28"/>
        </w:rPr>
        <w:t xml:space="preserve"> </w:t>
      </w:r>
      <w:r w:rsidRPr="00B1373E">
        <w:rPr>
          <w:rFonts w:ascii="Arial" w:hAnsi="Arial" w:cs="Arial"/>
          <w:sz w:val="28"/>
        </w:rPr>
        <w:t>cháy</w:t>
      </w:r>
      <w:r w:rsidRPr="00B1373E">
        <w:rPr>
          <w:rFonts w:ascii="Arial" w:hAnsi="Arial" w:cs="Arial"/>
          <w:spacing w:val="-6"/>
          <w:sz w:val="28"/>
        </w:rPr>
        <w:t xml:space="preserve"> </w:t>
      </w:r>
      <w:r w:rsidRPr="00B1373E">
        <w:rPr>
          <w:rFonts w:ascii="Arial" w:hAnsi="Arial" w:cs="Arial"/>
          <w:spacing w:val="-4"/>
          <w:sz w:val="28"/>
        </w:rPr>
        <w:t>rừng</w:t>
      </w:r>
    </w:p>
    <w:p w14:paraId="158E104E" w14:textId="77777777" w:rsidR="00985721" w:rsidRPr="00B1373E" w:rsidRDefault="00713E1D">
      <w:pPr>
        <w:pStyle w:val="BodyText"/>
        <w:ind w:right="484" w:firstLine="719"/>
        <w:rPr>
          <w:rFonts w:ascii="Arial" w:hAnsi="Arial" w:cs="Arial"/>
        </w:rPr>
      </w:pPr>
      <w:r w:rsidRPr="00B1373E">
        <w:rPr>
          <w:rFonts w:ascii="Arial" w:hAnsi="Arial" w:cs="Arial"/>
        </w:rPr>
        <w:t>Thời tiết khô hanh, hạn k</w:t>
      </w:r>
      <w:r w:rsidRPr="00B1373E">
        <w:rPr>
          <w:rFonts w:ascii="Arial" w:hAnsi="Arial" w:cs="Arial"/>
        </w:rPr>
        <w:t>éo dài, có nguy cơ xảy ra cháy rừng lớn, tốc độ lan tràn lửa nhanh. Trên biển báo hiệu cấp dự báo cháy rừng mũi tên chỉ số IV.</w:t>
      </w:r>
    </w:p>
    <w:p w14:paraId="06144520" w14:textId="77777777" w:rsidR="00985721" w:rsidRPr="00B1373E" w:rsidRDefault="00713E1D">
      <w:pPr>
        <w:pStyle w:val="ListParagraph"/>
        <w:numPr>
          <w:ilvl w:val="1"/>
          <w:numId w:val="6"/>
        </w:numPr>
        <w:tabs>
          <w:tab w:val="left" w:pos="1187"/>
        </w:tabs>
        <w:ind w:left="1186" w:hanging="306"/>
        <w:jc w:val="both"/>
        <w:rPr>
          <w:rFonts w:ascii="Arial" w:hAnsi="Arial" w:cs="Arial"/>
          <w:sz w:val="28"/>
        </w:rPr>
      </w:pPr>
      <w:r w:rsidRPr="00B1373E">
        <w:rPr>
          <w:rFonts w:ascii="Arial" w:hAnsi="Arial" w:cs="Arial"/>
          <w:sz w:val="28"/>
        </w:rPr>
        <w:t>Biện</w:t>
      </w:r>
      <w:r w:rsidRPr="00B1373E">
        <w:rPr>
          <w:rFonts w:ascii="Arial" w:hAnsi="Arial" w:cs="Arial"/>
          <w:spacing w:val="-5"/>
          <w:sz w:val="28"/>
        </w:rPr>
        <w:t xml:space="preserve"> </w:t>
      </w:r>
      <w:r w:rsidRPr="00B1373E">
        <w:rPr>
          <w:rFonts w:ascii="Arial" w:hAnsi="Arial" w:cs="Arial"/>
          <w:sz w:val="28"/>
        </w:rPr>
        <w:t>pháp</w:t>
      </w:r>
      <w:r w:rsidRPr="00B1373E">
        <w:rPr>
          <w:rFonts w:ascii="Arial" w:hAnsi="Arial" w:cs="Arial"/>
          <w:spacing w:val="-5"/>
          <w:sz w:val="28"/>
        </w:rPr>
        <w:t xml:space="preserve"> </w:t>
      </w:r>
      <w:r w:rsidRPr="00B1373E">
        <w:rPr>
          <w:rFonts w:ascii="Arial" w:hAnsi="Arial" w:cs="Arial"/>
          <w:sz w:val="28"/>
        </w:rPr>
        <w:t>phòng</w:t>
      </w:r>
      <w:r w:rsidRPr="00B1373E">
        <w:rPr>
          <w:rFonts w:ascii="Arial" w:hAnsi="Arial" w:cs="Arial"/>
          <w:spacing w:val="-2"/>
          <w:sz w:val="28"/>
        </w:rPr>
        <w:t xml:space="preserve"> </w:t>
      </w:r>
      <w:r w:rsidRPr="00B1373E">
        <w:rPr>
          <w:rFonts w:ascii="Arial" w:hAnsi="Arial" w:cs="Arial"/>
          <w:sz w:val="28"/>
        </w:rPr>
        <w:t>cháy</w:t>
      </w:r>
      <w:r w:rsidRPr="00B1373E">
        <w:rPr>
          <w:rFonts w:ascii="Arial" w:hAnsi="Arial" w:cs="Arial"/>
          <w:spacing w:val="-6"/>
          <w:sz w:val="28"/>
        </w:rPr>
        <w:t xml:space="preserve"> </w:t>
      </w:r>
      <w:r w:rsidRPr="00B1373E">
        <w:rPr>
          <w:rFonts w:ascii="Arial" w:hAnsi="Arial" w:cs="Arial"/>
          <w:spacing w:val="-4"/>
          <w:sz w:val="28"/>
        </w:rPr>
        <w:t>rừng</w:t>
      </w:r>
    </w:p>
    <w:p w14:paraId="52AC865C" w14:textId="77777777" w:rsidR="00985721" w:rsidRPr="00B1373E" w:rsidRDefault="00713E1D">
      <w:pPr>
        <w:pStyle w:val="ListParagraph"/>
        <w:numPr>
          <w:ilvl w:val="0"/>
          <w:numId w:val="4"/>
        </w:numPr>
        <w:tabs>
          <w:tab w:val="left" w:pos="1079"/>
        </w:tabs>
        <w:spacing w:before="120"/>
        <w:ind w:right="489" w:firstLine="719"/>
        <w:rPr>
          <w:rFonts w:ascii="Arial" w:hAnsi="Arial" w:cs="Arial"/>
          <w:sz w:val="28"/>
        </w:rPr>
      </w:pPr>
      <w:r w:rsidRPr="00B1373E">
        <w:rPr>
          <w:rFonts w:ascii="Arial" w:hAnsi="Arial" w:cs="Arial"/>
          <w:sz w:val="28"/>
        </w:rPr>
        <w:t>Lực lượng canh phòng phải bảo đảm lực lượng trực 24/24 giờ trên chòi canh lửa và ngoài hiện trường. Thự</w:t>
      </w:r>
      <w:r w:rsidRPr="00B1373E">
        <w:rPr>
          <w:rFonts w:ascii="Arial" w:hAnsi="Arial" w:cs="Arial"/>
          <w:sz w:val="28"/>
        </w:rPr>
        <w:t>c hiện việc tuần tra tại các khu vực trọng điểm cháy đặc biệt là trong khoảng thời gian từ 11 giờ đến 19 giờ trong ngày.</w:t>
      </w:r>
    </w:p>
    <w:p w14:paraId="3FAB57EE" w14:textId="77777777" w:rsidR="00985721" w:rsidRPr="00B1373E" w:rsidRDefault="00713E1D">
      <w:pPr>
        <w:pStyle w:val="ListParagraph"/>
        <w:numPr>
          <w:ilvl w:val="0"/>
          <w:numId w:val="4"/>
        </w:numPr>
        <w:tabs>
          <w:tab w:val="left" w:pos="1060"/>
        </w:tabs>
        <w:spacing w:before="121"/>
        <w:ind w:right="486" w:firstLine="719"/>
        <w:rPr>
          <w:rFonts w:ascii="Arial" w:hAnsi="Arial" w:cs="Arial"/>
          <w:sz w:val="28"/>
        </w:rPr>
      </w:pPr>
      <w:r w:rsidRPr="00B1373E">
        <w:rPr>
          <w:rFonts w:ascii="Arial" w:hAnsi="Arial" w:cs="Arial"/>
          <w:sz w:val="28"/>
        </w:rPr>
        <w:t>Lực lượng Kiểm lâm, Công an, Quân đội, chính quyền địa phương và chủ rừng có trách nhiệm thường xuyên kiểm tra nghiêm ngặt trên các vùn</w:t>
      </w:r>
      <w:r w:rsidRPr="00B1373E">
        <w:rPr>
          <w:rFonts w:ascii="Arial" w:hAnsi="Arial" w:cs="Arial"/>
          <w:sz w:val="28"/>
        </w:rPr>
        <w:t>g trọng điểm dễ cháy trên địa bàn.</w:t>
      </w:r>
    </w:p>
    <w:p w14:paraId="2B591D81" w14:textId="77777777" w:rsidR="00985721" w:rsidRPr="00B1373E" w:rsidRDefault="00713E1D">
      <w:pPr>
        <w:pStyle w:val="ListParagraph"/>
        <w:numPr>
          <w:ilvl w:val="0"/>
          <w:numId w:val="4"/>
        </w:numPr>
        <w:tabs>
          <w:tab w:val="left" w:pos="1082"/>
        </w:tabs>
        <w:ind w:right="484" w:firstLine="719"/>
        <w:rPr>
          <w:rFonts w:ascii="Arial" w:hAnsi="Arial" w:cs="Arial"/>
          <w:sz w:val="28"/>
        </w:rPr>
      </w:pPr>
      <w:r w:rsidRPr="00B1373E">
        <w:rPr>
          <w:rFonts w:ascii="Arial" w:hAnsi="Arial" w:cs="Arial"/>
          <w:sz w:val="28"/>
        </w:rPr>
        <w:t>Chủ tịch UBND thành phố Chí Linh, Chủ tịch UBND thị xã Kinh Môn</w:t>
      </w:r>
      <w:r w:rsidRPr="00B1373E">
        <w:rPr>
          <w:rFonts w:ascii="Arial" w:hAnsi="Arial" w:cs="Arial"/>
          <w:spacing w:val="40"/>
          <w:sz w:val="28"/>
        </w:rPr>
        <w:t xml:space="preserve"> </w:t>
      </w:r>
      <w:r w:rsidRPr="00B1373E">
        <w:rPr>
          <w:rFonts w:ascii="Arial" w:hAnsi="Arial" w:cs="Arial"/>
          <w:sz w:val="28"/>
        </w:rPr>
        <w:t>trực tiếp chỉ đạo việc phòng cháy, chữa cháy rừng tại địa phương mình. Trong trường hợp vượt quá khả năng kiểm</w:t>
      </w:r>
      <w:r w:rsidRPr="00B1373E">
        <w:rPr>
          <w:rFonts w:ascii="Arial" w:hAnsi="Arial" w:cs="Arial"/>
          <w:spacing w:val="-3"/>
          <w:sz w:val="28"/>
        </w:rPr>
        <w:t xml:space="preserve"> </w:t>
      </w:r>
      <w:r w:rsidRPr="00B1373E">
        <w:rPr>
          <w:rFonts w:ascii="Arial" w:hAnsi="Arial" w:cs="Arial"/>
          <w:sz w:val="28"/>
        </w:rPr>
        <w:t>soát của địa phương phải báo cáo ngay</w:t>
      </w:r>
      <w:r w:rsidRPr="00B1373E">
        <w:rPr>
          <w:rFonts w:ascii="Arial" w:hAnsi="Arial" w:cs="Arial"/>
          <w:spacing w:val="-3"/>
          <w:sz w:val="28"/>
        </w:rPr>
        <w:t xml:space="preserve"> </w:t>
      </w:r>
      <w:r w:rsidRPr="00B1373E">
        <w:rPr>
          <w:rFonts w:ascii="Arial" w:hAnsi="Arial" w:cs="Arial"/>
          <w:sz w:val="28"/>
        </w:rPr>
        <w:t>UBND tỉnh để thực hiện việc huy động lực lượng, phương tiện, trang thiết bị…tham gia chữa cháy rừng. Chỉ đạ</w:t>
      </w:r>
      <w:r w:rsidRPr="00B1373E">
        <w:rPr>
          <w:rFonts w:ascii="Arial" w:hAnsi="Arial" w:cs="Arial"/>
          <w:sz w:val="28"/>
        </w:rPr>
        <w:t>o các cơ quan, đơn vị có liên quan thường xuyên thông tin về nguy cơ cháy rừng trên các phương tiện thông tin đại chúng cũng như thông tin về cấp cháy rừng và tình hình cháy rừng hàng ngày ở địa phương.</w:t>
      </w:r>
    </w:p>
    <w:p w14:paraId="14CDA1C0" w14:textId="77777777" w:rsidR="00985721" w:rsidRPr="00B1373E" w:rsidRDefault="00713E1D">
      <w:pPr>
        <w:pStyle w:val="ListParagraph"/>
        <w:numPr>
          <w:ilvl w:val="0"/>
          <w:numId w:val="6"/>
        </w:numPr>
        <w:tabs>
          <w:tab w:val="left" w:pos="1163"/>
        </w:tabs>
        <w:spacing w:before="121"/>
        <w:ind w:hanging="282"/>
        <w:jc w:val="both"/>
        <w:rPr>
          <w:rFonts w:ascii="Arial" w:hAnsi="Arial" w:cs="Arial"/>
          <w:sz w:val="28"/>
        </w:rPr>
      </w:pPr>
      <w:r w:rsidRPr="00B1373E">
        <w:rPr>
          <w:rFonts w:ascii="Arial" w:hAnsi="Arial" w:cs="Arial"/>
          <w:sz w:val="28"/>
        </w:rPr>
        <w:t>Cấp</w:t>
      </w:r>
      <w:r w:rsidRPr="00B1373E">
        <w:rPr>
          <w:rFonts w:ascii="Arial" w:hAnsi="Arial" w:cs="Arial"/>
          <w:spacing w:val="-1"/>
          <w:sz w:val="28"/>
        </w:rPr>
        <w:t xml:space="preserve"> </w:t>
      </w:r>
      <w:r w:rsidRPr="00B1373E">
        <w:rPr>
          <w:rFonts w:ascii="Arial" w:hAnsi="Arial" w:cs="Arial"/>
          <w:sz w:val="28"/>
        </w:rPr>
        <w:t>V</w:t>
      </w:r>
      <w:r w:rsidRPr="00B1373E">
        <w:rPr>
          <w:rFonts w:ascii="Arial" w:hAnsi="Arial" w:cs="Arial"/>
          <w:spacing w:val="-3"/>
          <w:sz w:val="28"/>
        </w:rPr>
        <w:t xml:space="preserve"> </w:t>
      </w:r>
      <w:r w:rsidRPr="00B1373E">
        <w:rPr>
          <w:rFonts w:ascii="Arial" w:hAnsi="Arial" w:cs="Arial"/>
          <w:sz w:val="28"/>
        </w:rPr>
        <w:t>(cấp</w:t>
      </w:r>
      <w:r w:rsidRPr="00B1373E">
        <w:rPr>
          <w:rFonts w:ascii="Arial" w:hAnsi="Arial" w:cs="Arial"/>
          <w:spacing w:val="-1"/>
          <w:sz w:val="28"/>
        </w:rPr>
        <w:t xml:space="preserve"> </w:t>
      </w:r>
      <w:r w:rsidRPr="00B1373E">
        <w:rPr>
          <w:rFonts w:ascii="Arial" w:hAnsi="Arial" w:cs="Arial"/>
          <w:sz w:val="28"/>
        </w:rPr>
        <w:t>cực</w:t>
      </w:r>
      <w:r w:rsidRPr="00B1373E">
        <w:rPr>
          <w:rFonts w:ascii="Arial" w:hAnsi="Arial" w:cs="Arial"/>
          <w:spacing w:val="-4"/>
          <w:sz w:val="28"/>
        </w:rPr>
        <w:t xml:space="preserve"> </w:t>
      </w:r>
      <w:r w:rsidRPr="00B1373E">
        <w:rPr>
          <w:rFonts w:ascii="Arial" w:hAnsi="Arial" w:cs="Arial"/>
          <w:sz w:val="28"/>
        </w:rPr>
        <w:t>kỳ</w:t>
      </w:r>
      <w:r w:rsidRPr="00B1373E">
        <w:rPr>
          <w:rFonts w:ascii="Arial" w:hAnsi="Arial" w:cs="Arial"/>
          <w:spacing w:val="-4"/>
          <w:sz w:val="28"/>
        </w:rPr>
        <w:t xml:space="preserve"> </w:t>
      </w:r>
      <w:r w:rsidRPr="00B1373E">
        <w:rPr>
          <w:rFonts w:ascii="Arial" w:hAnsi="Arial" w:cs="Arial"/>
          <w:sz w:val="28"/>
        </w:rPr>
        <w:t>nguy</w:t>
      </w:r>
      <w:r w:rsidRPr="00B1373E">
        <w:rPr>
          <w:rFonts w:ascii="Arial" w:hAnsi="Arial" w:cs="Arial"/>
          <w:spacing w:val="-5"/>
          <w:sz w:val="28"/>
        </w:rPr>
        <w:t xml:space="preserve"> </w:t>
      </w:r>
      <w:r w:rsidRPr="00B1373E">
        <w:rPr>
          <w:rFonts w:ascii="Arial" w:hAnsi="Arial" w:cs="Arial"/>
          <w:spacing w:val="-4"/>
          <w:sz w:val="28"/>
        </w:rPr>
        <w:t>hiểm)</w:t>
      </w:r>
    </w:p>
    <w:p w14:paraId="2FC30BF5" w14:textId="77777777" w:rsidR="00985721" w:rsidRPr="00B1373E" w:rsidRDefault="00713E1D">
      <w:pPr>
        <w:pStyle w:val="ListParagraph"/>
        <w:numPr>
          <w:ilvl w:val="1"/>
          <w:numId w:val="6"/>
        </w:numPr>
        <w:tabs>
          <w:tab w:val="left" w:pos="1171"/>
        </w:tabs>
        <w:ind w:hanging="290"/>
        <w:jc w:val="both"/>
        <w:rPr>
          <w:rFonts w:ascii="Arial" w:hAnsi="Arial" w:cs="Arial"/>
          <w:sz w:val="28"/>
        </w:rPr>
      </w:pPr>
      <w:r w:rsidRPr="00B1373E">
        <w:rPr>
          <w:rFonts w:ascii="Arial" w:hAnsi="Arial" w:cs="Arial"/>
          <w:sz w:val="28"/>
        </w:rPr>
        <w:t>Đặc</w:t>
      </w:r>
      <w:r w:rsidRPr="00B1373E">
        <w:rPr>
          <w:rFonts w:ascii="Arial" w:hAnsi="Arial" w:cs="Arial"/>
          <w:spacing w:val="-5"/>
          <w:sz w:val="28"/>
        </w:rPr>
        <w:t xml:space="preserve"> </w:t>
      </w:r>
      <w:r w:rsidRPr="00B1373E">
        <w:rPr>
          <w:rFonts w:ascii="Arial" w:hAnsi="Arial" w:cs="Arial"/>
          <w:sz w:val="28"/>
        </w:rPr>
        <w:t>trưng</w:t>
      </w:r>
      <w:r w:rsidRPr="00B1373E">
        <w:rPr>
          <w:rFonts w:ascii="Arial" w:hAnsi="Arial" w:cs="Arial"/>
          <w:spacing w:val="-1"/>
          <w:sz w:val="28"/>
        </w:rPr>
        <w:t xml:space="preserve"> </w:t>
      </w:r>
      <w:r w:rsidRPr="00B1373E">
        <w:rPr>
          <w:rFonts w:ascii="Arial" w:hAnsi="Arial" w:cs="Arial"/>
          <w:sz w:val="28"/>
        </w:rPr>
        <w:t>cháy</w:t>
      </w:r>
      <w:r w:rsidRPr="00B1373E">
        <w:rPr>
          <w:rFonts w:ascii="Arial" w:hAnsi="Arial" w:cs="Arial"/>
          <w:spacing w:val="-6"/>
          <w:sz w:val="28"/>
        </w:rPr>
        <w:t xml:space="preserve"> </w:t>
      </w:r>
      <w:r w:rsidRPr="00B1373E">
        <w:rPr>
          <w:rFonts w:ascii="Arial" w:hAnsi="Arial" w:cs="Arial"/>
          <w:spacing w:val="-4"/>
          <w:sz w:val="28"/>
        </w:rPr>
        <w:t>rừng</w:t>
      </w:r>
    </w:p>
    <w:p w14:paraId="68AE7B3C" w14:textId="77777777" w:rsidR="00985721" w:rsidRPr="00B1373E" w:rsidRDefault="00713E1D">
      <w:pPr>
        <w:pStyle w:val="BodyText"/>
        <w:spacing w:before="122"/>
        <w:ind w:right="488" w:firstLine="719"/>
        <w:rPr>
          <w:rFonts w:ascii="Arial" w:hAnsi="Arial" w:cs="Arial"/>
        </w:rPr>
      </w:pPr>
      <w:r w:rsidRPr="00B1373E">
        <w:rPr>
          <w:rFonts w:ascii="Arial" w:hAnsi="Arial" w:cs="Arial"/>
        </w:rPr>
        <w:t>Thời</w:t>
      </w:r>
      <w:r w:rsidRPr="00B1373E">
        <w:rPr>
          <w:rFonts w:ascii="Arial" w:hAnsi="Arial" w:cs="Arial"/>
        </w:rPr>
        <w:t xml:space="preserve"> tiết khô, hạn, kiệt kéo dài, có khả năng cháy lớn và lan tràn nhanh trên các loại rừng. Trên biển báo hiệu cấp dự báo cháy rừng mũi tên chỉ số V.</w:t>
      </w:r>
    </w:p>
    <w:p w14:paraId="08BAA6B5" w14:textId="77777777" w:rsidR="00985721" w:rsidRPr="00B1373E" w:rsidRDefault="00713E1D">
      <w:pPr>
        <w:pStyle w:val="ListParagraph"/>
        <w:numPr>
          <w:ilvl w:val="1"/>
          <w:numId w:val="6"/>
        </w:numPr>
        <w:tabs>
          <w:tab w:val="left" w:pos="1257"/>
        </w:tabs>
        <w:ind w:left="1256" w:hanging="376"/>
        <w:jc w:val="both"/>
        <w:rPr>
          <w:rFonts w:ascii="Arial" w:hAnsi="Arial" w:cs="Arial"/>
          <w:sz w:val="28"/>
        </w:rPr>
      </w:pPr>
      <w:r w:rsidRPr="00B1373E">
        <w:rPr>
          <w:rFonts w:ascii="Arial" w:hAnsi="Arial" w:cs="Arial"/>
          <w:sz w:val="28"/>
        </w:rPr>
        <w:t>Biện</w:t>
      </w:r>
      <w:r w:rsidRPr="00B1373E">
        <w:rPr>
          <w:rFonts w:ascii="Arial" w:hAnsi="Arial" w:cs="Arial"/>
          <w:spacing w:val="-6"/>
          <w:sz w:val="28"/>
        </w:rPr>
        <w:t xml:space="preserve"> </w:t>
      </w:r>
      <w:r w:rsidRPr="00B1373E">
        <w:rPr>
          <w:rFonts w:ascii="Arial" w:hAnsi="Arial" w:cs="Arial"/>
          <w:sz w:val="28"/>
        </w:rPr>
        <w:t>pháp</w:t>
      </w:r>
      <w:r w:rsidRPr="00B1373E">
        <w:rPr>
          <w:rFonts w:ascii="Arial" w:hAnsi="Arial" w:cs="Arial"/>
          <w:spacing w:val="-5"/>
          <w:sz w:val="28"/>
        </w:rPr>
        <w:t xml:space="preserve"> </w:t>
      </w:r>
      <w:r w:rsidRPr="00B1373E">
        <w:rPr>
          <w:rFonts w:ascii="Arial" w:hAnsi="Arial" w:cs="Arial"/>
          <w:sz w:val="28"/>
        </w:rPr>
        <w:t>phòng</w:t>
      </w:r>
      <w:r w:rsidRPr="00B1373E">
        <w:rPr>
          <w:rFonts w:ascii="Arial" w:hAnsi="Arial" w:cs="Arial"/>
          <w:spacing w:val="-5"/>
          <w:sz w:val="28"/>
        </w:rPr>
        <w:t xml:space="preserve"> </w:t>
      </w:r>
      <w:r w:rsidRPr="00B1373E">
        <w:rPr>
          <w:rFonts w:ascii="Arial" w:hAnsi="Arial" w:cs="Arial"/>
          <w:sz w:val="28"/>
        </w:rPr>
        <w:t>cháy</w:t>
      </w:r>
      <w:r w:rsidRPr="00B1373E">
        <w:rPr>
          <w:rFonts w:ascii="Arial" w:hAnsi="Arial" w:cs="Arial"/>
          <w:spacing w:val="-6"/>
          <w:sz w:val="28"/>
        </w:rPr>
        <w:t xml:space="preserve"> </w:t>
      </w:r>
      <w:r w:rsidRPr="00B1373E">
        <w:rPr>
          <w:rFonts w:ascii="Arial" w:hAnsi="Arial" w:cs="Arial"/>
          <w:spacing w:val="-4"/>
          <w:sz w:val="28"/>
        </w:rPr>
        <w:t>rừng</w:t>
      </w:r>
    </w:p>
    <w:p w14:paraId="7B9A3588" w14:textId="77777777" w:rsidR="00985721" w:rsidRPr="00B1373E" w:rsidRDefault="00713E1D">
      <w:pPr>
        <w:pStyle w:val="ListParagraph"/>
        <w:numPr>
          <w:ilvl w:val="0"/>
          <w:numId w:val="3"/>
        </w:numPr>
        <w:tabs>
          <w:tab w:val="left" w:pos="1084"/>
        </w:tabs>
        <w:spacing w:before="121"/>
        <w:ind w:right="480" w:firstLine="719"/>
        <w:rPr>
          <w:rFonts w:ascii="Arial" w:hAnsi="Arial" w:cs="Arial"/>
          <w:sz w:val="28"/>
        </w:rPr>
      </w:pPr>
      <w:r w:rsidRPr="00B1373E">
        <w:rPr>
          <w:rFonts w:ascii="Arial" w:hAnsi="Arial" w:cs="Arial"/>
          <w:sz w:val="28"/>
        </w:rPr>
        <w:t>Lực lượng Công an phối hợp với lực lượng Kiểm lâm, chính quyền địa phương và chủ rừ</w:t>
      </w:r>
      <w:r w:rsidRPr="00B1373E">
        <w:rPr>
          <w:rFonts w:ascii="Arial" w:hAnsi="Arial" w:cs="Arial"/>
          <w:sz w:val="28"/>
        </w:rPr>
        <w:t>ng tăng cường kiểm tra nghiêm ngặt trên các vùng trọng điểm cháy, đảm</w:t>
      </w:r>
      <w:r w:rsidRPr="00B1373E">
        <w:rPr>
          <w:rFonts w:ascii="Arial" w:hAnsi="Arial" w:cs="Arial"/>
          <w:spacing w:val="-4"/>
          <w:sz w:val="28"/>
        </w:rPr>
        <w:t xml:space="preserve"> </w:t>
      </w:r>
      <w:r w:rsidRPr="00B1373E">
        <w:rPr>
          <w:rFonts w:ascii="Arial" w:hAnsi="Arial" w:cs="Arial"/>
          <w:sz w:val="28"/>
        </w:rPr>
        <w:t>bảo trực 24/24 giờ trong ngày, nghiêm</w:t>
      </w:r>
      <w:r w:rsidRPr="00B1373E">
        <w:rPr>
          <w:rFonts w:ascii="Arial" w:hAnsi="Arial" w:cs="Arial"/>
          <w:spacing w:val="-4"/>
          <w:sz w:val="28"/>
        </w:rPr>
        <w:t xml:space="preserve"> </w:t>
      </w:r>
      <w:r w:rsidRPr="00B1373E">
        <w:rPr>
          <w:rFonts w:ascii="Arial" w:hAnsi="Arial" w:cs="Arial"/>
          <w:sz w:val="28"/>
        </w:rPr>
        <w:t>cấm</w:t>
      </w:r>
      <w:r w:rsidRPr="00B1373E">
        <w:rPr>
          <w:rFonts w:ascii="Arial" w:hAnsi="Arial" w:cs="Arial"/>
          <w:spacing w:val="-1"/>
          <w:sz w:val="28"/>
        </w:rPr>
        <w:t xml:space="preserve"> </w:t>
      </w:r>
      <w:r w:rsidRPr="00B1373E">
        <w:rPr>
          <w:rFonts w:ascii="Arial" w:hAnsi="Arial" w:cs="Arial"/>
          <w:sz w:val="28"/>
        </w:rPr>
        <w:t>các hoạt động phát dọn thực bì, đốt dọn vườn. Sẵn sàng phương án đối phó đối với các tình huống cháy rừng xảy ra trên diện rộng, có phương án sơ</w:t>
      </w:r>
      <w:r w:rsidRPr="00B1373E">
        <w:rPr>
          <w:rFonts w:ascii="Arial" w:hAnsi="Arial" w:cs="Arial"/>
          <w:sz w:val="28"/>
        </w:rPr>
        <w:t xml:space="preserve"> tán, di dời nhân dân ra khỏi khu vực nguy hiểm khi cần thiết; Thông báo thường xuyên, kịp thời thông tin về dự báo, cảnh</w:t>
      </w:r>
      <w:r w:rsidRPr="00B1373E">
        <w:rPr>
          <w:rFonts w:ascii="Arial" w:hAnsi="Arial" w:cs="Arial"/>
          <w:spacing w:val="40"/>
          <w:sz w:val="28"/>
        </w:rPr>
        <w:t xml:space="preserve"> </w:t>
      </w:r>
      <w:r w:rsidRPr="00B1373E">
        <w:rPr>
          <w:rFonts w:ascii="Arial" w:hAnsi="Arial" w:cs="Arial"/>
          <w:sz w:val="28"/>
        </w:rPr>
        <w:t xml:space="preserve">báo nguy cơ cháy rừng, nội quy dùng lửa trong rừng, ven rừng và tình hình cháy rừng hàng ngày ở địa phương trên các phương tiện thông </w:t>
      </w:r>
      <w:r w:rsidRPr="00B1373E">
        <w:rPr>
          <w:rFonts w:ascii="Arial" w:hAnsi="Arial" w:cs="Arial"/>
          <w:sz w:val="28"/>
        </w:rPr>
        <w:t>tin đại chúng.</w:t>
      </w:r>
    </w:p>
    <w:p w14:paraId="6604A30E" w14:textId="77777777" w:rsidR="00985721" w:rsidRPr="00B1373E" w:rsidRDefault="00713E1D">
      <w:pPr>
        <w:pStyle w:val="ListParagraph"/>
        <w:numPr>
          <w:ilvl w:val="0"/>
          <w:numId w:val="3"/>
        </w:numPr>
        <w:tabs>
          <w:tab w:val="left" w:pos="1050"/>
        </w:tabs>
        <w:ind w:right="484" w:firstLine="719"/>
        <w:rPr>
          <w:rFonts w:ascii="Arial" w:hAnsi="Arial" w:cs="Arial"/>
          <w:sz w:val="28"/>
        </w:rPr>
      </w:pPr>
      <w:r w:rsidRPr="00B1373E">
        <w:rPr>
          <w:rFonts w:ascii="Arial" w:hAnsi="Arial" w:cs="Arial"/>
          <w:sz w:val="28"/>
        </w:rPr>
        <w:t>Chủ tịch UBND tỉnh trực</w:t>
      </w:r>
      <w:r w:rsidRPr="00B1373E">
        <w:rPr>
          <w:rFonts w:ascii="Arial" w:hAnsi="Arial" w:cs="Arial"/>
          <w:spacing w:val="-1"/>
          <w:sz w:val="28"/>
        </w:rPr>
        <w:t xml:space="preserve"> </w:t>
      </w:r>
      <w:r w:rsidRPr="00B1373E">
        <w:rPr>
          <w:rFonts w:ascii="Arial" w:hAnsi="Arial" w:cs="Arial"/>
          <w:sz w:val="28"/>
        </w:rPr>
        <w:t>tiếp chỉ đạo các sở, ngành, UBND thành phố Chí Linh, UBND thị xã Kinh Môn và các chủ rừng tham gia phòng cháy rừng và sẵn sàng ứng cứu chữa cháy rừng.</w:t>
      </w:r>
    </w:p>
    <w:p w14:paraId="341B307A" w14:textId="452AB0C3" w:rsidR="00985721" w:rsidRPr="00A00167" w:rsidRDefault="00713E1D" w:rsidP="00A00167">
      <w:pPr>
        <w:pStyle w:val="ListParagraph"/>
        <w:numPr>
          <w:ilvl w:val="0"/>
          <w:numId w:val="3"/>
        </w:numPr>
        <w:tabs>
          <w:tab w:val="left" w:pos="1074"/>
        </w:tabs>
        <w:spacing w:before="89"/>
        <w:ind w:right="483" w:firstLine="719"/>
        <w:rPr>
          <w:rFonts w:ascii="Arial" w:hAnsi="Arial" w:cs="Arial"/>
        </w:rPr>
      </w:pPr>
      <w:r w:rsidRPr="00A00167">
        <w:rPr>
          <w:rFonts w:ascii="Arial" w:hAnsi="Arial" w:cs="Arial"/>
          <w:sz w:val="28"/>
        </w:rPr>
        <w:lastRenderedPageBreak/>
        <w:t>Khi xảy ra cháy rừng Chủ tịch UBND tỉnh có trách nhiệm huy động lự</w:t>
      </w:r>
      <w:r w:rsidRPr="00A00167">
        <w:rPr>
          <w:rFonts w:ascii="Arial" w:hAnsi="Arial" w:cs="Arial"/>
          <w:sz w:val="28"/>
        </w:rPr>
        <w:t>c lượng, phương tiện, trang thiết bị… của tổ chức, cá nhân thuộc phạm vi quản lý để</w:t>
      </w:r>
      <w:r w:rsidR="00A00167">
        <w:rPr>
          <w:rFonts w:ascii="Arial" w:hAnsi="Arial" w:cs="Arial"/>
          <w:sz w:val="28"/>
          <w:lang w:val="en-US"/>
        </w:rPr>
        <w:t xml:space="preserve"> </w:t>
      </w:r>
      <w:r w:rsidRPr="00A00167">
        <w:rPr>
          <w:rFonts w:ascii="Arial" w:hAnsi="Arial" w:cs="Arial"/>
          <w:sz w:val="28"/>
          <w:szCs w:val="28"/>
        </w:rPr>
        <w:t xml:space="preserve">tham gia chữa cháy rừng. Chỉ đạo các cơ quan, đơn vị có liên quan tiến hành điều tra xác minh nguyên nhân của vụ cháy rừng. Trong trường hợp vụ cháy rừng vượt quá khả năng kiểm soát thì Chủ tịch UBND tỉnh phải báo cáo và đề nghị Ủy ban quốc gia Ứng phó sự </w:t>
      </w:r>
      <w:r w:rsidRPr="00A00167">
        <w:rPr>
          <w:rFonts w:ascii="Arial" w:hAnsi="Arial" w:cs="Arial"/>
          <w:sz w:val="28"/>
          <w:szCs w:val="28"/>
        </w:rPr>
        <w:t>cố, thiên tai và Tìm kiếm cứu nạn, Bộ Nông nghiệp và Phát triển nông thôn chi viện lực lượng, phương tiện, trang thiết bị…</w:t>
      </w:r>
      <w:r w:rsidRPr="00A00167">
        <w:rPr>
          <w:rFonts w:ascii="Arial" w:hAnsi="Arial" w:cs="Arial"/>
          <w:spacing w:val="-2"/>
          <w:sz w:val="28"/>
          <w:szCs w:val="28"/>
        </w:rPr>
        <w:t xml:space="preserve"> </w:t>
      </w:r>
      <w:r w:rsidRPr="00A00167">
        <w:rPr>
          <w:rFonts w:ascii="Arial" w:hAnsi="Arial" w:cs="Arial"/>
          <w:sz w:val="28"/>
          <w:szCs w:val="28"/>
        </w:rPr>
        <w:t>để chữa cháy</w:t>
      </w:r>
      <w:r w:rsidRPr="00A00167">
        <w:rPr>
          <w:rFonts w:ascii="Arial" w:hAnsi="Arial" w:cs="Arial"/>
          <w:spacing w:val="-1"/>
          <w:sz w:val="28"/>
          <w:szCs w:val="28"/>
        </w:rPr>
        <w:t xml:space="preserve"> </w:t>
      </w:r>
      <w:r w:rsidRPr="00A00167">
        <w:rPr>
          <w:rFonts w:ascii="Arial" w:hAnsi="Arial" w:cs="Arial"/>
          <w:sz w:val="28"/>
          <w:szCs w:val="28"/>
        </w:rPr>
        <w:t>rừng kịp thời.</w:t>
      </w:r>
    </w:p>
    <w:p w14:paraId="121F783D" w14:textId="77777777" w:rsidR="00985721" w:rsidRPr="00B1373E" w:rsidRDefault="00713E1D">
      <w:pPr>
        <w:pStyle w:val="Heading2"/>
        <w:spacing w:before="245"/>
        <w:rPr>
          <w:rFonts w:ascii="Arial" w:hAnsi="Arial" w:cs="Arial"/>
        </w:rPr>
      </w:pPr>
      <w:r w:rsidRPr="00B1373E">
        <w:rPr>
          <w:rFonts w:ascii="Arial" w:hAnsi="Arial" w:cs="Arial"/>
        </w:rPr>
        <w:t>Điều</w:t>
      </w:r>
      <w:r w:rsidRPr="00B1373E">
        <w:rPr>
          <w:rFonts w:ascii="Arial" w:hAnsi="Arial" w:cs="Arial"/>
          <w:spacing w:val="-2"/>
        </w:rPr>
        <w:t xml:space="preserve"> </w:t>
      </w:r>
      <w:r w:rsidRPr="00B1373E">
        <w:rPr>
          <w:rFonts w:ascii="Arial" w:hAnsi="Arial" w:cs="Arial"/>
        </w:rPr>
        <w:t>3.</w:t>
      </w:r>
      <w:r w:rsidRPr="00B1373E">
        <w:rPr>
          <w:rFonts w:ascii="Arial" w:hAnsi="Arial" w:cs="Arial"/>
          <w:spacing w:val="-3"/>
        </w:rPr>
        <w:t xml:space="preserve"> </w:t>
      </w:r>
      <w:r w:rsidRPr="00B1373E">
        <w:rPr>
          <w:rFonts w:ascii="Arial" w:hAnsi="Arial" w:cs="Arial"/>
        </w:rPr>
        <w:t>Bảng</w:t>
      </w:r>
      <w:r w:rsidRPr="00B1373E">
        <w:rPr>
          <w:rFonts w:ascii="Arial" w:hAnsi="Arial" w:cs="Arial"/>
          <w:spacing w:val="-1"/>
        </w:rPr>
        <w:t xml:space="preserve"> </w:t>
      </w:r>
      <w:r w:rsidRPr="00B1373E">
        <w:rPr>
          <w:rFonts w:ascii="Arial" w:hAnsi="Arial" w:cs="Arial"/>
        </w:rPr>
        <w:t>tra</w:t>
      </w:r>
      <w:r w:rsidRPr="00B1373E">
        <w:rPr>
          <w:rFonts w:ascii="Arial" w:hAnsi="Arial" w:cs="Arial"/>
          <w:spacing w:val="-1"/>
        </w:rPr>
        <w:t xml:space="preserve"> </w:t>
      </w:r>
      <w:r w:rsidRPr="00B1373E">
        <w:rPr>
          <w:rFonts w:ascii="Arial" w:hAnsi="Arial" w:cs="Arial"/>
        </w:rPr>
        <w:t>cấp</w:t>
      </w:r>
      <w:r w:rsidRPr="00B1373E">
        <w:rPr>
          <w:rFonts w:ascii="Arial" w:hAnsi="Arial" w:cs="Arial"/>
          <w:spacing w:val="-5"/>
        </w:rPr>
        <w:t xml:space="preserve"> </w:t>
      </w:r>
      <w:r w:rsidRPr="00B1373E">
        <w:rPr>
          <w:rFonts w:ascii="Arial" w:hAnsi="Arial" w:cs="Arial"/>
        </w:rPr>
        <w:t>dự</w:t>
      </w:r>
      <w:r w:rsidRPr="00B1373E">
        <w:rPr>
          <w:rFonts w:ascii="Arial" w:hAnsi="Arial" w:cs="Arial"/>
          <w:spacing w:val="-3"/>
        </w:rPr>
        <w:t xml:space="preserve"> </w:t>
      </w:r>
      <w:r w:rsidRPr="00B1373E">
        <w:rPr>
          <w:rFonts w:ascii="Arial" w:hAnsi="Arial" w:cs="Arial"/>
        </w:rPr>
        <w:t>báo</w:t>
      </w:r>
      <w:r w:rsidRPr="00B1373E">
        <w:rPr>
          <w:rFonts w:ascii="Arial" w:hAnsi="Arial" w:cs="Arial"/>
          <w:spacing w:val="-1"/>
        </w:rPr>
        <w:t xml:space="preserve"> </w:t>
      </w:r>
      <w:r w:rsidRPr="00B1373E">
        <w:rPr>
          <w:rFonts w:ascii="Arial" w:hAnsi="Arial" w:cs="Arial"/>
        </w:rPr>
        <w:t xml:space="preserve">cháy </w:t>
      </w:r>
      <w:r w:rsidRPr="00B1373E">
        <w:rPr>
          <w:rFonts w:ascii="Arial" w:hAnsi="Arial" w:cs="Arial"/>
          <w:spacing w:val="-4"/>
        </w:rPr>
        <w:t>rừng</w:t>
      </w:r>
    </w:p>
    <w:p w14:paraId="5C546D50" w14:textId="77777777" w:rsidR="00985721" w:rsidRPr="00B1373E" w:rsidRDefault="00713E1D">
      <w:pPr>
        <w:pStyle w:val="BodyText"/>
        <w:spacing w:before="115"/>
        <w:ind w:right="485" w:firstLine="719"/>
        <w:rPr>
          <w:rFonts w:ascii="Arial" w:hAnsi="Arial" w:cs="Arial"/>
        </w:rPr>
      </w:pPr>
      <w:r w:rsidRPr="00B1373E">
        <w:rPr>
          <w:rFonts w:ascii="Arial" w:hAnsi="Arial" w:cs="Arial"/>
        </w:rPr>
        <w:t>Bảng tra cấp dự báo cháy rừng được áp dụng trên địa bàn tỉnh Hải Dương như sau:</w:t>
      </w:r>
    </w:p>
    <w:p w14:paraId="2DF275E6" w14:textId="77777777" w:rsidR="00985721" w:rsidRPr="00B1373E" w:rsidRDefault="00985721">
      <w:pPr>
        <w:pStyle w:val="BodyText"/>
        <w:spacing w:before="9"/>
        <w:ind w:left="0"/>
        <w:jc w:val="left"/>
        <w:rPr>
          <w:rFonts w:ascii="Arial" w:hAnsi="Arial" w:cs="Arial"/>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2122"/>
        <w:gridCol w:w="3499"/>
        <w:gridCol w:w="3003"/>
      </w:tblGrid>
      <w:tr w:rsidR="00985721" w:rsidRPr="00B1373E" w14:paraId="46F21A60" w14:textId="77777777">
        <w:trPr>
          <w:trHeight w:val="719"/>
        </w:trPr>
        <w:tc>
          <w:tcPr>
            <w:tcW w:w="806" w:type="dxa"/>
          </w:tcPr>
          <w:p w14:paraId="49A1B83E" w14:textId="77777777" w:rsidR="00985721" w:rsidRPr="00B1373E" w:rsidRDefault="00713E1D">
            <w:pPr>
              <w:pStyle w:val="TableParagraph"/>
              <w:spacing w:line="360" w:lineRule="exact"/>
              <w:ind w:left="141" w:right="131" w:firstLine="28"/>
              <w:rPr>
                <w:rFonts w:ascii="Arial" w:hAnsi="Arial" w:cs="Arial"/>
                <w:b/>
                <w:sz w:val="26"/>
              </w:rPr>
            </w:pPr>
            <w:r w:rsidRPr="00B1373E">
              <w:rPr>
                <w:rFonts w:ascii="Arial" w:hAnsi="Arial" w:cs="Arial"/>
                <w:b/>
                <w:spacing w:val="-4"/>
                <w:sz w:val="26"/>
              </w:rPr>
              <w:t>Cấp cháy</w:t>
            </w:r>
          </w:p>
        </w:tc>
        <w:tc>
          <w:tcPr>
            <w:tcW w:w="2122" w:type="dxa"/>
          </w:tcPr>
          <w:p w14:paraId="5C260B7F" w14:textId="77777777" w:rsidR="00985721" w:rsidRPr="00B1373E" w:rsidRDefault="00713E1D">
            <w:pPr>
              <w:pStyle w:val="TableParagraph"/>
              <w:spacing w:line="360" w:lineRule="exact"/>
              <w:ind w:left="520" w:hanging="375"/>
              <w:rPr>
                <w:rFonts w:ascii="Arial" w:hAnsi="Arial" w:cs="Arial"/>
                <w:b/>
                <w:sz w:val="26"/>
              </w:rPr>
            </w:pPr>
            <w:r w:rsidRPr="00B1373E">
              <w:rPr>
                <w:rFonts w:ascii="Arial" w:hAnsi="Arial" w:cs="Arial"/>
                <w:b/>
                <w:sz w:val="26"/>
              </w:rPr>
              <w:t>W%</w:t>
            </w:r>
            <w:r w:rsidRPr="00B1373E">
              <w:rPr>
                <w:rFonts w:ascii="Arial" w:hAnsi="Arial" w:cs="Arial"/>
                <w:b/>
                <w:spacing w:val="-14"/>
                <w:sz w:val="26"/>
              </w:rPr>
              <w:t xml:space="preserve"> </w:t>
            </w:r>
            <w:r w:rsidRPr="00B1373E">
              <w:rPr>
                <w:rFonts w:ascii="Arial" w:hAnsi="Arial" w:cs="Arial"/>
                <w:b/>
                <w:sz w:val="26"/>
              </w:rPr>
              <w:t>(Ẩm</w:t>
            </w:r>
            <w:r w:rsidRPr="00B1373E">
              <w:rPr>
                <w:rFonts w:ascii="Arial" w:hAnsi="Arial" w:cs="Arial"/>
                <w:b/>
                <w:spacing w:val="-13"/>
                <w:sz w:val="26"/>
              </w:rPr>
              <w:t xml:space="preserve"> </w:t>
            </w:r>
            <w:r w:rsidRPr="00B1373E">
              <w:rPr>
                <w:rFonts w:ascii="Arial" w:hAnsi="Arial" w:cs="Arial"/>
                <w:b/>
                <w:sz w:val="26"/>
              </w:rPr>
              <w:t>độ</w:t>
            </w:r>
            <w:r w:rsidRPr="00B1373E">
              <w:rPr>
                <w:rFonts w:ascii="Arial" w:hAnsi="Arial" w:cs="Arial"/>
                <w:b/>
                <w:spacing w:val="-13"/>
                <w:sz w:val="26"/>
              </w:rPr>
              <w:t xml:space="preserve"> </w:t>
            </w:r>
            <w:r w:rsidRPr="00B1373E">
              <w:rPr>
                <w:rFonts w:ascii="Arial" w:hAnsi="Arial" w:cs="Arial"/>
                <w:b/>
                <w:sz w:val="26"/>
              </w:rPr>
              <w:t>vật liệu cháy)</w:t>
            </w:r>
          </w:p>
        </w:tc>
        <w:tc>
          <w:tcPr>
            <w:tcW w:w="3499" w:type="dxa"/>
          </w:tcPr>
          <w:p w14:paraId="3A93F355" w14:textId="77777777" w:rsidR="00985721" w:rsidRPr="00B1373E" w:rsidRDefault="00713E1D">
            <w:pPr>
              <w:pStyle w:val="TableParagraph"/>
              <w:spacing w:before="225"/>
              <w:ind w:left="420"/>
              <w:rPr>
                <w:rFonts w:ascii="Arial" w:hAnsi="Arial" w:cs="Arial"/>
                <w:b/>
                <w:sz w:val="26"/>
              </w:rPr>
            </w:pPr>
            <w:r w:rsidRPr="00B1373E">
              <w:rPr>
                <w:rFonts w:ascii="Arial" w:hAnsi="Arial" w:cs="Arial"/>
                <w:b/>
                <w:w w:val="95"/>
                <w:sz w:val="26"/>
              </w:rPr>
              <w:t>Đặc</w:t>
            </w:r>
            <w:r w:rsidRPr="00B1373E">
              <w:rPr>
                <w:rFonts w:ascii="Arial" w:hAnsi="Arial" w:cs="Arial"/>
                <w:b/>
                <w:spacing w:val="7"/>
                <w:sz w:val="26"/>
              </w:rPr>
              <w:t xml:space="preserve"> </w:t>
            </w:r>
            <w:r w:rsidRPr="00B1373E">
              <w:rPr>
                <w:rFonts w:ascii="Arial" w:hAnsi="Arial" w:cs="Arial"/>
                <w:b/>
                <w:w w:val="95"/>
                <w:sz w:val="26"/>
              </w:rPr>
              <w:t>trƣng</w:t>
            </w:r>
            <w:r w:rsidRPr="00B1373E">
              <w:rPr>
                <w:rFonts w:ascii="Arial" w:hAnsi="Arial" w:cs="Arial"/>
                <w:b/>
                <w:spacing w:val="7"/>
                <w:sz w:val="26"/>
              </w:rPr>
              <w:t xml:space="preserve"> </w:t>
            </w:r>
            <w:r w:rsidRPr="00B1373E">
              <w:rPr>
                <w:rFonts w:ascii="Arial" w:hAnsi="Arial" w:cs="Arial"/>
                <w:b/>
                <w:w w:val="95"/>
                <w:sz w:val="26"/>
              </w:rPr>
              <w:t>và</w:t>
            </w:r>
            <w:r w:rsidRPr="00B1373E">
              <w:rPr>
                <w:rFonts w:ascii="Arial" w:hAnsi="Arial" w:cs="Arial"/>
                <w:b/>
                <w:spacing w:val="7"/>
                <w:sz w:val="26"/>
              </w:rPr>
              <w:t xml:space="preserve"> </w:t>
            </w:r>
            <w:r w:rsidRPr="00B1373E">
              <w:rPr>
                <w:rFonts w:ascii="Arial" w:hAnsi="Arial" w:cs="Arial"/>
                <w:b/>
                <w:w w:val="95"/>
                <w:sz w:val="26"/>
              </w:rPr>
              <w:t>cháy</w:t>
            </w:r>
            <w:r w:rsidRPr="00B1373E">
              <w:rPr>
                <w:rFonts w:ascii="Arial" w:hAnsi="Arial" w:cs="Arial"/>
                <w:b/>
                <w:spacing w:val="9"/>
                <w:sz w:val="26"/>
              </w:rPr>
              <w:t xml:space="preserve"> </w:t>
            </w:r>
            <w:r w:rsidRPr="00B1373E">
              <w:rPr>
                <w:rFonts w:ascii="Arial" w:hAnsi="Arial" w:cs="Arial"/>
                <w:b/>
                <w:spacing w:val="-4"/>
                <w:w w:val="95"/>
                <w:sz w:val="26"/>
              </w:rPr>
              <w:t>rừng</w:t>
            </w:r>
          </w:p>
        </w:tc>
        <w:tc>
          <w:tcPr>
            <w:tcW w:w="3003" w:type="dxa"/>
          </w:tcPr>
          <w:p w14:paraId="58EAE8CE" w14:textId="77777777" w:rsidR="00985721" w:rsidRPr="00B1373E" w:rsidRDefault="00713E1D">
            <w:pPr>
              <w:pStyle w:val="TableParagraph"/>
              <w:spacing w:before="225"/>
              <w:ind w:left="281"/>
              <w:rPr>
                <w:rFonts w:ascii="Arial" w:hAnsi="Arial" w:cs="Arial"/>
                <w:b/>
                <w:sz w:val="26"/>
              </w:rPr>
            </w:pPr>
            <w:r w:rsidRPr="00B1373E">
              <w:rPr>
                <w:rFonts w:ascii="Arial" w:hAnsi="Arial" w:cs="Arial"/>
                <w:b/>
                <w:sz w:val="26"/>
              </w:rPr>
              <w:t>Mục</w:t>
            </w:r>
            <w:r w:rsidRPr="00B1373E">
              <w:rPr>
                <w:rFonts w:ascii="Arial" w:hAnsi="Arial" w:cs="Arial"/>
                <w:b/>
                <w:spacing w:val="-5"/>
                <w:sz w:val="26"/>
              </w:rPr>
              <w:t xml:space="preserve"> </w:t>
            </w:r>
            <w:r w:rsidRPr="00B1373E">
              <w:rPr>
                <w:rFonts w:ascii="Arial" w:hAnsi="Arial" w:cs="Arial"/>
                <w:b/>
                <w:sz w:val="26"/>
              </w:rPr>
              <w:t>trắc</w:t>
            </w:r>
            <w:r w:rsidRPr="00B1373E">
              <w:rPr>
                <w:rFonts w:ascii="Arial" w:hAnsi="Arial" w:cs="Arial"/>
                <w:b/>
                <w:spacing w:val="-5"/>
                <w:sz w:val="26"/>
              </w:rPr>
              <w:t xml:space="preserve"> </w:t>
            </w:r>
            <w:r w:rsidRPr="00B1373E">
              <w:rPr>
                <w:rFonts w:ascii="Arial" w:hAnsi="Arial" w:cs="Arial"/>
                <w:b/>
                <w:sz w:val="26"/>
              </w:rPr>
              <w:t>vật</w:t>
            </w:r>
            <w:r w:rsidRPr="00B1373E">
              <w:rPr>
                <w:rFonts w:ascii="Arial" w:hAnsi="Arial" w:cs="Arial"/>
                <w:b/>
                <w:spacing w:val="-5"/>
                <w:sz w:val="26"/>
              </w:rPr>
              <w:t xml:space="preserve"> </w:t>
            </w:r>
            <w:r w:rsidRPr="00B1373E">
              <w:rPr>
                <w:rFonts w:ascii="Arial" w:hAnsi="Arial" w:cs="Arial"/>
                <w:b/>
                <w:sz w:val="26"/>
              </w:rPr>
              <w:t>liệu</w:t>
            </w:r>
            <w:r w:rsidRPr="00B1373E">
              <w:rPr>
                <w:rFonts w:ascii="Arial" w:hAnsi="Arial" w:cs="Arial"/>
                <w:b/>
                <w:spacing w:val="-6"/>
                <w:sz w:val="26"/>
              </w:rPr>
              <w:t xml:space="preserve"> </w:t>
            </w:r>
            <w:r w:rsidRPr="00B1373E">
              <w:rPr>
                <w:rFonts w:ascii="Arial" w:hAnsi="Arial" w:cs="Arial"/>
                <w:b/>
                <w:spacing w:val="-4"/>
                <w:sz w:val="26"/>
              </w:rPr>
              <w:t>cháy</w:t>
            </w:r>
          </w:p>
        </w:tc>
      </w:tr>
      <w:tr w:rsidR="00985721" w:rsidRPr="00B1373E" w14:paraId="277F4613" w14:textId="77777777">
        <w:trPr>
          <w:trHeight w:val="359"/>
        </w:trPr>
        <w:tc>
          <w:tcPr>
            <w:tcW w:w="806" w:type="dxa"/>
          </w:tcPr>
          <w:p w14:paraId="50EAB229" w14:textId="77777777" w:rsidR="00985721" w:rsidRPr="00B1373E" w:rsidRDefault="00713E1D">
            <w:pPr>
              <w:pStyle w:val="TableParagraph"/>
              <w:spacing w:before="44" w:line="295" w:lineRule="exact"/>
              <w:ind w:left="4"/>
              <w:jc w:val="center"/>
              <w:rPr>
                <w:rFonts w:ascii="Arial" w:hAnsi="Arial" w:cs="Arial"/>
                <w:sz w:val="26"/>
              </w:rPr>
            </w:pPr>
            <w:r w:rsidRPr="00B1373E">
              <w:rPr>
                <w:rFonts w:ascii="Arial" w:hAnsi="Arial" w:cs="Arial"/>
                <w:w w:val="99"/>
                <w:sz w:val="26"/>
              </w:rPr>
              <w:t>I</w:t>
            </w:r>
          </w:p>
        </w:tc>
        <w:tc>
          <w:tcPr>
            <w:tcW w:w="2122" w:type="dxa"/>
          </w:tcPr>
          <w:p w14:paraId="56C1AE34" w14:textId="77777777" w:rsidR="00985721" w:rsidRPr="00B1373E" w:rsidRDefault="00713E1D">
            <w:pPr>
              <w:pStyle w:val="TableParagraph"/>
              <w:spacing w:before="44" w:line="295" w:lineRule="exact"/>
              <w:ind w:left="746" w:right="746"/>
              <w:jc w:val="center"/>
              <w:rPr>
                <w:rFonts w:ascii="Arial" w:hAnsi="Arial" w:cs="Arial"/>
                <w:sz w:val="26"/>
              </w:rPr>
            </w:pPr>
            <w:r w:rsidRPr="00B1373E">
              <w:rPr>
                <w:rFonts w:ascii="Arial" w:hAnsi="Arial" w:cs="Arial"/>
                <w:w w:val="95"/>
                <w:sz w:val="26"/>
              </w:rPr>
              <w:t>35-</w:t>
            </w:r>
            <w:r w:rsidRPr="00B1373E">
              <w:rPr>
                <w:rFonts w:ascii="Arial" w:hAnsi="Arial" w:cs="Arial"/>
                <w:spacing w:val="-5"/>
                <w:sz w:val="26"/>
              </w:rPr>
              <w:t>45</w:t>
            </w:r>
          </w:p>
        </w:tc>
        <w:tc>
          <w:tcPr>
            <w:tcW w:w="3499" w:type="dxa"/>
          </w:tcPr>
          <w:p w14:paraId="5F44DC87" w14:textId="77777777" w:rsidR="00985721" w:rsidRPr="00B1373E" w:rsidRDefault="00713E1D">
            <w:pPr>
              <w:pStyle w:val="TableParagraph"/>
              <w:spacing w:before="44" w:line="295" w:lineRule="exact"/>
              <w:ind w:left="105"/>
              <w:rPr>
                <w:rFonts w:ascii="Arial" w:hAnsi="Arial" w:cs="Arial"/>
                <w:sz w:val="26"/>
              </w:rPr>
            </w:pPr>
            <w:r w:rsidRPr="00B1373E">
              <w:rPr>
                <w:rFonts w:ascii="Arial" w:hAnsi="Arial" w:cs="Arial"/>
                <w:sz w:val="26"/>
              </w:rPr>
              <w:t>Ít</w:t>
            </w:r>
            <w:r w:rsidRPr="00B1373E">
              <w:rPr>
                <w:rFonts w:ascii="Arial" w:hAnsi="Arial" w:cs="Arial"/>
                <w:spacing w:val="-4"/>
                <w:sz w:val="26"/>
              </w:rPr>
              <w:t xml:space="preserve"> </w:t>
            </w:r>
            <w:r w:rsidRPr="00B1373E">
              <w:rPr>
                <w:rFonts w:ascii="Arial" w:hAnsi="Arial" w:cs="Arial"/>
                <w:sz w:val="26"/>
              </w:rPr>
              <w:t>có</w:t>
            </w:r>
            <w:r w:rsidRPr="00B1373E">
              <w:rPr>
                <w:rFonts w:ascii="Arial" w:hAnsi="Arial" w:cs="Arial"/>
                <w:spacing w:val="-3"/>
                <w:sz w:val="26"/>
              </w:rPr>
              <w:t xml:space="preserve"> </w:t>
            </w:r>
            <w:r w:rsidRPr="00B1373E">
              <w:rPr>
                <w:rFonts w:ascii="Arial" w:hAnsi="Arial" w:cs="Arial"/>
                <w:sz w:val="26"/>
              </w:rPr>
              <w:t>khả</w:t>
            </w:r>
            <w:r w:rsidRPr="00B1373E">
              <w:rPr>
                <w:rFonts w:ascii="Arial" w:hAnsi="Arial" w:cs="Arial"/>
                <w:spacing w:val="-3"/>
                <w:sz w:val="26"/>
              </w:rPr>
              <w:t xml:space="preserve"> </w:t>
            </w:r>
            <w:r w:rsidRPr="00B1373E">
              <w:rPr>
                <w:rFonts w:ascii="Arial" w:hAnsi="Arial" w:cs="Arial"/>
                <w:sz w:val="26"/>
              </w:rPr>
              <w:t>năng</w:t>
            </w:r>
            <w:r w:rsidRPr="00B1373E">
              <w:rPr>
                <w:rFonts w:ascii="Arial" w:hAnsi="Arial" w:cs="Arial"/>
                <w:spacing w:val="-4"/>
                <w:sz w:val="26"/>
              </w:rPr>
              <w:t xml:space="preserve"> </w:t>
            </w:r>
            <w:r w:rsidRPr="00B1373E">
              <w:rPr>
                <w:rFonts w:ascii="Arial" w:hAnsi="Arial" w:cs="Arial"/>
                <w:sz w:val="26"/>
              </w:rPr>
              <w:t>cháy</w:t>
            </w:r>
            <w:r w:rsidRPr="00B1373E">
              <w:rPr>
                <w:rFonts w:ascii="Arial" w:hAnsi="Arial" w:cs="Arial"/>
                <w:spacing w:val="-8"/>
                <w:sz w:val="26"/>
              </w:rPr>
              <w:t xml:space="preserve"> </w:t>
            </w:r>
            <w:r w:rsidRPr="00B1373E">
              <w:rPr>
                <w:rFonts w:ascii="Arial" w:hAnsi="Arial" w:cs="Arial"/>
                <w:spacing w:val="-4"/>
                <w:sz w:val="26"/>
              </w:rPr>
              <w:t>rừng</w:t>
            </w:r>
          </w:p>
        </w:tc>
        <w:tc>
          <w:tcPr>
            <w:tcW w:w="3003" w:type="dxa"/>
          </w:tcPr>
          <w:p w14:paraId="6FCD0680" w14:textId="77777777" w:rsidR="00985721" w:rsidRPr="00B1373E" w:rsidRDefault="00713E1D">
            <w:pPr>
              <w:pStyle w:val="TableParagraph"/>
              <w:spacing w:before="44" w:line="295" w:lineRule="exact"/>
              <w:ind w:left="154"/>
              <w:rPr>
                <w:rFonts w:ascii="Arial" w:hAnsi="Arial" w:cs="Arial"/>
                <w:sz w:val="26"/>
              </w:rPr>
            </w:pPr>
            <w:r w:rsidRPr="00B1373E">
              <w:rPr>
                <w:rFonts w:ascii="Arial" w:hAnsi="Arial" w:cs="Arial"/>
                <w:sz w:val="26"/>
              </w:rPr>
              <w:t>Dai,</w:t>
            </w:r>
            <w:r w:rsidRPr="00B1373E">
              <w:rPr>
                <w:rFonts w:ascii="Arial" w:hAnsi="Arial" w:cs="Arial"/>
                <w:spacing w:val="-3"/>
                <w:sz w:val="26"/>
              </w:rPr>
              <w:t xml:space="preserve"> </w:t>
            </w:r>
            <w:r w:rsidRPr="00B1373E">
              <w:rPr>
                <w:rFonts w:ascii="Arial" w:hAnsi="Arial" w:cs="Arial"/>
                <w:sz w:val="26"/>
              </w:rPr>
              <w:t>tay</w:t>
            </w:r>
            <w:r w:rsidRPr="00B1373E">
              <w:rPr>
                <w:rFonts w:ascii="Arial" w:hAnsi="Arial" w:cs="Arial"/>
                <w:spacing w:val="-8"/>
                <w:sz w:val="26"/>
              </w:rPr>
              <w:t xml:space="preserve"> </w:t>
            </w:r>
            <w:r w:rsidRPr="00B1373E">
              <w:rPr>
                <w:rFonts w:ascii="Arial" w:hAnsi="Arial" w:cs="Arial"/>
                <w:sz w:val="26"/>
              </w:rPr>
              <w:t>có</w:t>
            </w:r>
            <w:r w:rsidRPr="00B1373E">
              <w:rPr>
                <w:rFonts w:ascii="Arial" w:hAnsi="Arial" w:cs="Arial"/>
                <w:spacing w:val="-3"/>
                <w:sz w:val="26"/>
              </w:rPr>
              <w:t xml:space="preserve"> </w:t>
            </w:r>
            <w:r w:rsidRPr="00B1373E">
              <w:rPr>
                <w:rFonts w:ascii="Arial" w:hAnsi="Arial" w:cs="Arial"/>
                <w:sz w:val="26"/>
              </w:rPr>
              <w:t>cảm</w:t>
            </w:r>
            <w:r w:rsidRPr="00B1373E">
              <w:rPr>
                <w:rFonts w:ascii="Arial" w:hAnsi="Arial" w:cs="Arial"/>
                <w:spacing w:val="-5"/>
                <w:sz w:val="26"/>
              </w:rPr>
              <w:t xml:space="preserve"> </w:t>
            </w:r>
            <w:r w:rsidRPr="00B1373E">
              <w:rPr>
                <w:rFonts w:ascii="Arial" w:hAnsi="Arial" w:cs="Arial"/>
                <w:sz w:val="26"/>
              </w:rPr>
              <w:t>giác</w:t>
            </w:r>
            <w:r w:rsidRPr="00B1373E">
              <w:rPr>
                <w:rFonts w:ascii="Arial" w:hAnsi="Arial" w:cs="Arial"/>
                <w:spacing w:val="-3"/>
                <w:sz w:val="26"/>
              </w:rPr>
              <w:t xml:space="preserve"> </w:t>
            </w:r>
            <w:r w:rsidRPr="00B1373E">
              <w:rPr>
                <w:rFonts w:ascii="Arial" w:hAnsi="Arial" w:cs="Arial"/>
                <w:spacing w:val="-5"/>
                <w:sz w:val="26"/>
              </w:rPr>
              <w:t>ướt</w:t>
            </w:r>
          </w:p>
        </w:tc>
      </w:tr>
      <w:tr w:rsidR="00985721" w:rsidRPr="00B1373E" w14:paraId="4AB1C137" w14:textId="77777777">
        <w:trPr>
          <w:trHeight w:val="359"/>
        </w:trPr>
        <w:tc>
          <w:tcPr>
            <w:tcW w:w="806" w:type="dxa"/>
          </w:tcPr>
          <w:p w14:paraId="58B01E31" w14:textId="77777777" w:rsidR="00985721" w:rsidRPr="00B1373E" w:rsidRDefault="00713E1D">
            <w:pPr>
              <w:pStyle w:val="TableParagraph"/>
              <w:spacing w:before="45" w:line="295" w:lineRule="exact"/>
              <w:ind w:left="248" w:right="243"/>
              <w:jc w:val="center"/>
              <w:rPr>
                <w:rFonts w:ascii="Arial" w:hAnsi="Arial" w:cs="Arial"/>
                <w:sz w:val="26"/>
              </w:rPr>
            </w:pPr>
            <w:r w:rsidRPr="00B1373E">
              <w:rPr>
                <w:rFonts w:ascii="Arial" w:hAnsi="Arial" w:cs="Arial"/>
                <w:spacing w:val="-5"/>
                <w:sz w:val="26"/>
              </w:rPr>
              <w:t>II</w:t>
            </w:r>
          </w:p>
        </w:tc>
        <w:tc>
          <w:tcPr>
            <w:tcW w:w="2122" w:type="dxa"/>
          </w:tcPr>
          <w:p w14:paraId="77832F17" w14:textId="77777777" w:rsidR="00985721" w:rsidRPr="00B1373E" w:rsidRDefault="00713E1D">
            <w:pPr>
              <w:pStyle w:val="TableParagraph"/>
              <w:spacing w:before="45" w:line="295" w:lineRule="exact"/>
              <w:ind w:left="746" w:right="746"/>
              <w:jc w:val="center"/>
              <w:rPr>
                <w:rFonts w:ascii="Arial" w:hAnsi="Arial" w:cs="Arial"/>
                <w:sz w:val="26"/>
              </w:rPr>
            </w:pPr>
            <w:r w:rsidRPr="00B1373E">
              <w:rPr>
                <w:rFonts w:ascii="Arial" w:hAnsi="Arial" w:cs="Arial"/>
                <w:w w:val="95"/>
                <w:sz w:val="26"/>
              </w:rPr>
              <w:t>25-</w:t>
            </w:r>
            <w:r w:rsidRPr="00B1373E">
              <w:rPr>
                <w:rFonts w:ascii="Arial" w:hAnsi="Arial" w:cs="Arial"/>
                <w:spacing w:val="-5"/>
                <w:sz w:val="26"/>
              </w:rPr>
              <w:t>35</w:t>
            </w:r>
          </w:p>
        </w:tc>
        <w:tc>
          <w:tcPr>
            <w:tcW w:w="3499" w:type="dxa"/>
          </w:tcPr>
          <w:p w14:paraId="7EB277C4" w14:textId="77777777" w:rsidR="00985721" w:rsidRPr="00B1373E" w:rsidRDefault="00713E1D">
            <w:pPr>
              <w:pStyle w:val="TableParagraph"/>
              <w:spacing w:before="45" w:line="295" w:lineRule="exact"/>
              <w:ind w:left="105"/>
              <w:rPr>
                <w:rFonts w:ascii="Arial" w:hAnsi="Arial" w:cs="Arial"/>
                <w:sz w:val="26"/>
              </w:rPr>
            </w:pPr>
            <w:r w:rsidRPr="00B1373E">
              <w:rPr>
                <w:rFonts w:ascii="Arial" w:hAnsi="Arial" w:cs="Arial"/>
                <w:sz w:val="26"/>
              </w:rPr>
              <w:t>Có</w:t>
            </w:r>
            <w:r w:rsidRPr="00B1373E">
              <w:rPr>
                <w:rFonts w:ascii="Arial" w:hAnsi="Arial" w:cs="Arial"/>
                <w:spacing w:val="-5"/>
                <w:sz w:val="26"/>
              </w:rPr>
              <w:t xml:space="preserve"> </w:t>
            </w:r>
            <w:r w:rsidRPr="00B1373E">
              <w:rPr>
                <w:rFonts w:ascii="Arial" w:hAnsi="Arial" w:cs="Arial"/>
                <w:sz w:val="26"/>
              </w:rPr>
              <w:t>khả</w:t>
            </w:r>
            <w:r w:rsidRPr="00B1373E">
              <w:rPr>
                <w:rFonts w:ascii="Arial" w:hAnsi="Arial" w:cs="Arial"/>
                <w:spacing w:val="-4"/>
                <w:sz w:val="26"/>
              </w:rPr>
              <w:t xml:space="preserve"> </w:t>
            </w:r>
            <w:r w:rsidRPr="00B1373E">
              <w:rPr>
                <w:rFonts w:ascii="Arial" w:hAnsi="Arial" w:cs="Arial"/>
                <w:sz w:val="26"/>
              </w:rPr>
              <w:t>năng</w:t>
            </w:r>
            <w:r w:rsidRPr="00B1373E">
              <w:rPr>
                <w:rFonts w:ascii="Arial" w:hAnsi="Arial" w:cs="Arial"/>
                <w:spacing w:val="-4"/>
                <w:sz w:val="26"/>
              </w:rPr>
              <w:t xml:space="preserve"> </w:t>
            </w:r>
            <w:r w:rsidRPr="00B1373E">
              <w:rPr>
                <w:rFonts w:ascii="Arial" w:hAnsi="Arial" w:cs="Arial"/>
                <w:sz w:val="26"/>
              </w:rPr>
              <w:t>cháy</w:t>
            </w:r>
            <w:r w:rsidRPr="00B1373E">
              <w:rPr>
                <w:rFonts w:ascii="Arial" w:hAnsi="Arial" w:cs="Arial"/>
                <w:spacing w:val="-9"/>
                <w:sz w:val="26"/>
              </w:rPr>
              <w:t xml:space="preserve"> </w:t>
            </w:r>
            <w:r w:rsidRPr="00B1373E">
              <w:rPr>
                <w:rFonts w:ascii="Arial" w:hAnsi="Arial" w:cs="Arial"/>
                <w:spacing w:val="-4"/>
                <w:sz w:val="26"/>
              </w:rPr>
              <w:t>rừng</w:t>
            </w:r>
          </w:p>
        </w:tc>
        <w:tc>
          <w:tcPr>
            <w:tcW w:w="3003" w:type="dxa"/>
          </w:tcPr>
          <w:p w14:paraId="1FA9A87F" w14:textId="77777777" w:rsidR="00985721" w:rsidRPr="00B1373E" w:rsidRDefault="00713E1D">
            <w:pPr>
              <w:pStyle w:val="TableParagraph"/>
              <w:spacing w:before="45" w:line="295" w:lineRule="exact"/>
              <w:ind w:left="154"/>
              <w:rPr>
                <w:rFonts w:ascii="Arial" w:hAnsi="Arial" w:cs="Arial"/>
                <w:sz w:val="26"/>
              </w:rPr>
            </w:pPr>
            <w:r w:rsidRPr="00B1373E">
              <w:rPr>
                <w:rFonts w:ascii="Arial" w:hAnsi="Arial" w:cs="Arial"/>
                <w:sz w:val="26"/>
              </w:rPr>
              <w:t>Gấp</w:t>
            </w:r>
            <w:r w:rsidRPr="00B1373E">
              <w:rPr>
                <w:rFonts w:ascii="Arial" w:hAnsi="Arial" w:cs="Arial"/>
                <w:spacing w:val="-5"/>
                <w:sz w:val="26"/>
              </w:rPr>
              <w:t xml:space="preserve"> </w:t>
            </w:r>
            <w:r w:rsidRPr="00B1373E">
              <w:rPr>
                <w:rFonts w:ascii="Arial" w:hAnsi="Arial" w:cs="Arial"/>
                <w:sz w:val="26"/>
              </w:rPr>
              <w:t>đôi</w:t>
            </w:r>
            <w:r w:rsidRPr="00B1373E">
              <w:rPr>
                <w:rFonts w:ascii="Arial" w:hAnsi="Arial" w:cs="Arial"/>
                <w:spacing w:val="-5"/>
                <w:sz w:val="26"/>
              </w:rPr>
              <w:t xml:space="preserve"> </w:t>
            </w:r>
            <w:r w:rsidRPr="00B1373E">
              <w:rPr>
                <w:rFonts w:ascii="Arial" w:hAnsi="Arial" w:cs="Arial"/>
                <w:spacing w:val="-4"/>
                <w:sz w:val="26"/>
              </w:rPr>
              <w:t>được</w:t>
            </w:r>
          </w:p>
        </w:tc>
      </w:tr>
      <w:tr w:rsidR="00985721" w:rsidRPr="00B1373E" w14:paraId="5482FC58" w14:textId="77777777">
        <w:trPr>
          <w:trHeight w:val="359"/>
        </w:trPr>
        <w:tc>
          <w:tcPr>
            <w:tcW w:w="806" w:type="dxa"/>
          </w:tcPr>
          <w:p w14:paraId="204E33D9" w14:textId="77777777" w:rsidR="00985721" w:rsidRPr="00B1373E" w:rsidRDefault="00713E1D">
            <w:pPr>
              <w:pStyle w:val="TableParagraph"/>
              <w:spacing w:before="45" w:line="295" w:lineRule="exact"/>
              <w:ind w:left="248" w:right="243"/>
              <w:jc w:val="center"/>
              <w:rPr>
                <w:rFonts w:ascii="Arial" w:hAnsi="Arial" w:cs="Arial"/>
                <w:sz w:val="26"/>
              </w:rPr>
            </w:pPr>
            <w:r w:rsidRPr="00B1373E">
              <w:rPr>
                <w:rFonts w:ascii="Arial" w:hAnsi="Arial" w:cs="Arial"/>
                <w:spacing w:val="-5"/>
                <w:sz w:val="26"/>
              </w:rPr>
              <w:t>III</w:t>
            </w:r>
          </w:p>
        </w:tc>
        <w:tc>
          <w:tcPr>
            <w:tcW w:w="2122" w:type="dxa"/>
          </w:tcPr>
          <w:p w14:paraId="7327CFA4" w14:textId="77777777" w:rsidR="00985721" w:rsidRPr="00B1373E" w:rsidRDefault="00713E1D">
            <w:pPr>
              <w:pStyle w:val="TableParagraph"/>
              <w:spacing w:before="45" w:line="295" w:lineRule="exact"/>
              <w:ind w:left="746" w:right="746"/>
              <w:jc w:val="center"/>
              <w:rPr>
                <w:rFonts w:ascii="Arial" w:hAnsi="Arial" w:cs="Arial"/>
                <w:sz w:val="26"/>
              </w:rPr>
            </w:pPr>
            <w:r w:rsidRPr="00B1373E">
              <w:rPr>
                <w:rFonts w:ascii="Arial" w:hAnsi="Arial" w:cs="Arial"/>
                <w:w w:val="95"/>
                <w:sz w:val="26"/>
              </w:rPr>
              <w:t>15-</w:t>
            </w:r>
            <w:r w:rsidRPr="00B1373E">
              <w:rPr>
                <w:rFonts w:ascii="Arial" w:hAnsi="Arial" w:cs="Arial"/>
                <w:spacing w:val="-5"/>
                <w:sz w:val="26"/>
              </w:rPr>
              <w:t>25</w:t>
            </w:r>
          </w:p>
        </w:tc>
        <w:tc>
          <w:tcPr>
            <w:tcW w:w="3499" w:type="dxa"/>
          </w:tcPr>
          <w:p w14:paraId="5955AF2D" w14:textId="77777777" w:rsidR="00985721" w:rsidRPr="00B1373E" w:rsidRDefault="00713E1D">
            <w:pPr>
              <w:pStyle w:val="TableParagraph"/>
              <w:spacing w:before="45" w:line="295" w:lineRule="exact"/>
              <w:ind w:left="105"/>
              <w:rPr>
                <w:rFonts w:ascii="Arial" w:hAnsi="Arial" w:cs="Arial"/>
                <w:sz w:val="26"/>
              </w:rPr>
            </w:pPr>
            <w:r w:rsidRPr="00B1373E">
              <w:rPr>
                <w:rFonts w:ascii="Arial" w:hAnsi="Arial" w:cs="Arial"/>
                <w:spacing w:val="-4"/>
                <w:sz w:val="26"/>
              </w:rPr>
              <w:t>Có</w:t>
            </w:r>
            <w:r w:rsidRPr="00B1373E">
              <w:rPr>
                <w:rFonts w:ascii="Arial" w:hAnsi="Arial" w:cs="Arial"/>
                <w:spacing w:val="-8"/>
                <w:sz w:val="26"/>
              </w:rPr>
              <w:t xml:space="preserve"> </w:t>
            </w:r>
            <w:r w:rsidRPr="00B1373E">
              <w:rPr>
                <w:rFonts w:ascii="Arial" w:hAnsi="Arial" w:cs="Arial"/>
                <w:spacing w:val="-4"/>
                <w:sz w:val="26"/>
              </w:rPr>
              <w:t>khả</w:t>
            </w:r>
            <w:r w:rsidRPr="00B1373E">
              <w:rPr>
                <w:rFonts w:ascii="Arial" w:hAnsi="Arial" w:cs="Arial"/>
                <w:spacing w:val="-8"/>
                <w:sz w:val="26"/>
              </w:rPr>
              <w:t xml:space="preserve"> </w:t>
            </w:r>
            <w:r w:rsidRPr="00B1373E">
              <w:rPr>
                <w:rFonts w:ascii="Arial" w:hAnsi="Arial" w:cs="Arial"/>
                <w:spacing w:val="-4"/>
                <w:sz w:val="26"/>
              </w:rPr>
              <w:t>năng</w:t>
            </w:r>
            <w:r w:rsidRPr="00B1373E">
              <w:rPr>
                <w:rFonts w:ascii="Arial" w:hAnsi="Arial" w:cs="Arial"/>
                <w:spacing w:val="-8"/>
                <w:sz w:val="26"/>
              </w:rPr>
              <w:t xml:space="preserve"> </w:t>
            </w:r>
            <w:r w:rsidRPr="00B1373E">
              <w:rPr>
                <w:rFonts w:ascii="Arial" w:hAnsi="Arial" w:cs="Arial"/>
                <w:spacing w:val="-4"/>
                <w:sz w:val="26"/>
              </w:rPr>
              <w:t>cháy</w:t>
            </w:r>
            <w:r w:rsidRPr="00B1373E">
              <w:rPr>
                <w:rFonts w:ascii="Arial" w:hAnsi="Arial" w:cs="Arial"/>
                <w:spacing w:val="-12"/>
                <w:sz w:val="26"/>
              </w:rPr>
              <w:t xml:space="preserve"> </w:t>
            </w:r>
            <w:r w:rsidRPr="00B1373E">
              <w:rPr>
                <w:rFonts w:ascii="Arial" w:hAnsi="Arial" w:cs="Arial"/>
                <w:spacing w:val="-4"/>
                <w:sz w:val="26"/>
              </w:rPr>
              <w:t>rừng</w:t>
            </w:r>
            <w:r w:rsidRPr="00B1373E">
              <w:rPr>
                <w:rFonts w:ascii="Arial" w:hAnsi="Arial" w:cs="Arial"/>
                <w:spacing w:val="-5"/>
                <w:sz w:val="26"/>
              </w:rPr>
              <w:t xml:space="preserve"> </w:t>
            </w:r>
            <w:r w:rsidRPr="00B1373E">
              <w:rPr>
                <w:rFonts w:ascii="Arial" w:hAnsi="Arial" w:cs="Arial"/>
                <w:spacing w:val="-4"/>
                <w:sz w:val="26"/>
              </w:rPr>
              <w:t>dễ</w:t>
            </w:r>
            <w:r w:rsidRPr="00B1373E">
              <w:rPr>
                <w:rFonts w:ascii="Arial" w:hAnsi="Arial" w:cs="Arial"/>
                <w:spacing w:val="-8"/>
                <w:sz w:val="26"/>
              </w:rPr>
              <w:t xml:space="preserve"> </w:t>
            </w:r>
            <w:r w:rsidRPr="00B1373E">
              <w:rPr>
                <w:rFonts w:ascii="Arial" w:hAnsi="Arial" w:cs="Arial"/>
                <w:spacing w:val="-4"/>
                <w:sz w:val="26"/>
              </w:rPr>
              <w:t>dàng</w:t>
            </w:r>
          </w:p>
        </w:tc>
        <w:tc>
          <w:tcPr>
            <w:tcW w:w="3003" w:type="dxa"/>
          </w:tcPr>
          <w:p w14:paraId="472E4111" w14:textId="77777777" w:rsidR="00985721" w:rsidRPr="00B1373E" w:rsidRDefault="00713E1D">
            <w:pPr>
              <w:pStyle w:val="TableParagraph"/>
              <w:spacing w:before="45" w:line="295" w:lineRule="exact"/>
              <w:ind w:left="154"/>
              <w:rPr>
                <w:rFonts w:ascii="Arial" w:hAnsi="Arial" w:cs="Arial"/>
                <w:sz w:val="26"/>
              </w:rPr>
            </w:pPr>
            <w:r w:rsidRPr="00B1373E">
              <w:rPr>
                <w:rFonts w:ascii="Arial" w:hAnsi="Arial" w:cs="Arial"/>
                <w:sz w:val="26"/>
              </w:rPr>
              <w:t>Gãy</w:t>
            </w:r>
            <w:r w:rsidRPr="00B1373E">
              <w:rPr>
                <w:rFonts w:ascii="Arial" w:hAnsi="Arial" w:cs="Arial"/>
                <w:spacing w:val="-7"/>
                <w:sz w:val="26"/>
              </w:rPr>
              <w:t xml:space="preserve"> </w:t>
            </w:r>
            <w:r w:rsidRPr="00B1373E">
              <w:rPr>
                <w:rFonts w:ascii="Arial" w:hAnsi="Arial" w:cs="Arial"/>
                <w:sz w:val="26"/>
              </w:rPr>
              <w:t>kêu</w:t>
            </w:r>
            <w:r w:rsidRPr="00B1373E">
              <w:rPr>
                <w:rFonts w:ascii="Arial" w:hAnsi="Arial" w:cs="Arial"/>
                <w:spacing w:val="-4"/>
                <w:sz w:val="26"/>
              </w:rPr>
              <w:t xml:space="preserve"> </w:t>
            </w:r>
            <w:r w:rsidRPr="00B1373E">
              <w:rPr>
                <w:rFonts w:ascii="Arial" w:hAnsi="Arial" w:cs="Arial"/>
                <w:sz w:val="26"/>
              </w:rPr>
              <w:t>lách</w:t>
            </w:r>
            <w:r w:rsidRPr="00B1373E">
              <w:rPr>
                <w:rFonts w:ascii="Arial" w:hAnsi="Arial" w:cs="Arial"/>
                <w:spacing w:val="-4"/>
                <w:sz w:val="26"/>
              </w:rPr>
              <w:t xml:space="preserve"> tách</w:t>
            </w:r>
          </w:p>
        </w:tc>
      </w:tr>
      <w:tr w:rsidR="00985721" w:rsidRPr="00B1373E" w14:paraId="36076D09" w14:textId="77777777">
        <w:trPr>
          <w:trHeight w:val="359"/>
        </w:trPr>
        <w:tc>
          <w:tcPr>
            <w:tcW w:w="806" w:type="dxa"/>
          </w:tcPr>
          <w:p w14:paraId="4017ADA3" w14:textId="77777777" w:rsidR="00985721" w:rsidRPr="00B1373E" w:rsidRDefault="00713E1D">
            <w:pPr>
              <w:pStyle w:val="TableParagraph"/>
              <w:spacing w:before="45" w:line="295" w:lineRule="exact"/>
              <w:ind w:left="248" w:right="243"/>
              <w:jc w:val="center"/>
              <w:rPr>
                <w:rFonts w:ascii="Arial" w:hAnsi="Arial" w:cs="Arial"/>
                <w:sz w:val="26"/>
              </w:rPr>
            </w:pPr>
            <w:r w:rsidRPr="00B1373E">
              <w:rPr>
                <w:rFonts w:ascii="Arial" w:hAnsi="Arial" w:cs="Arial"/>
                <w:spacing w:val="-5"/>
                <w:sz w:val="26"/>
              </w:rPr>
              <w:t>IV</w:t>
            </w:r>
          </w:p>
        </w:tc>
        <w:tc>
          <w:tcPr>
            <w:tcW w:w="2122" w:type="dxa"/>
          </w:tcPr>
          <w:p w14:paraId="676D0EBE" w14:textId="77777777" w:rsidR="00985721" w:rsidRPr="00B1373E" w:rsidRDefault="00713E1D">
            <w:pPr>
              <w:pStyle w:val="TableParagraph"/>
              <w:spacing w:before="45" w:line="295" w:lineRule="exact"/>
              <w:ind w:left="746" w:right="746"/>
              <w:jc w:val="center"/>
              <w:rPr>
                <w:rFonts w:ascii="Arial" w:hAnsi="Arial" w:cs="Arial"/>
                <w:sz w:val="26"/>
              </w:rPr>
            </w:pPr>
            <w:r w:rsidRPr="00B1373E">
              <w:rPr>
                <w:rFonts w:ascii="Arial" w:hAnsi="Arial" w:cs="Arial"/>
                <w:w w:val="95"/>
                <w:sz w:val="26"/>
              </w:rPr>
              <w:t>10-</w:t>
            </w:r>
            <w:r w:rsidRPr="00B1373E">
              <w:rPr>
                <w:rFonts w:ascii="Arial" w:hAnsi="Arial" w:cs="Arial"/>
                <w:spacing w:val="-5"/>
                <w:sz w:val="26"/>
              </w:rPr>
              <w:t>15</w:t>
            </w:r>
          </w:p>
        </w:tc>
        <w:tc>
          <w:tcPr>
            <w:tcW w:w="3499" w:type="dxa"/>
          </w:tcPr>
          <w:p w14:paraId="5DDB88A1" w14:textId="77777777" w:rsidR="00985721" w:rsidRPr="00B1373E" w:rsidRDefault="00713E1D">
            <w:pPr>
              <w:pStyle w:val="TableParagraph"/>
              <w:spacing w:before="45" w:line="295" w:lineRule="exact"/>
              <w:ind w:left="105"/>
              <w:rPr>
                <w:rFonts w:ascii="Arial" w:hAnsi="Arial" w:cs="Arial"/>
                <w:sz w:val="26"/>
              </w:rPr>
            </w:pPr>
            <w:r w:rsidRPr="00B1373E">
              <w:rPr>
                <w:rFonts w:ascii="Arial" w:hAnsi="Arial" w:cs="Arial"/>
                <w:sz w:val="26"/>
              </w:rPr>
              <w:t>Rất</w:t>
            </w:r>
            <w:r w:rsidRPr="00B1373E">
              <w:rPr>
                <w:rFonts w:ascii="Arial" w:hAnsi="Arial" w:cs="Arial"/>
                <w:spacing w:val="-3"/>
                <w:sz w:val="26"/>
              </w:rPr>
              <w:t xml:space="preserve"> </w:t>
            </w:r>
            <w:r w:rsidRPr="00B1373E">
              <w:rPr>
                <w:rFonts w:ascii="Arial" w:hAnsi="Arial" w:cs="Arial"/>
                <w:sz w:val="26"/>
              </w:rPr>
              <w:t>dễ</w:t>
            </w:r>
            <w:r w:rsidRPr="00B1373E">
              <w:rPr>
                <w:rFonts w:ascii="Arial" w:hAnsi="Arial" w:cs="Arial"/>
                <w:spacing w:val="-2"/>
                <w:sz w:val="26"/>
              </w:rPr>
              <w:t xml:space="preserve"> </w:t>
            </w:r>
            <w:r w:rsidRPr="00B1373E">
              <w:rPr>
                <w:rFonts w:ascii="Arial" w:hAnsi="Arial" w:cs="Arial"/>
                <w:sz w:val="26"/>
              </w:rPr>
              <w:t>xảy</w:t>
            </w:r>
            <w:r w:rsidRPr="00B1373E">
              <w:rPr>
                <w:rFonts w:ascii="Arial" w:hAnsi="Arial" w:cs="Arial"/>
                <w:spacing w:val="-8"/>
                <w:sz w:val="26"/>
              </w:rPr>
              <w:t xml:space="preserve"> </w:t>
            </w:r>
            <w:r w:rsidRPr="00B1373E">
              <w:rPr>
                <w:rFonts w:ascii="Arial" w:hAnsi="Arial" w:cs="Arial"/>
                <w:sz w:val="26"/>
              </w:rPr>
              <w:t>ra</w:t>
            </w:r>
            <w:r w:rsidRPr="00B1373E">
              <w:rPr>
                <w:rFonts w:ascii="Arial" w:hAnsi="Arial" w:cs="Arial"/>
                <w:spacing w:val="-2"/>
                <w:sz w:val="26"/>
              </w:rPr>
              <w:t xml:space="preserve"> </w:t>
            </w:r>
            <w:r w:rsidRPr="00B1373E">
              <w:rPr>
                <w:rFonts w:ascii="Arial" w:hAnsi="Arial" w:cs="Arial"/>
                <w:sz w:val="26"/>
              </w:rPr>
              <w:t>cháy</w:t>
            </w:r>
            <w:r w:rsidRPr="00B1373E">
              <w:rPr>
                <w:rFonts w:ascii="Arial" w:hAnsi="Arial" w:cs="Arial"/>
                <w:spacing w:val="-8"/>
                <w:sz w:val="26"/>
              </w:rPr>
              <w:t xml:space="preserve"> </w:t>
            </w:r>
            <w:r w:rsidRPr="00B1373E">
              <w:rPr>
                <w:rFonts w:ascii="Arial" w:hAnsi="Arial" w:cs="Arial"/>
                <w:sz w:val="26"/>
              </w:rPr>
              <w:t>rừng</w:t>
            </w:r>
            <w:r w:rsidRPr="00B1373E">
              <w:rPr>
                <w:rFonts w:ascii="Arial" w:hAnsi="Arial" w:cs="Arial"/>
                <w:spacing w:val="-2"/>
                <w:sz w:val="26"/>
              </w:rPr>
              <w:t xml:space="preserve"> </w:t>
            </w:r>
            <w:r w:rsidRPr="00B1373E">
              <w:rPr>
                <w:rFonts w:ascii="Arial" w:hAnsi="Arial" w:cs="Arial"/>
                <w:spacing w:val="-5"/>
                <w:sz w:val="26"/>
              </w:rPr>
              <w:t>lớn</w:t>
            </w:r>
          </w:p>
        </w:tc>
        <w:tc>
          <w:tcPr>
            <w:tcW w:w="3003" w:type="dxa"/>
          </w:tcPr>
          <w:p w14:paraId="4A15811F" w14:textId="77777777" w:rsidR="00985721" w:rsidRPr="00B1373E" w:rsidRDefault="00713E1D">
            <w:pPr>
              <w:pStyle w:val="TableParagraph"/>
              <w:spacing w:before="45" w:line="295" w:lineRule="exact"/>
              <w:ind w:left="154"/>
              <w:rPr>
                <w:rFonts w:ascii="Arial" w:hAnsi="Arial" w:cs="Arial"/>
                <w:sz w:val="26"/>
              </w:rPr>
            </w:pPr>
            <w:r w:rsidRPr="00B1373E">
              <w:rPr>
                <w:rFonts w:ascii="Arial" w:hAnsi="Arial" w:cs="Arial"/>
                <w:sz w:val="26"/>
              </w:rPr>
              <w:t>Gãy</w:t>
            </w:r>
            <w:r w:rsidRPr="00B1373E">
              <w:rPr>
                <w:rFonts w:ascii="Arial" w:hAnsi="Arial" w:cs="Arial"/>
                <w:spacing w:val="-7"/>
                <w:sz w:val="26"/>
              </w:rPr>
              <w:t xml:space="preserve"> </w:t>
            </w:r>
            <w:r w:rsidRPr="00B1373E">
              <w:rPr>
                <w:rFonts w:ascii="Arial" w:hAnsi="Arial" w:cs="Arial"/>
                <w:sz w:val="26"/>
              </w:rPr>
              <w:t>kêu</w:t>
            </w:r>
            <w:r w:rsidRPr="00B1373E">
              <w:rPr>
                <w:rFonts w:ascii="Arial" w:hAnsi="Arial" w:cs="Arial"/>
                <w:spacing w:val="-5"/>
                <w:sz w:val="26"/>
              </w:rPr>
              <w:t xml:space="preserve"> to</w:t>
            </w:r>
          </w:p>
        </w:tc>
      </w:tr>
      <w:tr w:rsidR="00985721" w:rsidRPr="00B1373E" w14:paraId="67C261EE" w14:textId="77777777">
        <w:trPr>
          <w:trHeight w:val="721"/>
        </w:trPr>
        <w:tc>
          <w:tcPr>
            <w:tcW w:w="806" w:type="dxa"/>
          </w:tcPr>
          <w:p w14:paraId="55EEC5E3" w14:textId="77777777" w:rsidR="00985721" w:rsidRPr="00B1373E" w:rsidRDefault="00713E1D">
            <w:pPr>
              <w:pStyle w:val="TableParagraph"/>
              <w:spacing w:before="47"/>
              <w:ind w:left="5"/>
              <w:jc w:val="center"/>
              <w:rPr>
                <w:rFonts w:ascii="Arial" w:hAnsi="Arial" w:cs="Arial"/>
                <w:sz w:val="26"/>
              </w:rPr>
            </w:pPr>
            <w:r w:rsidRPr="00B1373E">
              <w:rPr>
                <w:rFonts w:ascii="Arial" w:hAnsi="Arial" w:cs="Arial"/>
                <w:w w:val="99"/>
                <w:sz w:val="26"/>
              </w:rPr>
              <w:t>V</w:t>
            </w:r>
          </w:p>
        </w:tc>
        <w:tc>
          <w:tcPr>
            <w:tcW w:w="2122" w:type="dxa"/>
          </w:tcPr>
          <w:p w14:paraId="442A8A94" w14:textId="77777777" w:rsidR="00985721" w:rsidRPr="00B1373E" w:rsidRDefault="00713E1D">
            <w:pPr>
              <w:pStyle w:val="TableParagraph"/>
              <w:spacing w:before="47"/>
              <w:ind w:left="746" w:right="744"/>
              <w:jc w:val="center"/>
              <w:rPr>
                <w:rFonts w:ascii="Arial" w:hAnsi="Arial" w:cs="Arial"/>
                <w:sz w:val="26"/>
              </w:rPr>
            </w:pPr>
            <w:r w:rsidRPr="00B1373E">
              <w:rPr>
                <w:rFonts w:ascii="Arial" w:hAnsi="Arial" w:cs="Arial"/>
                <w:spacing w:val="-5"/>
                <w:sz w:val="26"/>
              </w:rPr>
              <w:t>&lt;10</w:t>
            </w:r>
          </w:p>
        </w:tc>
        <w:tc>
          <w:tcPr>
            <w:tcW w:w="3499" w:type="dxa"/>
          </w:tcPr>
          <w:p w14:paraId="2F1325EF" w14:textId="77777777" w:rsidR="00985721" w:rsidRPr="00B1373E" w:rsidRDefault="00713E1D">
            <w:pPr>
              <w:pStyle w:val="TableParagraph"/>
              <w:spacing w:line="360" w:lineRule="exact"/>
              <w:ind w:left="105" w:right="31"/>
              <w:rPr>
                <w:rFonts w:ascii="Arial" w:hAnsi="Arial" w:cs="Arial"/>
                <w:sz w:val="26"/>
              </w:rPr>
            </w:pPr>
            <w:r w:rsidRPr="00B1373E">
              <w:rPr>
                <w:rFonts w:ascii="Arial" w:hAnsi="Arial" w:cs="Arial"/>
                <w:sz w:val="26"/>
              </w:rPr>
              <w:t>Có</w:t>
            </w:r>
            <w:r w:rsidRPr="00B1373E">
              <w:rPr>
                <w:rFonts w:ascii="Arial" w:hAnsi="Arial" w:cs="Arial"/>
                <w:spacing w:val="-5"/>
                <w:sz w:val="26"/>
              </w:rPr>
              <w:t xml:space="preserve"> </w:t>
            </w:r>
            <w:r w:rsidRPr="00B1373E">
              <w:rPr>
                <w:rFonts w:ascii="Arial" w:hAnsi="Arial" w:cs="Arial"/>
                <w:sz w:val="26"/>
              </w:rPr>
              <w:t>nguy</w:t>
            </w:r>
            <w:r w:rsidRPr="00B1373E">
              <w:rPr>
                <w:rFonts w:ascii="Arial" w:hAnsi="Arial" w:cs="Arial"/>
                <w:spacing w:val="-10"/>
                <w:sz w:val="26"/>
              </w:rPr>
              <w:t xml:space="preserve"> </w:t>
            </w:r>
            <w:r w:rsidRPr="00B1373E">
              <w:rPr>
                <w:rFonts w:ascii="Arial" w:hAnsi="Arial" w:cs="Arial"/>
                <w:sz w:val="26"/>
              </w:rPr>
              <w:t>cơ</w:t>
            </w:r>
            <w:r w:rsidRPr="00B1373E">
              <w:rPr>
                <w:rFonts w:ascii="Arial" w:hAnsi="Arial" w:cs="Arial"/>
                <w:spacing w:val="-5"/>
                <w:sz w:val="26"/>
              </w:rPr>
              <w:t xml:space="preserve"> </w:t>
            </w:r>
            <w:r w:rsidRPr="00B1373E">
              <w:rPr>
                <w:rFonts w:ascii="Arial" w:hAnsi="Arial" w:cs="Arial"/>
                <w:sz w:val="26"/>
              </w:rPr>
              <w:t>cháy</w:t>
            </w:r>
            <w:r w:rsidRPr="00B1373E">
              <w:rPr>
                <w:rFonts w:ascii="Arial" w:hAnsi="Arial" w:cs="Arial"/>
                <w:spacing w:val="-10"/>
                <w:sz w:val="26"/>
              </w:rPr>
              <w:t xml:space="preserve"> </w:t>
            </w:r>
            <w:r w:rsidRPr="00B1373E">
              <w:rPr>
                <w:rFonts w:ascii="Arial" w:hAnsi="Arial" w:cs="Arial"/>
                <w:sz w:val="26"/>
              </w:rPr>
              <w:t>lớn,</w:t>
            </w:r>
            <w:r w:rsidRPr="00B1373E">
              <w:rPr>
                <w:rFonts w:ascii="Arial" w:hAnsi="Arial" w:cs="Arial"/>
                <w:spacing w:val="-5"/>
                <w:sz w:val="26"/>
              </w:rPr>
              <w:t xml:space="preserve"> </w:t>
            </w:r>
            <w:r w:rsidRPr="00B1373E">
              <w:rPr>
                <w:rFonts w:ascii="Arial" w:hAnsi="Arial" w:cs="Arial"/>
                <w:sz w:val="26"/>
              </w:rPr>
              <w:t>lan</w:t>
            </w:r>
            <w:r w:rsidRPr="00B1373E">
              <w:rPr>
                <w:rFonts w:ascii="Arial" w:hAnsi="Arial" w:cs="Arial"/>
                <w:spacing w:val="-5"/>
                <w:sz w:val="26"/>
              </w:rPr>
              <w:t xml:space="preserve"> </w:t>
            </w:r>
            <w:r w:rsidRPr="00B1373E">
              <w:rPr>
                <w:rFonts w:ascii="Arial" w:hAnsi="Arial" w:cs="Arial"/>
                <w:sz w:val="26"/>
              </w:rPr>
              <w:t>tràn lửa rất nhanh</w:t>
            </w:r>
          </w:p>
        </w:tc>
        <w:tc>
          <w:tcPr>
            <w:tcW w:w="3003" w:type="dxa"/>
          </w:tcPr>
          <w:p w14:paraId="0CA31752" w14:textId="77777777" w:rsidR="00985721" w:rsidRPr="00B1373E" w:rsidRDefault="00713E1D">
            <w:pPr>
              <w:pStyle w:val="TableParagraph"/>
              <w:spacing w:before="227"/>
              <w:ind w:left="154"/>
              <w:rPr>
                <w:rFonts w:ascii="Arial" w:hAnsi="Arial" w:cs="Arial"/>
                <w:sz w:val="26"/>
              </w:rPr>
            </w:pPr>
            <w:r w:rsidRPr="00B1373E">
              <w:rPr>
                <w:rFonts w:ascii="Arial" w:hAnsi="Arial" w:cs="Arial"/>
                <w:sz w:val="26"/>
              </w:rPr>
              <w:t>Vò</w:t>
            </w:r>
            <w:r w:rsidRPr="00B1373E">
              <w:rPr>
                <w:rFonts w:ascii="Arial" w:hAnsi="Arial" w:cs="Arial"/>
                <w:spacing w:val="-5"/>
                <w:sz w:val="26"/>
              </w:rPr>
              <w:t xml:space="preserve"> </w:t>
            </w:r>
            <w:r w:rsidRPr="00B1373E">
              <w:rPr>
                <w:rFonts w:ascii="Arial" w:hAnsi="Arial" w:cs="Arial"/>
                <w:sz w:val="26"/>
              </w:rPr>
              <w:t>nát</w:t>
            </w:r>
            <w:r w:rsidRPr="00B1373E">
              <w:rPr>
                <w:rFonts w:ascii="Arial" w:hAnsi="Arial" w:cs="Arial"/>
                <w:spacing w:val="-4"/>
                <w:sz w:val="26"/>
              </w:rPr>
              <w:t xml:space="preserve"> tinh</w:t>
            </w:r>
          </w:p>
        </w:tc>
      </w:tr>
    </w:tbl>
    <w:p w14:paraId="2733C9B2" w14:textId="77777777" w:rsidR="00985721" w:rsidRPr="00B1373E" w:rsidRDefault="00713E1D">
      <w:pPr>
        <w:pStyle w:val="BodyText"/>
        <w:spacing w:before="237"/>
        <w:ind w:right="485" w:firstLine="719"/>
        <w:rPr>
          <w:rFonts w:ascii="Arial" w:hAnsi="Arial" w:cs="Arial"/>
        </w:rPr>
      </w:pPr>
      <w:r w:rsidRPr="00B1373E">
        <w:rPr>
          <w:rFonts w:ascii="Arial" w:hAnsi="Arial" w:cs="Arial"/>
        </w:rPr>
        <w:t>Trong đó: W% là phần trăm giá trị ẩm độ vật liệu cháy được tính theo công thức sau:</w:t>
      </w:r>
    </w:p>
    <w:p w14:paraId="08CD6A2A" w14:textId="77777777" w:rsidR="00985721" w:rsidRPr="00B1373E" w:rsidRDefault="00713E1D">
      <w:pPr>
        <w:pStyle w:val="BodyText"/>
        <w:spacing w:before="189" w:line="273" w:lineRule="exact"/>
        <w:ind w:left="881"/>
        <w:jc w:val="left"/>
        <w:rPr>
          <w:rFonts w:ascii="Arial" w:hAnsi="Arial" w:cs="Arial"/>
        </w:rPr>
      </w:pPr>
      <w:r w:rsidRPr="00B1373E">
        <w:rPr>
          <w:rFonts w:ascii="Arial" w:hAnsi="Arial" w:cs="Arial"/>
        </w:rPr>
        <w:pict w14:anchorId="010AAF42">
          <v:rect id="docshape5" o:spid="_x0000_s1026" style="position:absolute;left:0;text-align:left;margin-left:160.8pt;margin-top:18.3pt;width:37.6pt;height:.95pt;z-index:-15861760;mso-position-horizontal-relative:page" fillcolor="black" stroked="f">
            <w10:wrap anchorx="page"/>
          </v:rect>
        </w:pict>
      </w:r>
      <w:r w:rsidRPr="00B1373E">
        <w:rPr>
          <w:rFonts w:ascii="Arial" w:hAnsi="Arial" w:cs="Arial"/>
          <w:w w:val="105"/>
        </w:rPr>
        <w:t>W%</w:t>
      </w:r>
      <w:r w:rsidRPr="00B1373E">
        <w:rPr>
          <w:rFonts w:ascii="Arial" w:hAnsi="Arial" w:cs="Arial"/>
          <w:spacing w:val="6"/>
          <w:w w:val="105"/>
        </w:rPr>
        <w:t xml:space="preserve"> </w:t>
      </w:r>
      <w:r w:rsidRPr="00B1373E">
        <w:rPr>
          <w:rFonts w:ascii="Arial" w:hAnsi="Arial" w:cs="Arial"/>
          <w:w w:val="105"/>
        </w:rPr>
        <w:t>=</w:t>
      </w:r>
      <w:r w:rsidRPr="00B1373E">
        <w:rPr>
          <w:rFonts w:ascii="Arial" w:hAnsi="Arial" w:cs="Arial"/>
          <w:spacing w:val="9"/>
          <w:w w:val="105"/>
        </w:rPr>
        <w:t xml:space="preserve"> </w:t>
      </w:r>
      <w:r w:rsidRPr="00B1373E">
        <w:rPr>
          <w:rFonts w:ascii="Cambria Math" w:eastAsia="Cambria Math" w:hAnsi="Cambria Math" w:cs="Cambria Math"/>
          <w:w w:val="105"/>
          <w:vertAlign w:val="superscript"/>
        </w:rPr>
        <w:t>𝑚</w:t>
      </w:r>
      <w:r w:rsidRPr="00B1373E">
        <w:rPr>
          <w:rFonts w:ascii="Arial" w:eastAsia="Cambria Math" w:hAnsi="Arial" w:cs="Arial"/>
          <w:w w:val="105"/>
          <w:vertAlign w:val="superscript"/>
        </w:rPr>
        <w:t>1−</w:t>
      </w:r>
      <w:r w:rsidRPr="00B1373E">
        <w:rPr>
          <w:rFonts w:ascii="Cambria Math" w:eastAsia="Cambria Math" w:hAnsi="Cambria Math" w:cs="Cambria Math"/>
          <w:w w:val="105"/>
          <w:vertAlign w:val="superscript"/>
        </w:rPr>
        <w:t>𝑚</w:t>
      </w:r>
      <w:r w:rsidRPr="00B1373E">
        <w:rPr>
          <w:rFonts w:ascii="Arial" w:eastAsia="Cambria Math" w:hAnsi="Arial" w:cs="Arial"/>
          <w:w w:val="105"/>
          <w:vertAlign w:val="superscript"/>
        </w:rPr>
        <w:t>2</w:t>
      </w:r>
      <w:r w:rsidRPr="00B1373E">
        <w:rPr>
          <w:rFonts w:ascii="Arial" w:hAnsi="Arial" w:cs="Arial"/>
          <w:w w:val="105"/>
        </w:rPr>
        <w:t>x</w:t>
      </w:r>
      <w:r w:rsidRPr="00B1373E">
        <w:rPr>
          <w:rFonts w:ascii="Arial" w:hAnsi="Arial" w:cs="Arial"/>
          <w:spacing w:val="9"/>
          <w:w w:val="105"/>
        </w:rPr>
        <w:t xml:space="preserve"> </w:t>
      </w:r>
      <w:r w:rsidRPr="00B1373E">
        <w:rPr>
          <w:rFonts w:ascii="Arial" w:hAnsi="Arial" w:cs="Arial"/>
          <w:spacing w:val="-5"/>
          <w:w w:val="105"/>
        </w:rPr>
        <w:t>100</w:t>
      </w:r>
    </w:p>
    <w:p w14:paraId="4B6E7F16" w14:textId="77777777" w:rsidR="00985721" w:rsidRPr="00B1373E" w:rsidRDefault="00713E1D">
      <w:pPr>
        <w:spacing w:line="179" w:lineRule="exact"/>
        <w:ind w:left="1899"/>
        <w:rPr>
          <w:rFonts w:ascii="Arial" w:eastAsia="Cambria Math" w:hAnsi="Arial" w:cs="Arial"/>
          <w:sz w:val="20"/>
        </w:rPr>
      </w:pPr>
      <w:r w:rsidRPr="00B1373E">
        <w:rPr>
          <w:rFonts w:ascii="Cambria Math" w:eastAsia="Cambria Math" w:hAnsi="Cambria Math" w:cs="Cambria Math"/>
          <w:w w:val="95"/>
          <w:sz w:val="20"/>
        </w:rPr>
        <w:t>𝑚</w:t>
      </w:r>
      <w:r w:rsidRPr="00B1373E">
        <w:rPr>
          <w:rFonts w:ascii="Arial" w:eastAsia="Cambria Math" w:hAnsi="Arial" w:cs="Arial"/>
          <w:spacing w:val="-16"/>
          <w:w w:val="95"/>
          <w:sz w:val="20"/>
        </w:rPr>
        <w:t xml:space="preserve"> </w:t>
      </w:r>
      <w:r w:rsidRPr="00B1373E">
        <w:rPr>
          <w:rFonts w:ascii="Arial" w:eastAsia="Cambria Math" w:hAnsi="Arial" w:cs="Arial"/>
          <w:spacing w:val="-10"/>
          <w:sz w:val="20"/>
        </w:rPr>
        <w:t>1</w:t>
      </w:r>
    </w:p>
    <w:p w14:paraId="690E40D0" w14:textId="77777777" w:rsidR="00985721" w:rsidRPr="00B1373E" w:rsidRDefault="00713E1D">
      <w:pPr>
        <w:pStyle w:val="BodyText"/>
        <w:spacing w:before="73"/>
        <w:ind w:right="485" w:firstLine="719"/>
        <w:rPr>
          <w:rFonts w:ascii="Arial" w:hAnsi="Arial" w:cs="Arial"/>
        </w:rPr>
      </w:pPr>
      <w:r w:rsidRPr="00B1373E">
        <w:rPr>
          <w:rFonts w:ascii="Arial" w:hAnsi="Arial" w:cs="Arial"/>
        </w:rPr>
        <w:t>Trong đó: m</w:t>
      </w:r>
      <w:r w:rsidRPr="00B1373E">
        <w:rPr>
          <w:rFonts w:ascii="Arial" w:hAnsi="Arial" w:cs="Arial"/>
          <w:vertAlign w:val="subscript"/>
        </w:rPr>
        <w:t>1</w:t>
      </w:r>
      <w:r w:rsidRPr="00B1373E">
        <w:rPr>
          <w:rFonts w:ascii="Arial" w:hAnsi="Arial" w:cs="Arial"/>
        </w:rPr>
        <w:t xml:space="preserve"> là khối lượng vật liệu cháy còn ướt (kg/m</w:t>
      </w:r>
      <w:r w:rsidRPr="00B1373E">
        <w:rPr>
          <w:rFonts w:ascii="Arial" w:hAnsi="Arial" w:cs="Arial"/>
          <w:vertAlign w:val="superscript"/>
        </w:rPr>
        <w:t>2</w:t>
      </w:r>
      <w:r w:rsidRPr="00B1373E">
        <w:rPr>
          <w:rFonts w:ascii="Arial" w:hAnsi="Arial" w:cs="Arial"/>
        </w:rPr>
        <w:t>), m</w:t>
      </w:r>
      <w:r w:rsidRPr="00B1373E">
        <w:rPr>
          <w:rFonts w:ascii="Arial" w:hAnsi="Arial" w:cs="Arial"/>
          <w:vertAlign w:val="subscript"/>
        </w:rPr>
        <w:t>2</w:t>
      </w:r>
      <w:r w:rsidRPr="00B1373E">
        <w:rPr>
          <w:rFonts w:ascii="Arial" w:hAnsi="Arial" w:cs="Arial"/>
        </w:rPr>
        <w:t xml:space="preserve"> là khối lượng vật liệu khô (kg/m</w:t>
      </w:r>
      <w:r w:rsidRPr="00B1373E">
        <w:rPr>
          <w:rFonts w:ascii="Arial" w:hAnsi="Arial" w:cs="Arial"/>
          <w:vertAlign w:val="superscript"/>
        </w:rPr>
        <w:t>2</w:t>
      </w:r>
      <w:r w:rsidRPr="00B1373E">
        <w:rPr>
          <w:rFonts w:ascii="Arial" w:hAnsi="Arial" w:cs="Arial"/>
        </w:rPr>
        <w:t>).</w:t>
      </w:r>
    </w:p>
    <w:p w14:paraId="62D952E3" w14:textId="77777777" w:rsidR="00985721" w:rsidRPr="00B1373E" w:rsidRDefault="00713E1D">
      <w:pPr>
        <w:pStyle w:val="Heading2"/>
        <w:spacing w:before="244"/>
        <w:ind w:left="162" w:right="484" w:firstLine="719"/>
        <w:jc w:val="both"/>
        <w:rPr>
          <w:rFonts w:ascii="Arial" w:hAnsi="Arial" w:cs="Arial"/>
        </w:rPr>
      </w:pPr>
      <w:r w:rsidRPr="00B1373E">
        <w:rPr>
          <w:rFonts w:ascii="Arial" w:hAnsi="Arial" w:cs="Arial"/>
        </w:rPr>
        <w:t>Điều 4. Thời gian cao điểm xảy ra cháy rừng và xác định vùng trọng điểm cháy rừng</w:t>
      </w:r>
    </w:p>
    <w:p w14:paraId="464DBAD0" w14:textId="77777777" w:rsidR="00985721" w:rsidRPr="00B1373E" w:rsidRDefault="00713E1D">
      <w:pPr>
        <w:pStyle w:val="ListParagraph"/>
        <w:numPr>
          <w:ilvl w:val="0"/>
          <w:numId w:val="2"/>
        </w:numPr>
        <w:tabs>
          <w:tab w:val="left" w:pos="1187"/>
        </w:tabs>
        <w:spacing w:before="115"/>
        <w:ind w:right="482" w:firstLine="719"/>
        <w:jc w:val="both"/>
        <w:rPr>
          <w:rFonts w:ascii="Arial" w:hAnsi="Arial" w:cs="Arial"/>
          <w:sz w:val="28"/>
        </w:rPr>
      </w:pPr>
      <w:r w:rsidRPr="00B1373E">
        <w:rPr>
          <w:rFonts w:ascii="Arial" w:hAnsi="Arial" w:cs="Arial"/>
          <w:sz w:val="28"/>
        </w:rPr>
        <w:t>Thời gian cao điểm xảy ra cháy rừng trên địa bàn tỉnh Hải Dương được xác định là khoảng thời gian 07 tháng, bắt đầu tính từ ngày 01 tháng 10 năm trước đến hết ngày 30 tháng 4</w:t>
      </w:r>
      <w:r w:rsidRPr="00B1373E">
        <w:rPr>
          <w:rFonts w:ascii="Arial" w:hAnsi="Arial" w:cs="Arial"/>
          <w:sz w:val="28"/>
        </w:rPr>
        <w:t xml:space="preserve"> năm sau.</w:t>
      </w:r>
    </w:p>
    <w:p w14:paraId="2F048A11" w14:textId="77777777" w:rsidR="00985721" w:rsidRPr="00B1373E" w:rsidRDefault="00713E1D">
      <w:pPr>
        <w:pStyle w:val="ListParagraph"/>
        <w:numPr>
          <w:ilvl w:val="0"/>
          <w:numId w:val="2"/>
        </w:numPr>
        <w:tabs>
          <w:tab w:val="left" w:pos="1163"/>
        </w:tabs>
        <w:spacing w:before="121"/>
        <w:ind w:left="1162" w:hanging="282"/>
        <w:jc w:val="both"/>
        <w:rPr>
          <w:rFonts w:ascii="Arial" w:hAnsi="Arial" w:cs="Arial"/>
          <w:sz w:val="28"/>
        </w:rPr>
      </w:pPr>
      <w:r w:rsidRPr="00B1373E">
        <w:rPr>
          <w:rFonts w:ascii="Arial" w:hAnsi="Arial" w:cs="Arial"/>
          <w:sz w:val="28"/>
        </w:rPr>
        <w:t>Xác</w:t>
      </w:r>
      <w:r w:rsidRPr="00B1373E">
        <w:rPr>
          <w:rFonts w:ascii="Arial" w:hAnsi="Arial" w:cs="Arial"/>
          <w:spacing w:val="-3"/>
          <w:sz w:val="28"/>
        </w:rPr>
        <w:t xml:space="preserve"> </w:t>
      </w:r>
      <w:r w:rsidRPr="00B1373E">
        <w:rPr>
          <w:rFonts w:ascii="Arial" w:hAnsi="Arial" w:cs="Arial"/>
          <w:sz w:val="28"/>
        </w:rPr>
        <w:t>định</w:t>
      </w:r>
      <w:r w:rsidRPr="00B1373E">
        <w:rPr>
          <w:rFonts w:ascii="Arial" w:hAnsi="Arial" w:cs="Arial"/>
          <w:spacing w:val="-1"/>
          <w:sz w:val="28"/>
        </w:rPr>
        <w:t xml:space="preserve"> </w:t>
      </w:r>
      <w:r w:rsidRPr="00B1373E">
        <w:rPr>
          <w:rFonts w:ascii="Arial" w:hAnsi="Arial" w:cs="Arial"/>
          <w:sz w:val="28"/>
        </w:rPr>
        <w:t>vùng</w:t>
      </w:r>
      <w:r w:rsidRPr="00B1373E">
        <w:rPr>
          <w:rFonts w:ascii="Arial" w:hAnsi="Arial" w:cs="Arial"/>
          <w:spacing w:val="-5"/>
          <w:sz w:val="28"/>
        </w:rPr>
        <w:t xml:space="preserve"> </w:t>
      </w:r>
      <w:r w:rsidRPr="00B1373E">
        <w:rPr>
          <w:rFonts w:ascii="Arial" w:hAnsi="Arial" w:cs="Arial"/>
          <w:sz w:val="28"/>
        </w:rPr>
        <w:t>trọng</w:t>
      </w:r>
      <w:r w:rsidRPr="00B1373E">
        <w:rPr>
          <w:rFonts w:ascii="Arial" w:hAnsi="Arial" w:cs="Arial"/>
          <w:spacing w:val="-1"/>
          <w:sz w:val="28"/>
        </w:rPr>
        <w:t xml:space="preserve"> </w:t>
      </w:r>
      <w:r w:rsidRPr="00B1373E">
        <w:rPr>
          <w:rFonts w:ascii="Arial" w:hAnsi="Arial" w:cs="Arial"/>
          <w:sz w:val="28"/>
        </w:rPr>
        <w:t>điểm</w:t>
      </w:r>
      <w:r w:rsidRPr="00B1373E">
        <w:rPr>
          <w:rFonts w:ascii="Arial" w:hAnsi="Arial" w:cs="Arial"/>
          <w:spacing w:val="-7"/>
          <w:sz w:val="28"/>
        </w:rPr>
        <w:t xml:space="preserve"> </w:t>
      </w:r>
      <w:r w:rsidRPr="00B1373E">
        <w:rPr>
          <w:rFonts w:ascii="Arial" w:hAnsi="Arial" w:cs="Arial"/>
          <w:sz w:val="28"/>
        </w:rPr>
        <w:t>cháy</w:t>
      </w:r>
      <w:r w:rsidRPr="00B1373E">
        <w:rPr>
          <w:rFonts w:ascii="Arial" w:hAnsi="Arial" w:cs="Arial"/>
          <w:spacing w:val="-5"/>
          <w:sz w:val="28"/>
        </w:rPr>
        <w:t xml:space="preserve"> </w:t>
      </w:r>
      <w:r w:rsidRPr="00B1373E">
        <w:rPr>
          <w:rFonts w:ascii="Arial" w:hAnsi="Arial" w:cs="Arial"/>
          <w:spacing w:val="-4"/>
          <w:sz w:val="28"/>
        </w:rPr>
        <w:t>rừng</w:t>
      </w:r>
    </w:p>
    <w:p w14:paraId="5C31731C" w14:textId="77777777" w:rsidR="00985721" w:rsidRPr="00B1373E" w:rsidRDefault="00713E1D">
      <w:pPr>
        <w:pStyle w:val="ListParagraph"/>
        <w:numPr>
          <w:ilvl w:val="1"/>
          <w:numId w:val="2"/>
        </w:numPr>
        <w:tabs>
          <w:tab w:val="left" w:pos="1053"/>
        </w:tabs>
        <w:spacing w:before="120"/>
        <w:ind w:right="483" w:firstLine="719"/>
        <w:rPr>
          <w:rFonts w:ascii="Arial" w:hAnsi="Arial" w:cs="Arial"/>
          <w:sz w:val="28"/>
        </w:rPr>
      </w:pPr>
      <w:r w:rsidRPr="00B1373E">
        <w:rPr>
          <w:rFonts w:ascii="Arial" w:hAnsi="Arial" w:cs="Arial"/>
          <w:sz w:val="28"/>
        </w:rPr>
        <w:t>Hằng năm UBND cấp xã nơi có rừng, chủ rừng trên địa bàn thành phố Chí Linh và thị xã Kinh Môn có trách nhiệm thường xuyên phối hợp với lực lượng Kiểm lâm, các cơ quan, đơn vị có liên quan để rà soát, bổ sung vùn</w:t>
      </w:r>
      <w:r w:rsidRPr="00B1373E">
        <w:rPr>
          <w:rFonts w:ascii="Arial" w:hAnsi="Arial" w:cs="Arial"/>
          <w:sz w:val="28"/>
        </w:rPr>
        <w:t>g trọng điểm cháy trên địa bàn thuộc phạm vi quản lý.</w:t>
      </w:r>
    </w:p>
    <w:p w14:paraId="7019D734" w14:textId="77777777" w:rsidR="00985721" w:rsidRPr="00B1373E" w:rsidRDefault="00713E1D">
      <w:pPr>
        <w:pStyle w:val="ListParagraph"/>
        <w:numPr>
          <w:ilvl w:val="1"/>
          <w:numId w:val="2"/>
        </w:numPr>
        <w:tabs>
          <w:tab w:val="left" w:pos="1048"/>
        </w:tabs>
        <w:ind w:right="483" w:firstLine="719"/>
        <w:rPr>
          <w:rFonts w:ascii="Arial" w:hAnsi="Arial" w:cs="Arial"/>
          <w:sz w:val="28"/>
        </w:rPr>
      </w:pPr>
      <w:r w:rsidRPr="00B1373E">
        <w:rPr>
          <w:rFonts w:ascii="Arial" w:hAnsi="Arial" w:cs="Arial"/>
          <w:sz w:val="28"/>
        </w:rPr>
        <w:t>UBND</w:t>
      </w:r>
      <w:r w:rsidRPr="00B1373E">
        <w:rPr>
          <w:rFonts w:ascii="Arial" w:hAnsi="Arial" w:cs="Arial"/>
          <w:spacing w:val="-2"/>
          <w:sz w:val="28"/>
        </w:rPr>
        <w:t xml:space="preserve"> </w:t>
      </w:r>
      <w:r w:rsidRPr="00B1373E">
        <w:rPr>
          <w:rFonts w:ascii="Arial" w:hAnsi="Arial" w:cs="Arial"/>
          <w:sz w:val="28"/>
        </w:rPr>
        <w:t>cấp xã</w:t>
      </w:r>
      <w:r w:rsidRPr="00B1373E">
        <w:rPr>
          <w:rFonts w:ascii="Arial" w:hAnsi="Arial" w:cs="Arial"/>
          <w:spacing w:val="-2"/>
          <w:sz w:val="28"/>
        </w:rPr>
        <w:t xml:space="preserve"> </w:t>
      </w:r>
      <w:r w:rsidRPr="00B1373E">
        <w:rPr>
          <w:rFonts w:ascii="Arial" w:hAnsi="Arial" w:cs="Arial"/>
          <w:sz w:val="28"/>
        </w:rPr>
        <w:t>nơi có rừng,</w:t>
      </w:r>
      <w:r w:rsidRPr="00B1373E">
        <w:rPr>
          <w:rFonts w:ascii="Arial" w:hAnsi="Arial" w:cs="Arial"/>
          <w:spacing w:val="-1"/>
          <w:sz w:val="28"/>
        </w:rPr>
        <w:t xml:space="preserve"> </w:t>
      </w:r>
      <w:r w:rsidRPr="00B1373E">
        <w:rPr>
          <w:rFonts w:ascii="Arial" w:hAnsi="Arial" w:cs="Arial"/>
          <w:sz w:val="28"/>
        </w:rPr>
        <w:t>chủ rừng</w:t>
      </w:r>
      <w:r w:rsidRPr="00B1373E">
        <w:rPr>
          <w:rFonts w:ascii="Arial" w:hAnsi="Arial" w:cs="Arial"/>
          <w:spacing w:val="-1"/>
          <w:sz w:val="28"/>
        </w:rPr>
        <w:t xml:space="preserve"> </w:t>
      </w:r>
      <w:r w:rsidRPr="00B1373E">
        <w:rPr>
          <w:rFonts w:ascii="Arial" w:hAnsi="Arial" w:cs="Arial"/>
          <w:sz w:val="28"/>
        </w:rPr>
        <w:t>trên</w:t>
      </w:r>
      <w:r w:rsidRPr="00B1373E">
        <w:rPr>
          <w:rFonts w:ascii="Arial" w:hAnsi="Arial" w:cs="Arial"/>
          <w:spacing w:val="-2"/>
          <w:sz w:val="28"/>
        </w:rPr>
        <w:t xml:space="preserve"> </w:t>
      </w:r>
      <w:r w:rsidRPr="00B1373E">
        <w:rPr>
          <w:rFonts w:ascii="Arial" w:hAnsi="Arial" w:cs="Arial"/>
          <w:sz w:val="28"/>
        </w:rPr>
        <w:t>địa</w:t>
      </w:r>
      <w:r w:rsidRPr="00B1373E">
        <w:rPr>
          <w:rFonts w:ascii="Arial" w:hAnsi="Arial" w:cs="Arial"/>
          <w:spacing w:val="-2"/>
          <w:sz w:val="28"/>
        </w:rPr>
        <w:t xml:space="preserve"> </w:t>
      </w:r>
      <w:r w:rsidRPr="00B1373E">
        <w:rPr>
          <w:rFonts w:ascii="Arial" w:hAnsi="Arial" w:cs="Arial"/>
          <w:sz w:val="28"/>
        </w:rPr>
        <w:t>bàn</w:t>
      </w:r>
      <w:r w:rsidRPr="00B1373E">
        <w:rPr>
          <w:rFonts w:ascii="Arial" w:hAnsi="Arial" w:cs="Arial"/>
          <w:spacing w:val="-2"/>
          <w:sz w:val="28"/>
        </w:rPr>
        <w:t xml:space="preserve"> </w:t>
      </w:r>
      <w:r w:rsidRPr="00B1373E">
        <w:rPr>
          <w:rFonts w:ascii="Arial" w:hAnsi="Arial" w:cs="Arial"/>
          <w:sz w:val="28"/>
        </w:rPr>
        <w:t xml:space="preserve">thành phố Chí Linh và thị xã Kinh Môn có trách nhiệm xây dựng phương án phòng cháy, </w:t>
      </w:r>
      <w:r w:rsidRPr="00B1373E">
        <w:rPr>
          <w:rFonts w:ascii="Arial" w:hAnsi="Arial" w:cs="Arial"/>
          <w:sz w:val="28"/>
        </w:rPr>
        <w:lastRenderedPageBreak/>
        <w:t>chữa cháy rừng</w:t>
      </w:r>
      <w:r w:rsidRPr="00B1373E">
        <w:rPr>
          <w:rFonts w:ascii="Arial" w:hAnsi="Arial" w:cs="Arial"/>
          <w:spacing w:val="40"/>
          <w:sz w:val="28"/>
        </w:rPr>
        <w:t xml:space="preserve"> </w:t>
      </w:r>
      <w:r w:rsidRPr="00B1373E">
        <w:rPr>
          <w:rFonts w:ascii="Arial" w:hAnsi="Arial" w:cs="Arial"/>
          <w:sz w:val="28"/>
        </w:rPr>
        <w:t>đảm bảo theo quy định tại Nghị định số 156/2018/NĐ-CP ng</w:t>
      </w:r>
      <w:r w:rsidRPr="00B1373E">
        <w:rPr>
          <w:rFonts w:ascii="Arial" w:hAnsi="Arial" w:cs="Arial"/>
          <w:sz w:val="28"/>
        </w:rPr>
        <w:t>ày 16 tháng 11 năm 2018 của Chính phủ.</w:t>
      </w:r>
    </w:p>
    <w:p w14:paraId="08889B43" w14:textId="77777777" w:rsidR="00985721" w:rsidRPr="00B1373E" w:rsidRDefault="00985721">
      <w:pPr>
        <w:pStyle w:val="BodyText"/>
        <w:spacing w:before="4"/>
        <w:ind w:left="0"/>
        <w:jc w:val="left"/>
        <w:rPr>
          <w:rFonts w:ascii="Arial" w:hAnsi="Arial" w:cs="Arial"/>
          <w:sz w:val="16"/>
        </w:rPr>
      </w:pPr>
    </w:p>
    <w:p w14:paraId="7BB8FDC0" w14:textId="77777777" w:rsidR="00985721" w:rsidRPr="00B1373E" w:rsidRDefault="00985721">
      <w:pPr>
        <w:rPr>
          <w:rFonts w:ascii="Arial" w:hAnsi="Arial" w:cs="Arial"/>
          <w:sz w:val="16"/>
        </w:rPr>
        <w:sectPr w:rsidR="00985721" w:rsidRPr="00B1373E">
          <w:pgSz w:w="11910" w:h="16850"/>
          <w:pgMar w:top="980" w:right="360" w:bottom="280" w:left="1540" w:header="722" w:footer="0" w:gutter="0"/>
          <w:cols w:space="720"/>
        </w:sectPr>
      </w:pPr>
    </w:p>
    <w:p w14:paraId="02EBB999" w14:textId="77777777" w:rsidR="00985721" w:rsidRPr="00B1373E" w:rsidRDefault="00985721">
      <w:pPr>
        <w:pStyle w:val="BodyText"/>
        <w:spacing w:before="8"/>
        <w:ind w:left="0"/>
        <w:jc w:val="left"/>
        <w:rPr>
          <w:rFonts w:ascii="Arial" w:hAnsi="Arial" w:cs="Arial"/>
          <w:sz w:val="35"/>
        </w:rPr>
      </w:pPr>
    </w:p>
    <w:p w14:paraId="283BC606" w14:textId="77777777" w:rsidR="00985721" w:rsidRPr="00B1373E" w:rsidRDefault="00713E1D">
      <w:pPr>
        <w:pStyle w:val="BodyText"/>
        <w:spacing w:before="0"/>
        <w:jc w:val="left"/>
        <w:rPr>
          <w:rFonts w:ascii="Arial" w:hAnsi="Arial" w:cs="Arial"/>
        </w:rPr>
      </w:pPr>
      <w:r w:rsidRPr="00B1373E">
        <w:rPr>
          <w:rFonts w:ascii="Arial" w:hAnsi="Arial" w:cs="Arial"/>
          <w:spacing w:val="-4"/>
        </w:rPr>
        <w:t>2022.</w:t>
      </w:r>
    </w:p>
    <w:p w14:paraId="1828AACD" w14:textId="77777777" w:rsidR="00985721" w:rsidRPr="00B1373E" w:rsidRDefault="00713E1D">
      <w:pPr>
        <w:pStyle w:val="BodyText"/>
        <w:spacing w:before="89"/>
        <w:ind w:left="48"/>
        <w:jc w:val="left"/>
        <w:rPr>
          <w:rFonts w:ascii="Arial" w:hAnsi="Arial" w:cs="Arial"/>
        </w:rPr>
      </w:pPr>
      <w:r w:rsidRPr="00B1373E">
        <w:rPr>
          <w:rFonts w:ascii="Arial" w:hAnsi="Arial" w:cs="Arial"/>
        </w:rPr>
        <w:br w:type="column"/>
      </w:r>
      <w:r w:rsidRPr="00B1373E">
        <w:rPr>
          <w:rFonts w:ascii="Arial" w:hAnsi="Arial" w:cs="Arial"/>
          <w:b/>
        </w:rPr>
        <w:t>Điều</w:t>
      </w:r>
      <w:r w:rsidRPr="00B1373E">
        <w:rPr>
          <w:rFonts w:ascii="Arial" w:hAnsi="Arial" w:cs="Arial"/>
          <w:b/>
          <w:spacing w:val="39"/>
        </w:rPr>
        <w:t xml:space="preserve"> </w:t>
      </w:r>
      <w:r w:rsidRPr="00B1373E">
        <w:rPr>
          <w:rFonts w:ascii="Arial" w:hAnsi="Arial" w:cs="Arial"/>
          <w:b/>
        </w:rPr>
        <w:t>5.</w:t>
      </w:r>
      <w:r w:rsidRPr="00B1373E">
        <w:rPr>
          <w:rFonts w:ascii="Arial" w:hAnsi="Arial" w:cs="Arial"/>
          <w:b/>
          <w:spacing w:val="37"/>
        </w:rPr>
        <w:t xml:space="preserve"> </w:t>
      </w:r>
      <w:r w:rsidRPr="00B1373E">
        <w:rPr>
          <w:rFonts w:ascii="Arial" w:hAnsi="Arial" w:cs="Arial"/>
        </w:rPr>
        <w:t>Quyết</w:t>
      </w:r>
      <w:r w:rsidRPr="00B1373E">
        <w:rPr>
          <w:rFonts w:ascii="Arial" w:hAnsi="Arial" w:cs="Arial"/>
          <w:spacing w:val="39"/>
        </w:rPr>
        <w:t xml:space="preserve"> </w:t>
      </w:r>
      <w:r w:rsidRPr="00B1373E">
        <w:rPr>
          <w:rFonts w:ascii="Arial" w:hAnsi="Arial" w:cs="Arial"/>
        </w:rPr>
        <w:t>định</w:t>
      </w:r>
      <w:r w:rsidRPr="00B1373E">
        <w:rPr>
          <w:rFonts w:ascii="Arial" w:hAnsi="Arial" w:cs="Arial"/>
          <w:spacing w:val="37"/>
        </w:rPr>
        <w:t xml:space="preserve"> </w:t>
      </w:r>
      <w:r w:rsidRPr="00B1373E">
        <w:rPr>
          <w:rFonts w:ascii="Arial" w:hAnsi="Arial" w:cs="Arial"/>
        </w:rPr>
        <w:t>này</w:t>
      </w:r>
      <w:r w:rsidRPr="00B1373E">
        <w:rPr>
          <w:rFonts w:ascii="Arial" w:hAnsi="Arial" w:cs="Arial"/>
          <w:spacing w:val="37"/>
        </w:rPr>
        <w:t xml:space="preserve"> </w:t>
      </w:r>
      <w:r w:rsidRPr="00B1373E">
        <w:rPr>
          <w:rFonts w:ascii="Arial" w:hAnsi="Arial" w:cs="Arial"/>
        </w:rPr>
        <w:t>có</w:t>
      </w:r>
      <w:r w:rsidRPr="00B1373E">
        <w:rPr>
          <w:rFonts w:ascii="Arial" w:hAnsi="Arial" w:cs="Arial"/>
          <w:spacing w:val="39"/>
        </w:rPr>
        <w:t xml:space="preserve"> </w:t>
      </w:r>
      <w:r w:rsidRPr="00B1373E">
        <w:rPr>
          <w:rFonts w:ascii="Arial" w:hAnsi="Arial" w:cs="Arial"/>
        </w:rPr>
        <w:t>hiệu</w:t>
      </w:r>
      <w:r w:rsidRPr="00B1373E">
        <w:rPr>
          <w:rFonts w:ascii="Arial" w:hAnsi="Arial" w:cs="Arial"/>
          <w:spacing w:val="39"/>
        </w:rPr>
        <w:t xml:space="preserve"> </w:t>
      </w:r>
      <w:r w:rsidRPr="00B1373E">
        <w:rPr>
          <w:rFonts w:ascii="Arial" w:hAnsi="Arial" w:cs="Arial"/>
        </w:rPr>
        <w:t>lực</w:t>
      </w:r>
      <w:r w:rsidRPr="00B1373E">
        <w:rPr>
          <w:rFonts w:ascii="Arial" w:hAnsi="Arial" w:cs="Arial"/>
          <w:spacing w:val="37"/>
        </w:rPr>
        <w:t xml:space="preserve"> </w:t>
      </w:r>
      <w:r w:rsidRPr="00B1373E">
        <w:rPr>
          <w:rFonts w:ascii="Arial" w:hAnsi="Arial" w:cs="Arial"/>
        </w:rPr>
        <w:t>thi</w:t>
      </w:r>
      <w:r w:rsidRPr="00B1373E">
        <w:rPr>
          <w:rFonts w:ascii="Arial" w:hAnsi="Arial" w:cs="Arial"/>
          <w:spacing w:val="37"/>
        </w:rPr>
        <w:t xml:space="preserve"> </w:t>
      </w:r>
      <w:r w:rsidRPr="00B1373E">
        <w:rPr>
          <w:rFonts w:ascii="Arial" w:hAnsi="Arial" w:cs="Arial"/>
        </w:rPr>
        <w:t>hành</w:t>
      </w:r>
      <w:r w:rsidRPr="00B1373E">
        <w:rPr>
          <w:rFonts w:ascii="Arial" w:hAnsi="Arial" w:cs="Arial"/>
          <w:spacing w:val="37"/>
        </w:rPr>
        <w:t xml:space="preserve"> </w:t>
      </w:r>
      <w:r w:rsidRPr="00B1373E">
        <w:rPr>
          <w:rFonts w:ascii="Arial" w:hAnsi="Arial" w:cs="Arial"/>
        </w:rPr>
        <w:t>kể</w:t>
      </w:r>
      <w:r w:rsidRPr="00B1373E">
        <w:rPr>
          <w:rFonts w:ascii="Arial" w:hAnsi="Arial" w:cs="Arial"/>
          <w:spacing w:val="39"/>
        </w:rPr>
        <w:t xml:space="preserve"> </w:t>
      </w:r>
      <w:r w:rsidRPr="00B1373E">
        <w:rPr>
          <w:rFonts w:ascii="Arial" w:hAnsi="Arial" w:cs="Arial"/>
        </w:rPr>
        <w:t>từ</w:t>
      </w:r>
      <w:r w:rsidRPr="00B1373E">
        <w:rPr>
          <w:rFonts w:ascii="Arial" w:hAnsi="Arial" w:cs="Arial"/>
          <w:spacing w:val="39"/>
        </w:rPr>
        <w:t xml:space="preserve"> </w:t>
      </w:r>
      <w:r w:rsidRPr="00B1373E">
        <w:rPr>
          <w:rFonts w:ascii="Arial" w:hAnsi="Arial" w:cs="Arial"/>
        </w:rPr>
        <w:t>ngày</w:t>
      </w:r>
      <w:r w:rsidRPr="00B1373E">
        <w:rPr>
          <w:rFonts w:ascii="Arial" w:hAnsi="Arial" w:cs="Arial"/>
          <w:spacing w:val="35"/>
        </w:rPr>
        <w:t xml:space="preserve"> </w:t>
      </w:r>
      <w:r w:rsidRPr="00B1373E">
        <w:rPr>
          <w:rFonts w:ascii="Arial" w:hAnsi="Arial" w:cs="Arial"/>
        </w:rPr>
        <w:t>25</w:t>
      </w:r>
      <w:r w:rsidRPr="00B1373E">
        <w:rPr>
          <w:rFonts w:ascii="Arial" w:hAnsi="Arial" w:cs="Arial"/>
          <w:spacing w:val="38"/>
        </w:rPr>
        <w:t xml:space="preserve"> </w:t>
      </w:r>
      <w:r w:rsidRPr="00B1373E">
        <w:rPr>
          <w:rFonts w:ascii="Arial" w:hAnsi="Arial" w:cs="Arial"/>
        </w:rPr>
        <w:t>tháng</w:t>
      </w:r>
      <w:r w:rsidRPr="00B1373E">
        <w:rPr>
          <w:rFonts w:ascii="Arial" w:hAnsi="Arial" w:cs="Arial"/>
          <w:spacing w:val="39"/>
        </w:rPr>
        <w:t xml:space="preserve"> </w:t>
      </w:r>
      <w:r w:rsidRPr="00B1373E">
        <w:rPr>
          <w:rFonts w:ascii="Arial" w:hAnsi="Arial" w:cs="Arial"/>
        </w:rPr>
        <w:t>9</w:t>
      </w:r>
      <w:r w:rsidRPr="00B1373E">
        <w:rPr>
          <w:rFonts w:ascii="Arial" w:hAnsi="Arial" w:cs="Arial"/>
          <w:spacing w:val="39"/>
        </w:rPr>
        <w:t xml:space="preserve"> </w:t>
      </w:r>
      <w:r w:rsidRPr="00B1373E">
        <w:rPr>
          <w:rFonts w:ascii="Arial" w:hAnsi="Arial" w:cs="Arial"/>
          <w:spacing w:val="-5"/>
        </w:rPr>
        <w:t>năm</w:t>
      </w:r>
    </w:p>
    <w:p w14:paraId="6B2D440D" w14:textId="77777777" w:rsidR="00985721" w:rsidRPr="00B1373E" w:rsidRDefault="00985721">
      <w:pPr>
        <w:pStyle w:val="BodyText"/>
        <w:spacing w:before="4"/>
        <w:ind w:left="0"/>
        <w:jc w:val="left"/>
        <w:rPr>
          <w:rFonts w:ascii="Arial" w:hAnsi="Arial" w:cs="Arial"/>
          <w:sz w:val="38"/>
        </w:rPr>
      </w:pPr>
    </w:p>
    <w:p w14:paraId="42988ECC" w14:textId="77777777" w:rsidR="00985721" w:rsidRPr="00B1373E" w:rsidRDefault="00713E1D">
      <w:pPr>
        <w:pStyle w:val="BodyText"/>
        <w:spacing w:before="0"/>
        <w:ind w:left="48"/>
        <w:jc w:val="left"/>
        <w:rPr>
          <w:rFonts w:ascii="Arial" w:hAnsi="Arial" w:cs="Arial"/>
        </w:rPr>
      </w:pPr>
      <w:r w:rsidRPr="00B1373E">
        <w:rPr>
          <w:rFonts w:ascii="Arial" w:hAnsi="Arial" w:cs="Arial"/>
          <w:b/>
        </w:rPr>
        <w:t>Điều</w:t>
      </w:r>
      <w:r w:rsidRPr="00B1373E">
        <w:rPr>
          <w:rFonts w:ascii="Arial" w:hAnsi="Arial" w:cs="Arial"/>
          <w:b/>
          <w:spacing w:val="19"/>
        </w:rPr>
        <w:t xml:space="preserve"> </w:t>
      </w:r>
      <w:r w:rsidRPr="00B1373E">
        <w:rPr>
          <w:rFonts w:ascii="Arial" w:hAnsi="Arial" w:cs="Arial"/>
          <w:b/>
        </w:rPr>
        <w:t>6.</w:t>
      </w:r>
      <w:r w:rsidRPr="00B1373E">
        <w:rPr>
          <w:rFonts w:ascii="Arial" w:hAnsi="Arial" w:cs="Arial"/>
          <w:b/>
          <w:spacing w:val="22"/>
        </w:rPr>
        <w:t xml:space="preserve"> </w:t>
      </w:r>
      <w:r w:rsidRPr="00B1373E">
        <w:rPr>
          <w:rFonts w:ascii="Arial" w:hAnsi="Arial" w:cs="Arial"/>
        </w:rPr>
        <w:t>Chánh</w:t>
      </w:r>
      <w:r w:rsidRPr="00B1373E">
        <w:rPr>
          <w:rFonts w:ascii="Arial" w:hAnsi="Arial" w:cs="Arial"/>
          <w:spacing w:val="23"/>
        </w:rPr>
        <w:t xml:space="preserve"> </w:t>
      </w:r>
      <w:r w:rsidRPr="00B1373E">
        <w:rPr>
          <w:rFonts w:ascii="Arial" w:hAnsi="Arial" w:cs="Arial"/>
        </w:rPr>
        <w:t>Văn</w:t>
      </w:r>
      <w:r w:rsidRPr="00B1373E">
        <w:rPr>
          <w:rFonts w:ascii="Arial" w:hAnsi="Arial" w:cs="Arial"/>
          <w:spacing w:val="25"/>
        </w:rPr>
        <w:t xml:space="preserve"> </w:t>
      </w:r>
      <w:r w:rsidRPr="00B1373E">
        <w:rPr>
          <w:rFonts w:ascii="Arial" w:hAnsi="Arial" w:cs="Arial"/>
        </w:rPr>
        <w:t>phòng</w:t>
      </w:r>
      <w:r w:rsidRPr="00B1373E">
        <w:rPr>
          <w:rFonts w:ascii="Arial" w:hAnsi="Arial" w:cs="Arial"/>
          <w:spacing w:val="22"/>
        </w:rPr>
        <w:t xml:space="preserve"> </w:t>
      </w:r>
      <w:r w:rsidRPr="00B1373E">
        <w:rPr>
          <w:rFonts w:ascii="Arial" w:hAnsi="Arial" w:cs="Arial"/>
        </w:rPr>
        <w:t>UBND</w:t>
      </w:r>
      <w:r w:rsidRPr="00B1373E">
        <w:rPr>
          <w:rFonts w:ascii="Arial" w:hAnsi="Arial" w:cs="Arial"/>
          <w:spacing w:val="21"/>
        </w:rPr>
        <w:t xml:space="preserve"> </w:t>
      </w:r>
      <w:r w:rsidRPr="00B1373E">
        <w:rPr>
          <w:rFonts w:ascii="Arial" w:hAnsi="Arial" w:cs="Arial"/>
        </w:rPr>
        <w:t>tỉnh,</w:t>
      </w:r>
      <w:r w:rsidRPr="00B1373E">
        <w:rPr>
          <w:rFonts w:ascii="Arial" w:hAnsi="Arial" w:cs="Arial"/>
          <w:spacing w:val="19"/>
        </w:rPr>
        <w:t xml:space="preserve"> </w:t>
      </w:r>
      <w:r w:rsidRPr="00B1373E">
        <w:rPr>
          <w:rFonts w:ascii="Arial" w:hAnsi="Arial" w:cs="Arial"/>
        </w:rPr>
        <w:t>Giám</w:t>
      </w:r>
      <w:r w:rsidRPr="00B1373E">
        <w:rPr>
          <w:rFonts w:ascii="Arial" w:hAnsi="Arial" w:cs="Arial"/>
          <w:spacing w:val="20"/>
        </w:rPr>
        <w:t xml:space="preserve"> </w:t>
      </w:r>
      <w:r w:rsidRPr="00B1373E">
        <w:rPr>
          <w:rFonts w:ascii="Arial" w:hAnsi="Arial" w:cs="Arial"/>
        </w:rPr>
        <w:t>đốc</w:t>
      </w:r>
      <w:r w:rsidRPr="00B1373E">
        <w:rPr>
          <w:rFonts w:ascii="Arial" w:hAnsi="Arial" w:cs="Arial"/>
          <w:spacing w:val="21"/>
        </w:rPr>
        <w:t xml:space="preserve"> </w:t>
      </w:r>
      <w:r w:rsidRPr="00B1373E">
        <w:rPr>
          <w:rFonts w:ascii="Arial" w:hAnsi="Arial" w:cs="Arial"/>
        </w:rPr>
        <w:t>các</w:t>
      </w:r>
      <w:r w:rsidRPr="00B1373E">
        <w:rPr>
          <w:rFonts w:ascii="Arial" w:hAnsi="Arial" w:cs="Arial"/>
          <w:spacing w:val="22"/>
        </w:rPr>
        <w:t xml:space="preserve"> </w:t>
      </w:r>
      <w:r w:rsidRPr="00B1373E">
        <w:rPr>
          <w:rFonts w:ascii="Arial" w:hAnsi="Arial" w:cs="Arial"/>
        </w:rPr>
        <w:t>sở</w:t>
      </w:r>
      <w:r w:rsidRPr="00B1373E">
        <w:rPr>
          <w:rFonts w:ascii="Arial" w:hAnsi="Arial" w:cs="Arial"/>
          <w:spacing w:val="20"/>
        </w:rPr>
        <w:t xml:space="preserve"> </w:t>
      </w:r>
      <w:r w:rsidRPr="00B1373E">
        <w:rPr>
          <w:rFonts w:ascii="Arial" w:hAnsi="Arial" w:cs="Arial"/>
        </w:rPr>
        <w:t>ban,</w:t>
      </w:r>
      <w:r w:rsidRPr="00B1373E">
        <w:rPr>
          <w:rFonts w:ascii="Arial" w:hAnsi="Arial" w:cs="Arial"/>
          <w:spacing w:val="22"/>
        </w:rPr>
        <w:t xml:space="preserve"> </w:t>
      </w:r>
      <w:r w:rsidRPr="00B1373E">
        <w:rPr>
          <w:rFonts w:ascii="Arial" w:hAnsi="Arial" w:cs="Arial"/>
        </w:rPr>
        <w:t>ngành</w:t>
      </w:r>
      <w:r w:rsidRPr="00B1373E">
        <w:rPr>
          <w:rFonts w:ascii="Arial" w:hAnsi="Arial" w:cs="Arial"/>
          <w:spacing w:val="24"/>
        </w:rPr>
        <w:t xml:space="preserve"> </w:t>
      </w:r>
      <w:r w:rsidRPr="00B1373E">
        <w:rPr>
          <w:rFonts w:ascii="Arial" w:hAnsi="Arial" w:cs="Arial"/>
          <w:spacing w:val="-2"/>
        </w:rPr>
        <w:t>thuộc</w:t>
      </w:r>
    </w:p>
    <w:p w14:paraId="71AB0D7C" w14:textId="77777777" w:rsidR="00985721" w:rsidRPr="00B1373E" w:rsidRDefault="00985721">
      <w:pPr>
        <w:rPr>
          <w:rFonts w:ascii="Arial" w:hAnsi="Arial" w:cs="Arial"/>
        </w:rPr>
        <w:sectPr w:rsidR="00985721" w:rsidRPr="00B1373E">
          <w:type w:val="continuous"/>
          <w:pgSz w:w="11910" w:h="16850"/>
          <w:pgMar w:top="840" w:right="360" w:bottom="280" w:left="1540" w:header="722" w:footer="0" w:gutter="0"/>
          <w:cols w:num="2" w:space="720" w:equalWidth="0">
            <w:col w:w="794" w:space="40"/>
            <w:col w:w="9176"/>
          </w:cols>
        </w:sectPr>
      </w:pPr>
    </w:p>
    <w:p w14:paraId="4A314508" w14:textId="07604F12" w:rsidR="00985721" w:rsidRPr="00B1373E" w:rsidRDefault="00713E1D">
      <w:pPr>
        <w:pStyle w:val="BodyText"/>
        <w:spacing w:before="0"/>
        <w:ind w:right="483"/>
        <w:rPr>
          <w:rFonts w:ascii="Arial" w:hAnsi="Arial" w:cs="Arial"/>
        </w:rPr>
      </w:pPr>
      <w:r w:rsidRPr="00B1373E">
        <w:rPr>
          <w:rFonts w:ascii="Arial" w:hAnsi="Arial" w:cs="Arial"/>
        </w:rPr>
        <w:t>tỉnh; Chủ tịch UBND các huyện, thành phố, thị xã; Thủ trưởng</w:t>
      </w:r>
      <w:r w:rsidRPr="00B1373E">
        <w:rPr>
          <w:rFonts w:ascii="Arial" w:hAnsi="Arial" w:cs="Arial"/>
          <w:spacing w:val="-1"/>
        </w:rPr>
        <w:t xml:space="preserve"> </w:t>
      </w:r>
      <w:r w:rsidRPr="00B1373E">
        <w:rPr>
          <w:rFonts w:ascii="Arial" w:hAnsi="Arial" w:cs="Arial"/>
        </w:rPr>
        <w:t>các cơ quan, đơn vị có liên quan; Chủ tịch UBND xã, phường và các chủ rừng chịu trách nhiệm thi hành Quyết định này./.</w:t>
      </w:r>
    </w:p>
    <w:p w14:paraId="5F322ED4" w14:textId="77777777" w:rsidR="00985721" w:rsidRPr="00B1373E" w:rsidRDefault="00985721">
      <w:pPr>
        <w:pStyle w:val="BodyText"/>
        <w:spacing w:before="5"/>
        <w:ind w:left="0"/>
        <w:jc w:val="left"/>
        <w:rPr>
          <w:rFonts w:ascii="Arial" w:hAnsi="Arial" w:cs="Arial"/>
          <w:sz w:val="29"/>
        </w:rPr>
      </w:pPr>
    </w:p>
    <w:tbl>
      <w:tblPr>
        <w:tblW w:w="0" w:type="auto"/>
        <w:tblInd w:w="119" w:type="dxa"/>
        <w:tblLayout w:type="fixed"/>
        <w:tblCellMar>
          <w:left w:w="0" w:type="dxa"/>
          <w:right w:w="0" w:type="dxa"/>
        </w:tblCellMar>
        <w:tblLook w:val="01E0" w:firstRow="1" w:lastRow="1" w:firstColumn="1" w:lastColumn="1" w:noHBand="0" w:noVBand="0"/>
      </w:tblPr>
      <w:tblGrid>
        <w:gridCol w:w="4762"/>
        <w:gridCol w:w="4038"/>
      </w:tblGrid>
      <w:tr w:rsidR="00985721" w:rsidRPr="00B1373E" w14:paraId="2ECFDE58" w14:textId="77777777">
        <w:trPr>
          <w:trHeight w:val="3328"/>
        </w:trPr>
        <w:tc>
          <w:tcPr>
            <w:tcW w:w="4762" w:type="dxa"/>
          </w:tcPr>
          <w:p w14:paraId="233B5C93" w14:textId="77777777" w:rsidR="00985721" w:rsidRPr="00B1373E" w:rsidRDefault="00713E1D">
            <w:pPr>
              <w:pStyle w:val="TableParagraph"/>
              <w:spacing w:before="107" w:line="274" w:lineRule="exact"/>
              <w:ind w:left="50"/>
              <w:rPr>
                <w:rFonts w:ascii="Arial" w:hAnsi="Arial" w:cs="Arial"/>
                <w:b/>
                <w:i/>
                <w:sz w:val="24"/>
              </w:rPr>
            </w:pPr>
            <w:r w:rsidRPr="00B1373E">
              <w:rPr>
                <w:rFonts w:ascii="Arial" w:hAnsi="Arial" w:cs="Arial"/>
                <w:b/>
                <w:i/>
                <w:sz w:val="24"/>
              </w:rPr>
              <w:t>Nơi</w:t>
            </w:r>
            <w:r w:rsidRPr="00B1373E">
              <w:rPr>
                <w:rFonts w:ascii="Arial" w:hAnsi="Arial" w:cs="Arial"/>
                <w:b/>
                <w:i/>
                <w:spacing w:val="-5"/>
                <w:sz w:val="24"/>
              </w:rPr>
              <w:t xml:space="preserve"> </w:t>
            </w:r>
            <w:r w:rsidRPr="00B1373E">
              <w:rPr>
                <w:rFonts w:ascii="Arial" w:hAnsi="Arial" w:cs="Arial"/>
                <w:b/>
                <w:i/>
                <w:spacing w:val="-2"/>
                <w:sz w:val="24"/>
              </w:rPr>
              <w:t>nhận:</w:t>
            </w:r>
          </w:p>
          <w:p w14:paraId="375B39E9" w14:textId="77777777" w:rsidR="00985721" w:rsidRPr="00B1373E" w:rsidRDefault="00713E1D">
            <w:pPr>
              <w:pStyle w:val="TableParagraph"/>
              <w:numPr>
                <w:ilvl w:val="0"/>
                <w:numId w:val="1"/>
              </w:numPr>
              <w:tabs>
                <w:tab w:val="left" w:pos="190"/>
              </w:tabs>
              <w:spacing w:line="274" w:lineRule="exact"/>
              <w:rPr>
                <w:rFonts w:ascii="Arial" w:hAnsi="Arial" w:cs="Arial"/>
                <w:sz w:val="24"/>
              </w:rPr>
            </w:pPr>
            <w:r w:rsidRPr="00B1373E">
              <w:rPr>
                <w:rFonts w:ascii="Arial" w:hAnsi="Arial" w:cs="Arial"/>
                <w:sz w:val="24"/>
              </w:rPr>
              <w:t>Như</w:t>
            </w:r>
            <w:r w:rsidRPr="00B1373E">
              <w:rPr>
                <w:rFonts w:ascii="Arial" w:hAnsi="Arial" w:cs="Arial"/>
                <w:spacing w:val="-9"/>
                <w:sz w:val="24"/>
              </w:rPr>
              <w:t xml:space="preserve"> </w:t>
            </w:r>
            <w:r w:rsidRPr="00B1373E">
              <w:rPr>
                <w:rFonts w:ascii="Arial" w:hAnsi="Arial" w:cs="Arial"/>
                <w:sz w:val="24"/>
              </w:rPr>
              <w:t>Điều</w:t>
            </w:r>
            <w:r w:rsidRPr="00B1373E">
              <w:rPr>
                <w:rFonts w:ascii="Arial" w:hAnsi="Arial" w:cs="Arial"/>
                <w:spacing w:val="-8"/>
                <w:sz w:val="24"/>
              </w:rPr>
              <w:t xml:space="preserve"> </w:t>
            </w:r>
            <w:r w:rsidRPr="00B1373E">
              <w:rPr>
                <w:rFonts w:ascii="Arial" w:hAnsi="Arial" w:cs="Arial"/>
                <w:spacing w:val="-5"/>
                <w:sz w:val="24"/>
              </w:rPr>
              <w:t>6;</w:t>
            </w:r>
          </w:p>
          <w:p w14:paraId="41C97690" w14:textId="77777777" w:rsidR="00985721" w:rsidRPr="00B1373E" w:rsidRDefault="00713E1D">
            <w:pPr>
              <w:pStyle w:val="TableParagraph"/>
              <w:numPr>
                <w:ilvl w:val="0"/>
                <w:numId w:val="1"/>
              </w:numPr>
              <w:tabs>
                <w:tab w:val="left" w:pos="190"/>
              </w:tabs>
              <w:rPr>
                <w:rFonts w:ascii="Arial" w:hAnsi="Arial" w:cs="Arial"/>
                <w:sz w:val="24"/>
              </w:rPr>
            </w:pPr>
            <w:r w:rsidRPr="00B1373E">
              <w:rPr>
                <w:rFonts w:ascii="Arial" w:hAnsi="Arial" w:cs="Arial"/>
                <w:sz w:val="24"/>
              </w:rPr>
              <w:t>Văn</w:t>
            </w:r>
            <w:r w:rsidRPr="00B1373E">
              <w:rPr>
                <w:rFonts w:ascii="Arial" w:hAnsi="Arial" w:cs="Arial"/>
                <w:spacing w:val="-7"/>
                <w:sz w:val="24"/>
              </w:rPr>
              <w:t xml:space="preserve"> </w:t>
            </w:r>
            <w:r w:rsidRPr="00B1373E">
              <w:rPr>
                <w:rFonts w:ascii="Arial" w:hAnsi="Arial" w:cs="Arial"/>
                <w:sz w:val="24"/>
              </w:rPr>
              <w:t>phòng</w:t>
            </w:r>
            <w:r w:rsidRPr="00B1373E">
              <w:rPr>
                <w:rFonts w:ascii="Arial" w:hAnsi="Arial" w:cs="Arial"/>
                <w:spacing w:val="-9"/>
                <w:sz w:val="24"/>
              </w:rPr>
              <w:t xml:space="preserve"> </w:t>
            </w:r>
            <w:r w:rsidRPr="00B1373E">
              <w:rPr>
                <w:rFonts w:ascii="Arial" w:hAnsi="Arial" w:cs="Arial"/>
                <w:sz w:val="24"/>
              </w:rPr>
              <w:t>Chính</w:t>
            </w:r>
            <w:r w:rsidRPr="00B1373E">
              <w:rPr>
                <w:rFonts w:ascii="Arial" w:hAnsi="Arial" w:cs="Arial"/>
                <w:spacing w:val="-6"/>
                <w:sz w:val="24"/>
              </w:rPr>
              <w:t xml:space="preserve"> </w:t>
            </w:r>
            <w:r w:rsidRPr="00B1373E">
              <w:rPr>
                <w:rFonts w:ascii="Arial" w:hAnsi="Arial" w:cs="Arial"/>
                <w:spacing w:val="-4"/>
                <w:sz w:val="24"/>
              </w:rPr>
              <w:t>phủ;</w:t>
            </w:r>
          </w:p>
          <w:p w14:paraId="68D640C3" w14:textId="77777777" w:rsidR="00985721" w:rsidRPr="00B1373E" w:rsidRDefault="00713E1D">
            <w:pPr>
              <w:pStyle w:val="TableParagraph"/>
              <w:numPr>
                <w:ilvl w:val="0"/>
                <w:numId w:val="1"/>
              </w:numPr>
              <w:tabs>
                <w:tab w:val="left" w:pos="190"/>
              </w:tabs>
              <w:spacing w:before="1"/>
              <w:rPr>
                <w:rFonts w:ascii="Arial" w:hAnsi="Arial" w:cs="Arial"/>
                <w:sz w:val="24"/>
              </w:rPr>
            </w:pPr>
            <w:r w:rsidRPr="00B1373E">
              <w:rPr>
                <w:rFonts w:ascii="Arial" w:hAnsi="Arial" w:cs="Arial"/>
                <w:sz w:val="24"/>
              </w:rPr>
              <w:t>Cục</w:t>
            </w:r>
            <w:r w:rsidRPr="00B1373E">
              <w:rPr>
                <w:rFonts w:ascii="Arial" w:hAnsi="Arial" w:cs="Arial"/>
                <w:spacing w:val="-6"/>
                <w:sz w:val="24"/>
              </w:rPr>
              <w:t xml:space="preserve"> </w:t>
            </w:r>
            <w:r w:rsidRPr="00B1373E">
              <w:rPr>
                <w:rFonts w:ascii="Arial" w:hAnsi="Arial" w:cs="Arial"/>
                <w:sz w:val="24"/>
              </w:rPr>
              <w:t>kiểm</w:t>
            </w:r>
            <w:r w:rsidRPr="00B1373E">
              <w:rPr>
                <w:rFonts w:ascii="Arial" w:hAnsi="Arial" w:cs="Arial"/>
                <w:spacing w:val="-5"/>
                <w:sz w:val="24"/>
              </w:rPr>
              <w:t xml:space="preserve"> </w:t>
            </w:r>
            <w:r w:rsidRPr="00B1373E">
              <w:rPr>
                <w:rFonts w:ascii="Arial" w:hAnsi="Arial" w:cs="Arial"/>
                <w:sz w:val="24"/>
              </w:rPr>
              <w:t>tra</w:t>
            </w:r>
            <w:r w:rsidRPr="00B1373E">
              <w:rPr>
                <w:rFonts w:ascii="Arial" w:hAnsi="Arial" w:cs="Arial"/>
                <w:spacing w:val="-7"/>
                <w:sz w:val="24"/>
              </w:rPr>
              <w:t xml:space="preserve"> </w:t>
            </w:r>
            <w:r w:rsidRPr="00B1373E">
              <w:rPr>
                <w:rFonts w:ascii="Arial" w:hAnsi="Arial" w:cs="Arial"/>
                <w:sz w:val="24"/>
              </w:rPr>
              <w:t>VBQPPL</w:t>
            </w:r>
            <w:r w:rsidRPr="00B1373E">
              <w:rPr>
                <w:rFonts w:ascii="Arial" w:hAnsi="Arial" w:cs="Arial"/>
                <w:spacing w:val="-6"/>
                <w:sz w:val="24"/>
              </w:rPr>
              <w:t xml:space="preserve"> </w:t>
            </w:r>
            <w:r w:rsidRPr="00B1373E">
              <w:rPr>
                <w:rFonts w:ascii="Arial" w:hAnsi="Arial" w:cs="Arial"/>
                <w:sz w:val="24"/>
              </w:rPr>
              <w:t>-</w:t>
            </w:r>
            <w:r w:rsidRPr="00B1373E">
              <w:rPr>
                <w:rFonts w:ascii="Arial" w:hAnsi="Arial" w:cs="Arial"/>
                <w:spacing w:val="-6"/>
                <w:sz w:val="24"/>
              </w:rPr>
              <w:t xml:space="preserve"> </w:t>
            </w:r>
            <w:r w:rsidRPr="00B1373E">
              <w:rPr>
                <w:rFonts w:ascii="Arial" w:hAnsi="Arial" w:cs="Arial"/>
                <w:sz w:val="24"/>
              </w:rPr>
              <w:t>Bộ</w:t>
            </w:r>
            <w:r w:rsidRPr="00B1373E">
              <w:rPr>
                <w:rFonts w:ascii="Arial" w:hAnsi="Arial" w:cs="Arial"/>
                <w:spacing w:val="-5"/>
                <w:sz w:val="24"/>
              </w:rPr>
              <w:t xml:space="preserve"> </w:t>
            </w:r>
            <w:r w:rsidRPr="00B1373E">
              <w:rPr>
                <w:rFonts w:ascii="Arial" w:hAnsi="Arial" w:cs="Arial"/>
                <w:sz w:val="24"/>
              </w:rPr>
              <w:t>Tư</w:t>
            </w:r>
            <w:r w:rsidRPr="00B1373E">
              <w:rPr>
                <w:rFonts w:ascii="Arial" w:hAnsi="Arial" w:cs="Arial"/>
                <w:spacing w:val="-5"/>
                <w:sz w:val="24"/>
              </w:rPr>
              <w:t xml:space="preserve"> </w:t>
            </w:r>
            <w:r w:rsidRPr="00B1373E">
              <w:rPr>
                <w:rFonts w:ascii="Arial" w:hAnsi="Arial" w:cs="Arial"/>
                <w:spacing w:val="-4"/>
                <w:sz w:val="24"/>
              </w:rPr>
              <w:t>pháp;</w:t>
            </w:r>
          </w:p>
          <w:p w14:paraId="7E7F597E" w14:textId="77777777" w:rsidR="00985721" w:rsidRPr="00B1373E" w:rsidRDefault="00713E1D">
            <w:pPr>
              <w:pStyle w:val="TableParagraph"/>
              <w:numPr>
                <w:ilvl w:val="0"/>
                <w:numId w:val="1"/>
              </w:numPr>
              <w:tabs>
                <w:tab w:val="left" w:pos="190"/>
              </w:tabs>
              <w:rPr>
                <w:rFonts w:ascii="Arial" w:hAnsi="Arial" w:cs="Arial"/>
                <w:sz w:val="24"/>
              </w:rPr>
            </w:pPr>
            <w:r w:rsidRPr="00B1373E">
              <w:rPr>
                <w:rFonts w:ascii="Arial" w:hAnsi="Arial" w:cs="Arial"/>
                <w:sz w:val="24"/>
              </w:rPr>
              <w:t>Bộ</w:t>
            </w:r>
            <w:r w:rsidRPr="00B1373E">
              <w:rPr>
                <w:rFonts w:ascii="Arial" w:hAnsi="Arial" w:cs="Arial"/>
                <w:spacing w:val="-6"/>
                <w:sz w:val="24"/>
              </w:rPr>
              <w:t xml:space="preserve"> </w:t>
            </w:r>
            <w:r w:rsidRPr="00B1373E">
              <w:rPr>
                <w:rFonts w:ascii="Arial" w:hAnsi="Arial" w:cs="Arial"/>
                <w:sz w:val="24"/>
              </w:rPr>
              <w:t>Nông</w:t>
            </w:r>
            <w:r w:rsidRPr="00B1373E">
              <w:rPr>
                <w:rFonts w:ascii="Arial" w:hAnsi="Arial" w:cs="Arial"/>
                <w:spacing w:val="-9"/>
                <w:sz w:val="24"/>
              </w:rPr>
              <w:t xml:space="preserve"> </w:t>
            </w:r>
            <w:r w:rsidRPr="00B1373E">
              <w:rPr>
                <w:rFonts w:ascii="Arial" w:hAnsi="Arial" w:cs="Arial"/>
                <w:sz w:val="24"/>
              </w:rPr>
              <w:t>nghiệp</w:t>
            </w:r>
            <w:r w:rsidRPr="00B1373E">
              <w:rPr>
                <w:rFonts w:ascii="Arial" w:hAnsi="Arial" w:cs="Arial"/>
                <w:spacing w:val="-5"/>
                <w:sz w:val="24"/>
              </w:rPr>
              <w:t xml:space="preserve"> </w:t>
            </w:r>
            <w:r w:rsidRPr="00B1373E">
              <w:rPr>
                <w:rFonts w:ascii="Arial" w:hAnsi="Arial" w:cs="Arial"/>
                <w:sz w:val="24"/>
              </w:rPr>
              <w:t>và</w:t>
            </w:r>
            <w:r w:rsidRPr="00B1373E">
              <w:rPr>
                <w:rFonts w:ascii="Arial" w:hAnsi="Arial" w:cs="Arial"/>
                <w:spacing w:val="-7"/>
                <w:sz w:val="24"/>
              </w:rPr>
              <w:t xml:space="preserve"> </w:t>
            </w:r>
            <w:r w:rsidRPr="00B1373E">
              <w:rPr>
                <w:rFonts w:ascii="Arial" w:hAnsi="Arial" w:cs="Arial"/>
                <w:spacing w:val="-2"/>
                <w:sz w:val="24"/>
              </w:rPr>
              <w:t>PTNT;</w:t>
            </w:r>
          </w:p>
          <w:p w14:paraId="7699431C" w14:textId="77777777" w:rsidR="00985721" w:rsidRPr="00B1373E" w:rsidRDefault="00713E1D">
            <w:pPr>
              <w:pStyle w:val="TableParagraph"/>
              <w:numPr>
                <w:ilvl w:val="0"/>
                <w:numId w:val="1"/>
              </w:numPr>
              <w:tabs>
                <w:tab w:val="left" w:pos="190"/>
              </w:tabs>
              <w:rPr>
                <w:rFonts w:ascii="Arial" w:hAnsi="Arial" w:cs="Arial"/>
                <w:sz w:val="24"/>
              </w:rPr>
            </w:pPr>
            <w:r w:rsidRPr="00B1373E">
              <w:rPr>
                <w:rFonts w:ascii="Arial" w:hAnsi="Arial" w:cs="Arial"/>
                <w:sz w:val="24"/>
              </w:rPr>
              <w:t>Thường</w:t>
            </w:r>
            <w:r w:rsidRPr="00B1373E">
              <w:rPr>
                <w:rFonts w:ascii="Arial" w:hAnsi="Arial" w:cs="Arial"/>
                <w:spacing w:val="-10"/>
                <w:sz w:val="24"/>
              </w:rPr>
              <w:t xml:space="preserve"> </w:t>
            </w:r>
            <w:r w:rsidRPr="00B1373E">
              <w:rPr>
                <w:rFonts w:ascii="Arial" w:hAnsi="Arial" w:cs="Arial"/>
                <w:sz w:val="24"/>
              </w:rPr>
              <w:t>trực</w:t>
            </w:r>
            <w:r w:rsidRPr="00B1373E">
              <w:rPr>
                <w:rFonts w:ascii="Arial" w:hAnsi="Arial" w:cs="Arial"/>
                <w:spacing w:val="-7"/>
                <w:sz w:val="24"/>
              </w:rPr>
              <w:t xml:space="preserve"> </w:t>
            </w:r>
            <w:r w:rsidRPr="00B1373E">
              <w:rPr>
                <w:rFonts w:ascii="Arial" w:hAnsi="Arial" w:cs="Arial"/>
                <w:sz w:val="24"/>
              </w:rPr>
              <w:t>Tỉnh</w:t>
            </w:r>
            <w:r w:rsidRPr="00B1373E">
              <w:rPr>
                <w:rFonts w:ascii="Arial" w:hAnsi="Arial" w:cs="Arial"/>
                <w:spacing w:val="-6"/>
                <w:sz w:val="24"/>
              </w:rPr>
              <w:t xml:space="preserve"> </w:t>
            </w:r>
            <w:r w:rsidRPr="00B1373E">
              <w:rPr>
                <w:rFonts w:ascii="Arial" w:hAnsi="Arial" w:cs="Arial"/>
                <w:spacing w:val="-5"/>
                <w:sz w:val="24"/>
              </w:rPr>
              <w:t>ủy;</w:t>
            </w:r>
          </w:p>
          <w:p w14:paraId="70B0919D" w14:textId="77777777" w:rsidR="00985721" w:rsidRPr="00B1373E" w:rsidRDefault="00713E1D">
            <w:pPr>
              <w:pStyle w:val="TableParagraph"/>
              <w:numPr>
                <w:ilvl w:val="0"/>
                <w:numId w:val="1"/>
              </w:numPr>
              <w:tabs>
                <w:tab w:val="left" w:pos="190"/>
              </w:tabs>
              <w:rPr>
                <w:rFonts w:ascii="Arial" w:hAnsi="Arial" w:cs="Arial"/>
                <w:sz w:val="24"/>
              </w:rPr>
            </w:pPr>
            <w:r w:rsidRPr="00B1373E">
              <w:rPr>
                <w:rFonts w:ascii="Arial" w:hAnsi="Arial" w:cs="Arial"/>
                <w:sz w:val="24"/>
              </w:rPr>
              <w:t>Thường</w:t>
            </w:r>
            <w:r w:rsidRPr="00B1373E">
              <w:rPr>
                <w:rFonts w:ascii="Arial" w:hAnsi="Arial" w:cs="Arial"/>
                <w:spacing w:val="-11"/>
                <w:sz w:val="24"/>
              </w:rPr>
              <w:t xml:space="preserve"> </w:t>
            </w:r>
            <w:r w:rsidRPr="00B1373E">
              <w:rPr>
                <w:rFonts w:ascii="Arial" w:hAnsi="Arial" w:cs="Arial"/>
                <w:sz w:val="24"/>
              </w:rPr>
              <w:t>trực</w:t>
            </w:r>
            <w:r w:rsidRPr="00B1373E">
              <w:rPr>
                <w:rFonts w:ascii="Arial" w:hAnsi="Arial" w:cs="Arial"/>
                <w:spacing w:val="-8"/>
                <w:sz w:val="24"/>
              </w:rPr>
              <w:t xml:space="preserve"> </w:t>
            </w:r>
            <w:r w:rsidRPr="00B1373E">
              <w:rPr>
                <w:rFonts w:ascii="Arial" w:hAnsi="Arial" w:cs="Arial"/>
                <w:sz w:val="24"/>
              </w:rPr>
              <w:t>HĐND</w:t>
            </w:r>
            <w:r w:rsidRPr="00B1373E">
              <w:rPr>
                <w:rFonts w:ascii="Arial" w:hAnsi="Arial" w:cs="Arial"/>
                <w:spacing w:val="-9"/>
                <w:sz w:val="24"/>
              </w:rPr>
              <w:t xml:space="preserve"> </w:t>
            </w:r>
            <w:r w:rsidRPr="00B1373E">
              <w:rPr>
                <w:rFonts w:ascii="Arial" w:hAnsi="Arial" w:cs="Arial"/>
                <w:spacing w:val="-4"/>
                <w:sz w:val="24"/>
              </w:rPr>
              <w:t>tỉnh;</w:t>
            </w:r>
          </w:p>
          <w:p w14:paraId="40CF2B65" w14:textId="77777777" w:rsidR="00985721" w:rsidRPr="00B1373E" w:rsidRDefault="00713E1D">
            <w:pPr>
              <w:pStyle w:val="TableParagraph"/>
              <w:numPr>
                <w:ilvl w:val="0"/>
                <w:numId w:val="1"/>
              </w:numPr>
              <w:tabs>
                <w:tab w:val="left" w:pos="190"/>
              </w:tabs>
              <w:rPr>
                <w:rFonts w:ascii="Arial" w:hAnsi="Arial" w:cs="Arial"/>
                <w:sz w:val="24"/>
              </w:rPr>
            </w:pPr>
            <w:r w:rsidRPr="00B1373E">
              <w:rPr>
                <w:rFonts w:ascii="Arial" w:hAnsi="Arial" w:cs="Arial"/>
                <w:sz w:val="24"/>
              </w:rPr>
              <w:t>Đoàn</w:t>
            </w:r>
            <w:r w:rsidRPr="00B1373E">
              <w:rPr>
                <w:rFonts w:ascii="Arial" w:hAnsi="Arial" w:cs="Arial"/>
                <w:spacing w:val="-7"/>
                <w:sz w:val="24"/>
              </w:rPr>
              <w:t xml:space="preserve"> </w:t>
            </w:r>
            <w:r w:rsidRPr="00B1373E">
              <w:rPr>
                <w:rFonts w:ascii="Arial" w:hAnsi="Arial" w:cs="Arial"/>
                <w:sz w:val="24"/>
              </w:rPr>
              <w:t>Đại</w:t>
            </w:r>
            <w:r w:rsidRPr="00B1373E">
              <w:rPr>
                <w:rFonts w:ascii="Arial" w:hAnsi="Arial" w:cs="Arial"/>
                <w:spacing w:val="-6"/>
                <w:sz w:val="24"/>
              </w:rPr>
              <w:t xml:space="preserve"> </w:t>
            </w:r>
            <w:r w:rsidRPr="00B1373E">
              <w:rPr>
                <w:rFonts w:ascii="Arial" w:hAnsi="Arial" w:cs="Arial"/>
                <w:sz w:val="24"/>
              </w:rPr>
              <w:t>biểu</w:t>
            </w:r>
            <w:r w:rsidRPr="00B1373E">
              <w:rPr>
                <w:rFonts w:ascii="Arial" w:hAnsi="Arial" w:cs="Arial"/>
                <w:spacing w:val="-6"/>
                <w:sz w:val="24"/>
              </w:rPr>
              <w:t xml:space="preserve"> </w:t>
            </w:r>
            <w:r w:rsidRPr="00B1373E">
              <w:rPr>
                <w:rFonts w:ascii="Arial" w:hAnsi="Arial" w:cs="Arial"/>
                <w:sz w:val="24"/>
              </w:rPr>
              <w:t>Quốc</w:t>
            </w:r>
            <w:r w:rsidRPr="00B1373E">
              <w:rPr>
                <w:rFonts w:ascii="Arial" w:hAnsi="Arial" w:cs="Arial"/>
                <w:spacing w:val="-8"/>
                <w:sz w:val="24"/>
              </w:rPr>
              <w:t xml:space="preserve"> </w:t>
            </w:r>
            <w:r w:rsidRPr="00B1373E">
              <w:rPr>
                <w:rFonts w:ascii="Arial" w:hAnsi="Arial" w:cs="Arial"/>
                <w:sz w:val="24"/>
              </w:rPr>
              <w:t>hội</w:t>
            </w:r>
            <w:r w:rsidRPr="00B1373E">
              <w:rPr>
                <w:rFonts w:ascii="Arial" w:hAnsi="Arial" w:cs="Arial"/>
                <w:spacing w:val="-6"/>
                <w:sz w:val="24"/>
              </w:rPr>
              <w:t xml:space="preserve"> </w:t>
            </w:r>
            <w:r w:rsidRPr="00B1373E">
              <w:rPr>
                <w:rFonts w:ascii="Arial" w:hAnsi="Arial" w:cs="Arial"/>
                <w:spacing w:val="-2"/>
                <w:sz w:val="24"/>
              </w:rPr>
              <w:t>tỉnh;</w:t>
            </w:r>
          </w:p>
          <w:p w14:paraId="66C0A92A" w14:textId="77777777" w:rsidR="00985721" w:rsidRPr="00B1373E" w:rsidRDefault="00713E1D">
            <w:pPr>
              <w:pStyle w:val="TableParagraph"/>
              <w:numPr>
                <w:ilvl w:val="0"/>
                <w:numId w:val="1"/>
              </w:numPr>
              <w:tabs>
                <w:tab w:val="left" w:pos="190"/>
              </w:tabs>
              <w:rPr>
                <w:rFonts w:ascii="Arial" w:hAnsi="Arial" w:cs="Arial"/>
                <w:sz w:val="24"/>
              </w:rPr>
            </w:pPr>
            <w:r w:rsidRPr="00B1373E">
              <w:rPr>
                <w:rFonts w:ascii="Arial" w:hAnsi="Arial" w:cs="Arial"/>
                <w:sz w:val="24"/>
              </w:rPr>
              <w:t>Chủ</w:t>
            </w:r>
            <w:r w:rsidRPr="00B1373E">
              <w:rPr>
                <w:rFonts w:ascii="Arial" w:hAnsi="Arial" w:cs="Arial"/>
                <w:spacing w:val="-6"/>
                <w:sz w:val="24"/>
              </w:rPr>
              <w:t xml:space="preserve"> </w:t>
            </w:r>
            <w:r w:rsidRPr="00B1373E">
              <w:rPr>
                <w:rFonts w:ascii="Arial" w:hAnsi="Arial" w:cs="Arial"/>
                <w:sz w:val="24"/>
              </w:rPr>
              <w:t>tịch,</w:t>
            </w:r>
            <w:r w:rsidRPr="00B1373E">
              <w:rPr>
                <w:rFonts w:ascii="Arial" w:hAnsi="Arial" w:cs="Arial"/>
                <w:spacing w:val="-6"/>
                <w:sz w:val="24"/>
              </w:rPr>
              <w:t xml:space="preserve"> </w:t>
            </w:r>
            <w:r w:rsidRPr="00B1373E">
              <w:rPr>
                <w:rFonts w:ascii="Arial" w:hAnsi="Arial" w:cs="Arial"/>
                <w:sz w:val="24"/>
              </w:rPr>
              <w:t>các</w:t>
            </w:r>
            <w:r w:rsidRPr="00B1373E">
              <w:rPr>
                <w:rFonts w:ascii="Arial" w:hAnsi="Arial" w:cs="Arial"/>
                <w:spacing w:val="-7"/>
                <w:sz w:val="24"/>
              </w:rPr>
              <w:t xml:space="preserve"> </w:t>
            </w:r>
            <w:r w:rsidRPr="00B1373E">
              <w:rPr>
                <w:rFonts w:ascii="Arial" w:hAnsi="Arial" w:cs="Arial"/>
                <w:sz w:val="24"/>
              </w:rPr>
              <w:t>Phó</w:t>
            </w:r>
            <w:r w:rsidRPr="00B1373E">
              <w:rPr>
                <w:rFonts w:ascii="Arial" w:hAnsi="Arial" w:cs="Arial"/>
                <w:spacing w:val="-6"/>
                <w:sz w:val="24"/>
              </w:rPr>
              <w:t xml:space="preserve"> </w:t>
            </w:r>
            <w:r w:rsidRPr="00B1373E">
              <w:rPr>
                <w:rFonts w:ascii="Arial" w:hAnsi="Arial" w:cs="Arial"/>
                <w:sz w:val="24"/>
              </w:rPr>
              <w:t>Chủ</w:t>
            </w:r>
            <w:r w:rsidRPr="00B1373E">
              <w:rPr>
                <w:rFonts w:ascii="Arial" w:hAnsi="Arial" w:cs="Arial"/>
                <w:spacing w:val="-6"/>
                <w:sz w:val="24"/>
              </w:rPr>
              <w:t xml:space="preserve"> </w:t>
            </w:r>
            <w:r w:rsidRPr="00B1373E">
              <w:rPr>
                <w:rFonts w:ascii="Arial" w:hAnsi="Arial" w:cs="Arial"/>
                <w:sz w:val="24"/>
              </w:rPr>
              <w:t>tịch</w:t>
            </w:r>
            <w:r w:rsidRPr="00B1373E">
              <w:rPr>
                <w:rFonts w:ascii="Arial" w:hAnsi="Arial" w:cs="Arial"/>
                <w:spacing w:val="-5"/>
                <w:sz w:val="24"/>
              </w:rPr>
              <w:t xml:space="preserve"> </w:t>
            </w:r>
            <w:r w:rsidRPr="00B1373E">
              <w:rPr>
                <w:rFonts w:ascii="Arial" w:hAnsi="Arial" w:cs="Arial"/>
                <w:sz w:val="24"/>
              </w:rPr>
              <w:t>UBND</w:t>
            </w:r>
            <w:r w:rsidRPr="00B1373E">
              <w:rPr>
                <w:rFonts w:ascii="Arial" w:hAnsi="Arial" w:cs="Arial"/>
                <w:spacing w:val="-7"/>
                <w:sz w:val="24"/>
              </w:rPr>
              <w:t xml:space="preserve"> </w:t>
            </w:r>
            <w:r w:rsidRPr="00B1373E">
              <w:rPr>
                <w:rFonts w:ascii="Arial" w:hAnsi="Arial" w:cs="Arial"/>
                <w:spacing w:val="-2"/>
                <w:sz w:val="24"/>
              </w:rPr>
              <w:t>tỉnh;</w:t>
            </w:r>
          </w:p>
          <w:p w14:paraId="0826AA8B" w14:textId="77777777" w:rsidR="00985721" w:rsidRPr="00B1373E" w:rsidRDefault="00713E1D">
            <w:pPr>
              <w:pStyle w:val="TableParagraph"/>
              <w:numPr>
                <w:ilvl w:val="0"/>
                <w:numId w:val="1"/>
              </w:numPr>
              <w:tabs>
                <w:tab w:val="left" w:pos="190"/>
              </w:tabs>
              <w:rPr>
                <w:rFonts w:ascii="Arial" w:hAnsi="Arial" w:cs="Arial"/>
                <w:sz w:val="24"/>
              </w:rPr>
            </w:pPr>
            <w:r w:rsidRPr="00B1373E">
              <w:rPr>
                <w:rFonts w:ascii="Arial" w:hAnsi="Arial" w:cs="Arial"/>
                <w:sz w:val="24"/>
              </w:rPr>
              <w:t>Cổng</w:t>
            </w:r>
            <w:r w:rsidRPr="00B1373E">
              <w:rPr>
                <w:rFonts w:ascii="Arial" w:hAnsi="Arial" w:cs="Arial"/>
                <w:spacing w:val="-7"/>
                <w:sz w:val="24"/>
              </w:rPr>
              <w:t xml:space="preserve"> </w:t>
            </w:r>
            <w:r w:rsidRPr="00B1373E">
              <w:rPr>
                <w:rFonts w:ascii="Arial" w:hAnsi="Arial" w:cs="Arial"/>
                <w:sz w:val="24"/>
              </w:rPr>
              <w:t>thông</w:t>
            </w:r>
            <w:r w:rsidRPr="00B1373E">
              <w:rPr>
                <w:rFonts w:ascii="Arial" w:hAnsi="Arial" w:cs="Arial"/>
                <w:spacing w:val="-7"/>
                <w:sz w:val="24"/>
              </w:rPr>
              <w:t xml:space="preserve"> </w:t>
            </w:r>
            <w:r w:rsidRPr="00B1373E">
              <w:rPr>
                <w:rFonts w:ascii="Arial" w:hAnsi="Arial" w:cs="Arial"/>
                <w:sz w:val="24"/>
              </w:rPr>
              <w:t>tin</w:t>
            </w:r>
            <w:r w:rsidRPr="00B1373E">
              <w:rPr>
                <w:rFonts w:ascii="Arial" w:hAnsi="Arial" w:cs="Arial"/>
                <w:spacing w:val="-5"/>
                <w:sz w:val="24"/>
              </w:rPr>
              <w:t xml:space="preserve"> </w:t>
            </w:r>
            <w:r w:rsidRPr="00B1373E">
              <w:rPr>
                <w:rFonts w:ascii="Arial" w:hAnsi="Arial" w:cs="Arial"/>
                <w:sz w:val="24"/>
              </w:rPr>
              <w:t>điện</w:t>
            </w:r>
            <w:r w:rsidRPr="00B1373E">
              <w:rPr>
                <w:rFonts w:ascii="Arial" w:hAnsi="Arial" w:cs="Arial"/>
                <w:spacing w:val="-4"/>
                <w:sz w:val="24"/>
              </w:rPr>
              <w:t xml:space="preserve"> </w:t>
            </w:r>
            <w:r w:rsidRPr="00B1373E">
              <w:rPr>
                <w:rFonts w:ascii="Arial" w:hAnsi="Arial" w:cs="Arial"/>
                <w:sz w:val="24"/>
              </w:rPr>
              <w:t>tử</w:t>
            </w:r>
            <w:r w:rsidRPr="00B1373E">
              <w:rPr>
                <w:rFonts w:ascii="Arial" w:hAnsi="Arial" w:cs="Arial"/>
                <w:spacing w:val="-4"/>
                <w:sz w:val="24"/>
              </w:rPr>
              <w:t xml:space="preserve"> </w:t>
            </w:r>
            <w:r w:rsidRPr="00B1373E">
              <w:rPr>
                <w:rFonts w:ascii="Arial" w:hAnsi="Arial" w:cs="Arial"/>
                <w:spacing w:val="-2"/>
                <w:sz w:val="24"/>
              </w:rPr>
              <w:t>tỉnh;</w:t>
            </w:r>
          </w:p>
          <w:p w14:paraId="4E695AC1" w14:textId="77777777" w:rsidR="00985721" w:rsidRPr="00B1373E" w:rsidRDefault="00713E1D">
            <w:pPr>
              <w:pStyle w:val="TableParagraph"/>
              <w:numPr>
                <w:ilvl w:val="0"/>
                <w:numId w:val="1"/>
              </w:numPr>
              <w:tabs>
                <w:tab w:val="left" w:pos="192"/>
              </w:tabs>
              <w:ind w:left="191" w:hanging="142"/>
              <w:rPr>
                <w:rFonts w:ascii="Arial" w:hAnsi="Arial" w:cs="Arial"/>
                <w:sz w:val="24"/>
              </w:rPr>
            </w:pPr>
            <w:r w:rsidRPr="00B1373E">
              <w:rPr>
                <w:rFonts w:ascii="Arial" w:hAnsi="Arial" w:cs="Arial"/>
                <w:sz w:val="24"/>
              </w:rPr>
              <w:t>Lưu</w:t>
            </w:r>
            <w:r w:rsidRPr="00B1373E">
              <w:rPr>
                <w:rFonts w:ascii="Arial" w:hAnsi="Arial" w:cs="Arial"/>
                <w:spacing w:val="-6"/>
                <w:sz w:val="24"/>
              </w:rPr>
              <w:t xml:space="preserve"> </w:t>
            </w:r>
            <w:r w:rsidRPr="00B1373E">
              <w:rPr>
                <w:rFonts w:ascii="Arial" w:hAnsi="Arial" w:cs="Arial"/>
                <w:sz w:val="24"/>
              </w:rPr>
              <w:t>VT,</w:t>
            </w:r>
            <w:r w:rsidRPr="00B1373E">
              <w:rPr>
                <w:rFonts w:ascii="Arial" w:hAnsi="Arial" w:cs="Arial"/>
                <w:spacing w:val="-7"/>
                <w:sz w:val="24"/>
              </w:rPr>
              <w:t xml:space="preserve"> </w:t>
            </w:r>
            <w:r w:rsidRPr="00B1373E">
              <w:rPr>
                <w:rFonts w:ascii="Arial" w:hAnsi="Arial" w:cs="Arial"/>
                <w:sz w:val="24"/>
              </w:rPr>
              <w:t>KTN,</w:t>
            </w:r>
            <w:r w:rsidRPr="00B1373E">
              <w:rPr>
                <w:rFonts w:ascii="Arial" w:hAnsi="Arial" w:cs="Arial"/>
                <w:spacing w:val="-3"/>
                <w:sz w:val="24"/>
              </w:rPr>
              <w:t xml:space="preserve"> </w:t>
            </w:r>
            <w:r w:rsidRPr="00B1373E">
              <w:rPr>
                <w:rFonts w:ascii="Arial" w:hAnsi="Arial" w:cs="Arial"/>
                <w:sz w:val="24"/>
              </w:rPr>
              <w:t>Ô</w:t>
            </w:r>
            <w:r w:rsidRPr="00B1373E">
              <w:rPr>
                <w:rFonts w:ascii="Arial" w:hAnsi="Arial" w:cs="Arial"/>
                <w:spacing w:val="-5"/>
                <w:sz w:val="24"/>
              </w:rPr>
              <w:t xml:space="preserve"> </w:t>
            </w:r>
            <w:r w:rsidRPr="00B1373E">
              <w:rPr>
                <w:rFonts w:ascii="Arial" w:hAnsi="Arial" w:cs="Arial"/>
                <w:spacing w:val="-2"/>
                <w:sz w:val="24"/>
              </w:rPr>
              <w:t>Chính.</w:t>
            </w:r>
          </w:p>
        </w:tc>
        <w:tc>
          <w:tcPr>
            <w:tcW w:w="4038" w:type="dxa"/>
          </w:tcPr>
          <w:p w14:paraId="3ACB8A29" w14:textId="77777777" w:rsidR="00985721" w:rsidRPr="00B1373E" w:rsidRDefault="00713E1D">
            <w:pPr>
              <w:pStyle w:val="TableParagraph"/>
              <w:ind w:left="760" w:right="48"/>
              <w:jc w:val="center"/>
              <w:rPr>
                <w:rFonts w:ascii="Arial" w:hAnsi="Arial" w:cs="Arial"/>
                <w:b/>
                <w:sz w:val="28"/>
              </w:rPr>
            </w:pPr>
            <w:r w:rsidRPr="00B1373E">
              <w:rPr>
                <w:rFonts w:ascii="Arial" w:hAnsi="Arial" w:cs="Arial"/>
                <w:b/>
                <w:sz w:val="28"/>
              </w:rPr>
              <w:t>TM.</w:t>
            </w:r>
            <w:r w:rsidRPr="00B1373E">
              <w:rPr>
                <w:rFonts w:ascii="Arial" w:hAnsi="Arial" w:cs="Arial"/>
                <w:b/>
                <w:spacing w:val="-10"/>
                <w:sz w:val="28"/>
              </w:rPr>
              <w:t xml:space="preserve"> </w:t>
            </w:r>
            <w:r w:rsidRPr="00B1373E">
              <w:rPr>
                <w:rFonts w:ascii="Arial" w:hAnsi="Arial" w:cs="Arial"/>
                <w:b/>
                <w:sz w:val="28"/>
              </w:rPr>
              <w:t>ỦY</w:t>
            </w:r>
            <w:r w:rsidRPr="00B1373E">
              <w:rPr>
                <w:rFonts w:ascii="Arial" w:hAnsi="Arial" w:cs="Arial"/>
                <w:b/>
                <w:spacing w:val="-10"/>
                <w:sz w:val="28"/>
              </w:rPr>
              <w:t xml:space="preserve"> </w:t>
            </w:r>
            <w:r w:rsidRPr="00B1373E">
              <w:rPr>
                <w:rFonts w:ascii="Arial" w:hAnsi="Arial" w:cs="Arial"/>
                <w:b/>
                <w:sz w:val="28"/>
              </w:rPr>
              <w:t>BAN</w:t>
            </w:r>
            <w:r w:rsidRPr="00B1373E">
              <w:rPr>
                <w:rFonts w:ascii="Arial" w:hAnsi="Arial" w:cs="Arial"/>
                <w:b/>
                <w:spacing w:val="-9"/>
                <w:sz w:val="28"/>
              </w:rPr>
              <w:t xml:space="preserve"> </w:t>
            </w:r>
            <w:r w:rsidRPr="00B1373E">
              <w:rPr>
                <w:rFonts w:ascii="Arial" w:hAnsi="Arial" w:cs="Arial"/>
                <w:b/>
                <w:sz w:val="28"/>
              </w:rPr>
              <w:t>NHÂN</w:t>
            </w:r>
            <w:r w:rsidRPr="00B1373E">
              <w:rPr>
                <w:rFonts w:ascii="Arial" w:hAnsi="Arial" w:cs="Arial"/>
                <w:b/>
                <w:spacing w:val="-10"/>
                <w:sz w:val="28"/>
              </w:rPr>
              <w:t xml:space="preserve"> </w:t>
            </w:r>
            <w:r w:rsidRPr="00B1373E">
              <w:rPr>
                <w:rFonts w:ascii="Arial" w:hAnsi="Arial" w:cs="Arial"/>
                <w:b/>
                <w:sz w:val="28"/>
              </w:rPr>
              <w:t>DÂN KT. CHỦ TỊCH</w:t>
            </w:r>
          </w:p>
          <w:p w14:paraId="2D801DE3" w14:textId="77777777" w:rsidR="00985721" w:rsidRPr="00B1373E" w:rsidRDefault="00713E1D">
            <w:pPr>
              <w:pStyle w:val="TableParagraph"/>
              <w:spacing w:line="321" w:lineRule="exact"/>
              <w:ind w:left="760" w:right="48"/>
              <w:jc w:val="center"/>
              <w:rPr>
                <w:rFonts w:ascii="Arial" w:hAnsi="Arial" w:cs="Arial"/>
                <w:b/>
                <w:sz w:val="28"/>
              </w:rPr>
            </w:pPr>
            <w:r w:rsidRPr="00B1373E">
              <w:rPr>
                <w:rFonts w:ascii="Arial" w:hAnsi="Arial" w:cs="Arial"/>
                <w:b/>
                <w:sz w:val="28"/>
              </w:rPr>
              <w:t>PHÓ</w:t>
            </w:r>
            <w:r w:rsidRPr="00B1373E">
              <w:rPr>
                <w:rFonts w:ascii="Arial" w:hAnsi="Arial" w:cs="Arial"/>
                <w:b/>
                <w:spacing w:val="-3"/>
                <w:sz w:val="28"/>
              </w:rPr>
              <w:t xml:space="preserve"> </w:t>
            </w:r>
            <w:r w:rsidRPr="00B1373E">
              <w:rPr>
                <w:rFonts w:ascii="Arial" w:hAnsi="Arial" w:cs="Arial"/>
                <w:b/>
                <w:sz w:val="28"/>
              </w:rPr>
              <w:t>CHỦ</w:t>
            </w:r>
            <w:r w:rsidRPr="00B1373E">
              <w:rPr>
                <w:rFonts w:ascii="Arial" w:hAnsi="Arial" w:cs="Arial"/>
                <w:b/>
                <w:spacing w:val="-3"/>
                <w:sz w:val="28"/>
              </w:rPr>
              <w:t xml:space="preserve"> </w:t>
            </w:r>
            <w:r w:rsidRPr="00B1373E">
              <w:rPr>
                <w:rFonts w:ascii="Arial" w:hAnsi="Arial" w:cs="Arial"/>
                <w:b/>
                <w:spacing w:val="-4"/>
                <w:sz w:val="28"/>
              </w:rPr>
              <w:t>TỊCH</w:t>
            </w:r>
          </w:p>
          <w:p w14:paraId="270762E3" w14:textId="77777777" w:rsidR="00985721" w:rsidRPr="00B1373E" w:rsidRDefault="00985721">
            <w:pPr>
              <w:pStyle w:val="TableParagraph"/>
              <w:ind w:left="0"/>
              <w:rPr>
                <w:rFonts w:ascii="Arial" w:hAnsi="Arial" w:cs="Arial"/>
                <w:sz w:val="30"/>
              </w:rPr>
            </w:pPr>
          </w:p>
          <w:p w14:paraId="616954A3" w14:textId="77777777" w:rsidR="00985721" w:rsidRPr="00B1373E" w:rsidRDefault="00985721">
            <w:pPr>
              <w:pStyle w:val="TableParagraph"/>
              <w:ind w:left="0"/>
              <w:rPr>
                <w:rFonts w:ascii="Arial" w:hAnsi="Arial" w:cs="Arial"/>
                <w:sz w:val="30"/>
              </w:rPr>
            </w:pPr>
          </w:p>
          <w:p w14:paraId="20E0D792" w14:textId="77777777" w:rsidR="00985721" w:rsidRPr="00B1373E" w:rsidRDefault="00985721">
            <w:pPr>
              <w:pStyle w:val="TableParagraph"/>
              <w:ind w:left="0"/>
              <w:rPr>
                <w:rFonts w:ascii="Arial" w:hAnsi="Arial" w:cs="Arial"/>
                <w:sz w:val="30"/>
              </w:rPr>
            </w:pPr>
          </w:p>
          <w:p w14:paraId="6CBAB428" w14:textId="77777777" w:rsidR="00985721" w:rsidRPr="00B1373E" w:rsidRDefault="00985721">
            <w:pPr>
              <w:pStyle w:val="TableParagraph"/>
              <w:ind w:left="0"/>
              <w:rPr>
                <w:rFonts w:ascii="Arial" w:hAnsi="Arial" w:cs="Arial"/>
                <w:sz w:val="30"/>
              </w:rPr>
            </w:pPr>
          </w:p>
          <w:p w14:paraId="519E649B" w14:textId="77777777" w:rsidR="00985721" w:rsidRPr="00B1373E" w:rsidRDefault="00985721">
            <w:pPr>
              <w:pStyle w:val="TableParagraph"/>
              <w:ind w:left="0"/>
              <w:rPr>
                <w:rFonts w:ascii="Arial" w:hAnsi="Arial" w:cs="Arial"/>
                <w:sz w:val="30"/>
              </w:rPr>
            </w:pPr>
          </w:p>
          <w:p w14:paraId="448674BC" w14:textId="77777777" w:rsidR="00985721" w:rsidRPr="00B1373E" w:rsidRDefault="00985721">
            <w:pPr>
              <w:pStyle w:val="TableParagraph"/>
              <w:spacing w:before="5"/>
              <w:ind w:left="0"/>
              <w:rPr>
                <w:rFonts w:ascii="Arial" w:hAnsi="Arial" w:cs="Arial"/>
                <w:sz w:val="27"/>
              </w:rPr>
            </w:pPr>
          </w:p>
          <w:p w14:paraId="753935BF" w14:textId="77777777" w:rsidR="00985721" w:rsidRPr="00B1373E" w:rsidRDefault="00713E1D">
            <w:pPr>
              <w:pStyle w:val="TableParagraph"/>
              <w:spacing w:line="302" w:lineRule="exact"/>
              <w:ind w:left="760" w:right="44"/>
              <w:jc w:val="center"/>
              <w:rPr>
                <w:rFonts w:ascii="Arial" w:hAnsi="Arial" w:cs="Arial"/>
                <w:b/>
                <w:sz w:val="28"/>
              </w:rPr>
            </w:pPr>
            <w:r w:rsidRPr="00B1373E">
              <w:rPr>
                <w:rFonts w:ascii="Arial" w:hAnsi="Arial" w:cs="Arial"/>
                <w:b/>
                <w:sz w:val="28"/>
              </w:rPr>
              <w:t>Trần</w:t>
            </w:r>
            <w:r w:rsidRPr="00B1373E">
              <w:rPr>
                <w:rFonts w:ascii="Arial" w:hAnsi="Arial" w:cs="Arial"/>
                <w:b/>
                <w:spacing w:val="-5"/>
                <w:sz w:val="28"/>
              </w:rPr>
              <w:t xml:space="preserve"> </w:t>
            </w:r>
            <w:r w:rsidRPr="00B1373E">
              <w:rPr>
                <w:rFonts w:ascii="Arial" w:hAnsi="Arial" w:cs="Arial"/>
                <w:b/>
                <w:sz w:val="28"/>
              </w:rPr>
              <w:t>Văn</w:t>
            </w:r>
            <w:r w:rsidRPr="00B1373E">
              <w:rPr>
                <w:rFonts w:ascii="Arial" w:hAnsi="Arial" w:cs="Arial"/>
                <w:b/>
                <w:spacing w:val="-2"/>
                <w:sz w:val="28"/>
              </w:rPr>
              <w:t xml:space="preserve"> </w:t>
            </w:r>
            <w:r w:rsidRPr="00B1373E">
              <w:rPr>
                <w:rFonts w:ascii="Arial" w:hAnsi="Arial" w:cs="Arial"/>
                <w:b/>
                <w:spacing w:val="-4"/>
                <w:sz w:val="28"/>
              </w:rPr>
              <w:t>Quân</w:t>
            </w:r>
          </w:p>
        </w:tc>
      </w:tr>
    </w:tbl>
    <w:p w14:paraId="7791967B" w14:textId="77777777" w:rsidR="00000000" w:rsidRPr="00B1373E" w:rsidRDefault="00713E1D">
      <w:pPr>
        <w:rPr>
          <w:rFonts w:ascii="Arial" w:hAnsi="Arial" w:cs="Arial"/>
        </w:rPr>
      </w:pPr>
    </w:p>
    <w:sectPr w:rsidR="00000000" w:rsidRPr="00B1373E">
      <w:type w:val="continuous"/>
      <w:pgSz w:w="11910" w:h="16850"/>
      <w:pgMar w:top="840" w:right="360" w:bottom="280" w:left="1540"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D15D0" w14:textId="77777777" w:rsidR="00000000" w:rsidRDefault="00713E1D">
      <w:r>
        <w:separator/>
      </w:r>
    </w:p>
  </w:endnote>
  <w:endnote w:type="continuationSeparator" w:id="0">
    <w:p w14:paraId="43DB2E97" w14:textId="77777777" w:rsidR="00000000" w:rsidRDefault="00713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75ADF" w14:textId="77777777" w:rsidR="00000000" w:rsidRDefault="00713E1D">
      <w:r>
        <w:separator/>
      </w:r>
    </w:p>
  </w:footnote>
  <w:footnote w:type="continuationSeparator" w:id="0">
    <w:p w14:paraId="0BF81DB1" w14:textId="77777777" w:rsidR="00000000" w:rsidRDefault="00713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C985A" w14:textId="77777777" w:rsidR="00985721" w:rsidRDefault="00713E1D">
    <w:pPr>
      <w:pStyle w:val="BodyText"/>
      <w:spacing w:before="0" w:line="14" w:lineRule="auto"/>
      <w:ind w:left="0"/>
      <w:jc w:val="left"/>
      <w:rPr>
        <w:sz w:val="20"/>
      </w:rPr>
    </w:pPr>
    <w:r>
      <w:pict w14:anchorId="6069B2BF">
        <v:shapetype id="_x0000_t202" coordsize="21600,21600" o:spt="202" path="m,l,21600r21600,l21600,xe">
          <v:stroke joinstyle="miter"/>
          <v:path gradientshapeok="t" o:connecttype="rect"/>
        </v:shapetype>
        <v:shape id="docshape4" o:spid="_x0000_s2049" type="#_x0000_t202" style="position:absolute;margin-left:313.05pt;margin-top:35.1pt;width:13pt;height:15.3pt;z-index:-251658752;mso-position-horizontal-relative:page;mso-position-vertical-relative:page" filled="f" stroked="f">
          <v:textbox inset="0,0,0,0">
            <w:txbxContent>
              <w:p w14:paraId="51FB2FE3" w14:textId="77777777" w:rsidR="00985721" w:rsidRDefault="00713E1D">
                <w:pPr>
                  <w:spacing w:before="10"/>
                  <w:ind w:left="60"/>
                  <w:rPr>
                    <w:sz w:val="24"/>
                  </w:rPr>
                </w:pPr>
                <w:r>
                  <w:rPr>
                    <w:sz w:val="24"/>
                  </w:rPr>
                  <w:fldChar w:fldCharType="begin"/>
                </w:r>
                <w:r>
                  <w:rPr>
                    <w:sz w:val="24"/>
                  </w:rPr>
                  <w:instrText xml:space="preserve"> PAGE </w:instrText>
                </w:r>
                <w:r>
                  <w:rPr>
                    <w:sz w:val="24"/>
                  </w:rPr>
                  <w:fldChar w:fldCharType="separate"/>
                </w:r>
                <w:r>
                  <w:rPr>
                    <w:sz w:val="24"/>
                  </w:rPr>
                  <w:t>2</w:t>
                </w:r>
                <w:r>
                  <w:rPr>
                    <w:sz w:val="24"/>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2137B"/>
    <w:multiLevelType w:val="hybridMultilevel"/>
    <w:tmpl w:val="2F9AA68E"/>
    <w:lvl w:ilvl="0" w:tplc="111E27E4">
      <w:start w:val="1"/>
      <w:numFmt w:val="decimal"/>
      <w:lvlText w:val="%1."/>
      <w:lvlJc w:val="left"/>
      <w:pPr>
        <w:ind w:left="1162" w:hanging="281"/>
        <w:jc w:val="left"/>
      </w:pPr>
      <w:rPr>
        <w:rFonts w:ascii="Times New Roman" w:eastAsia="Times New Roman" w:hAnsi="Times New Roman" w:cs="Times New Roman" w:hint="default"/>
        <w:b w:val="0"/>
        <w:bCs w:val="0"/>
        <w:i w:val="0"/>
        <w:iCs w:val="0"/>
        <w:w w:val="100"/>
        <w:sz w:val="28"/>
        <w:szCs w:val="28"/>
        <w:lang w:val="vi" w:eastAsia="en-US" w:bidi="ar-SA"/>
      </w:rPr>
    </w:lvl>
    <w:lvl w:ilvl="1" w:tplc="B1EA0782">
      <w:numFmt w:val="bullet"/>
      <w:lvlText w:val="•"/>
      <w:lvlJc w:val="left"/>
      <w:pPr>
        <w:ind w:left="2044" w:hanging="281"/>
      </w:pPr>
      <w:rPr>
        <w:rFonts w:hint="default"/>
        <w:lang w:val="vi" w:eastAsia="en-US" w:bidi="ar-SA"/>
      </w:rPr>
    </w:lvl>
    <w:lvl w:ilvl="2" w:tplc="5762ACFE">
      <w:numFmt w:val="bullet"/>
      <w:lvlText w:val="•"/>
      <w:lvlJc w:val="left"/>
      <w:pPr>
        <w:ind w:left="2929" w:hanging="281"/>
      </w:pPr>
      <w:rPr>
        <w:rFonts w:hint="default"/>
        <w:lang w:val="vi" w:eastAsia="en-US" w:bidi="ar-SA"/>
      </w:rPr>
    </w:lvl>
    <w:lvl w:ilvl="3" w:tplc="2B7463DC">
      <w:numFmt w:val="bullet"/>
      <w:lvlText w:val="•"/>
      <w:lvlJc w:val="left"/>
      <w:pPr>
        <w:ind w:left="3813" w:hanging="281"/>
      </w:pPr>
      <w:rPr>
        <w:rFonts w:hint="default"/>
        <w:lang w:val="vi" w:eastAsia="en-US" w:bidi="ar-SA"/>
      </w:rPr>
    </w:lvl>
    <w:lvl w:ilvl="4" w:tplc="52D41F1E">
      <w:numFmt w:val="bullet"/>
      <w:lvlText w:val="•"/>
      <w:lvlJc w:val="left"/>
      <w:pPr>
        <w:ind w:left="4698" w:hanging="281"/>
      </w:pPr>
      <w:rPr>
        <w:rFonts w:hint="default"/>
        <w:lang w:val="vi" w:eastAsia="en-US" w:bidi="ar-SA"/>
      </w:rPr>
    </w:lvl>
    <w:lvl w:ilvl="5" w:tplc="1ABACA12">
      <w:numFmt w:val="bullet"/>
      <w:lvlText w:val="•"/>
      <w:lvlJc w:val="left"/>
      <w:pPr>
        <w:ind w:left="5583" w:hanging="281"/>
      </w:pPr>
      <w:rPr>
        <w:rFonts w:hint="default"/>
        <w:lang w:val="vi" w:eastAsia="en-US" w:bidi="ar-SA"/>
      </w:rPr>
    </w:lvl>
    <w:lvl w:ilvl="6" w:tplc="A64EAC9E">
      <w:numFmt w:val="bullet"/>
      <w:lvlText w:val="•"/>
      <w:lvlJc w:val="left"/>
      <w:pPr>
        <w:ind w:left="6467" w:hanging="281"/>
      </w:pPr>
      <w:rPr>
        <w:rFonts w:hint="default"/>
        <w:lang w:val="vi" w:eastAsia="en-US" w:bidi="ar-SA"/>
      </w:rPr>
    </w:lvl>
    <w:lvl w:ilvl="7" w:tplc="93C21EEA">
      <w:numFmt w:val="bullet"/>
      <w:lvlText w:val="•"/>
      <w:lvlJc w:val="left"/>
      <w:pPr>
        <w:ind w:left="7352" w:hanging="281"/>
      </w:pPr>
      <w:rPr>
        <w:rFonts w:hint="default"/>
        <w:lang w:val="vi" w:eastAsia="en-US" w:bidi="ar-SA"/>
      </w:rPr>
    </w:lvl>
    <w:lvl w:ilvl="8" w:tplc="5758613A">
      <w:numFmt w:val="bullet"/>
      <w:lvlText w:val="•"/>
      <w:lvlJc w:val="left"/>
      <w:pPr>
        <w:ind w:left="8237" w:hanging="281"/>
      </w:pPr>
      <w:rPr>
        <w:rFonts w:hint="default"/>
        <w:lang w:val="vi" w:eastAsia="en-US" w:bidi="ar-SA"/>
      </w:rPr>
    </w:lvl>
  </w:abstractNum>
  <w:abstractNum w:abstractNumId="1" w15:restartNumberingAfterBreak="0">
    <w:nsid w:val="228747AE"/>
    <w:multiLevelType w:val="hybridMultilevel"/>
    <w:tmpl w:val="32A6826C"/>
    <w:lvl w:ilvl="0" w:tplc="EE98CD08">
      <w:start w:val="1"/>
      <w:numFmt w:val="decimal"/>
      <w:lvlText w:val="%1."/>
      <w:lvlJc w:val="left"/>
      <w:pPr>
        <w:ind w:left="116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E82B6F4">
      <w:start w:val="1"/>
      <w:numFmt w:val="lowerLetter"/>
      <w:lvlText w:val="%2)"/>
      <w:lvlJc w:val="left"/>
      <w:pPr>
        <w:ind w:left="1170" w:hanging="288"/>
        <w:jc w:val="left"/>
      </w:pPr>
      <w:rPr>
        <w:rFonts w:ascii="Times New Roman" w:eastAsia="Times New Roman" w:hAnsi="Times New Roman" w:cs="Times New Roman" w:hint="default"/>
        <w:b w:val="0"/>
        <w:bCs w:val="0"/>
        <w:i w:val="0"/>
        <w:iCs w:val="0"/>
        <w:w w:val="100"/>
        <w:sz w:val="28"/>
        <w:szCs w:val="28"/>
        <w:lang w:val="vi" w:eastAsia="en-US" w:bidi="ar-SA"/>
      </w:rPr>
    </w:lvl>
    <w:lvl w:ilvl="2" w:tplc="3B140088">
      <w:numFmt w:val="bullet"/>
      <w:lvlText w:val="•"/>
      <w:lvlJc w:val="left"/>
      <w:pPr>
        <w:ind w:left="1180" w:hanging="288"/>
      </w:pPr>
      <w:rPr>
        <w:rFonts w:hint="default"/>
        <w:lang w:val="vi" w:eastAsia="en-US" w:bidi="ar-SA"/>
      </w:rPr>
    </w:lvl>
    <w:lvl w:ilvl="3" w:tplc="C2DE76D4">
      <w:numFmt w:val="bullet"/>
      <w:lvlText w:val="•"/>
      <w:lvlJc w:val="left"/>
      <w:pPr>
        <w:ind w:left="2283" w:hanging="288"/>
      </w:pPr>
      <w:rPr>
        <w:rFonts w:hint="default"/>
        <w:lang w:val="vi" w:eastAsia="en-US" w:bidi="ar-SA"/>
      </w:rPr>
    </w:lvl>
    <w:lvl w:ilvl="4" w:tplc="32506DB2">
      <w:numFmt w:val="bullet"/>
      <w:lvlText w:val="•"/>
      <w:lvlJc w:val="left"/>
      <w:pPr>
        <w:ind w:left="3386" w:hanging="288"/>
      </w:pPr>
      <w:rPr>
        <w:rFonts w:hint="default"/>
        <w:lang w:val="vi" w:eastAsia="en-US" w:bidi="ar-SA"/>
      </w:rPr>
    </w:lvl>
    <w:lvl w:ilvl="5" w:tplc="CC7EB77E">
      <w:numFmt w:val="bullet"/>
      <w:lvlText w:val="•"/>
      <w:lvlJc w:val="left"/>
      <w:pPr>
        <w:ind w:left="4489" w:hanging="288"/>
      </w:pPr>
      <w:rPr>
        <w:rFonts w:hint="default"/>
        <w:lang w:val="vi" w:eastAsia="en-US" w:bidi="ar-SA"/>
      </w:rPr>
    </w:lvl>
    <w:lvl w:ilvl="6" w:tplc="EE5855D2">
      <w:numFmt w:val="bullet"/>
      <w:lvlText w:val="•"/>
      <w:lvlJc w:val="left"/>
      <w:pPr>
        <w:ind w:left="5593" w:hanging="288"/>
      </w:pPr>
      <w:rPr>
        <w:rFonts w:hint="default"/>
        <w:lang w:val="vi" w:eastAsia="en-US" w:bidi="ar-SA"/>
      </w:rPr>
    </w:lvl>
    <w:lvl w:ilvl="7" w:tplc="D6065FA6">
      <w:numFmt w:val="bullet"/>
      <w:lvlText w:val="•"/>
      <w:lvlJc w:val="left"/>
      <w:pPr>
        <w:ind w:left="6696" w:hanging="288"/>
      </w:pPr>
      <w:rPr>
        <w:rFonts w:hint="default"/>
        <w:lang w:val="vi" w:eastAsia="en-US" w:bidi="ar-SA"/>
      </w:rPr>
    </w:lvl>
    <w:lvl w:ilvl="8" w:tplc="B73E7674">
      <w:numFmt w:val="bullet"/>
      <w:lvlText w:val="•"/>
      <w:lvlJc w:val="left"/>
      <w:pPr>
        <w:ind w:left="7799" w:hanging="288"/>
      </w:pPr>
      <w:rPr>
        <w:rFonts w:hint="default"/>
        <w:lang w:val="vi" w:eastAsia="en-US" w:bidi="ar-SA"/>
      </w:rPr>
    </w:lvl>
  </w:abstractNum>
  <w:abstractNum w:abstractNumId="2" w15:restartNumberingAfterBreak="0">
    <w:nsid w:val="346B361E"/>
    <w:multiLevelType w:val="hybridMultilevel"/>
    <w:tmpl w:val="BD864030"/>
    <w:lvl w:ilvl="0" w:tplc="E35605FC">
      <w:numFmt w:val="bullet"/>
      <w:lvlText w:val="-"/>
      <w:lvlJc w:val="left"/>
      <w:pPr>
        <w:ind w:left="162" w:hanging="197"/>
      </w:pPr>
      <w:rPr>
        <w:rFonts w:ascii="Times New Roman" w:eastAsia="Times New Roman" w:hAnsi="Times New Roman" w:cs="Times New Roman" w:hint="default"/>
        <w:b w:val="0"/>
        <w:bCs w:val="0"/>
        <w:i w:val="0"/>
        <w:iCs w:val="0"/>
        <w:w w:val="100"/>
        <w:sz w:val="28"/>
        <w:szCs w:val="28"/>
        <w:lang w:val="vi" w:eastAsia="en-US" w:bidi="ar-SA"/>
      </w:rPr>
    </w:lvl>
    <w:lvl w:ilvl="1" w:tplc="E37223C6">
      <w:numFmt w:val="bullet"/>
      <w:lvlText w:val="•"/>
      <w:lvlJc w:val="left"/>
      <w:pPr>
        <w:ind w:left="1144" w:hanging="197"/>
      </w:pPr>
      <w:rPr>
        <w:rFonts w:hint="default"/>
        <w:lang w:val="vi" w:eastAsia="en-US" w:bidi="ar-SA"/>
      </w:rPr>
    </w:lvl>
    <w:lvl w:ilvl="2" w:tplc="DB725A7E">
      <w:numFmt w:val="bullet"/>
      <w:lvlText w:val="•"/>
      <w:lvlJc w:val="left"/>
      <w:pPr>
        <w:ind w:left="2129" w:hanging="197"/>
      </w:pPr>
      <w:rPr>
        <w:rFonts w:hint="default"/>
        <w:lang w:val="vi" w:eastAsia="en-US" w:bidi="ar-SA"/>
      </w:rPr>
    </w:lvl>
    <w:lvl w:ilvl="3" w:tplc="1A40847A">
      <w:numFmt w:val="bullet"/>
      <w:lvlText w:val="•"/>
      <w:lvlJc w:val="left"/>
      <w:pPr>
        <w:ind w:left="3113" w:hanging="197"/>
      </w:pPr>
      <w:rPr>
        <w:rFonts w:hint="default"/>
        <w:lang w:val="vi" w:eastAsia="en-US" w:bidi="ar-SA"/>
      </w:rPr>
    </w:lvl>
    <w:lvl w:ilvl="4" w:tplc="9A28858E">
      <w:numFmt w:val="bullet"/>
      <w:lvlText w:val="•"/>
      <w:lvlJc w:val="left"/>
      <w:pPr>
        <w:ind w:left="4098" w:hanging="197"/>
      </w:pPr>
      <w:rPr>
        <w:rFonts w:hint="default"/>
        <w:lang w:val="vi" w:eastAsia="en-US" w:bidi="ar-SA"/>
      </w:rPr>
    </w:lvl>
    <w:lvl w:ilvl="5" w:tplc="3398A112">
      <w:numFmt w:val="bullet"/>
      <w:lvlText w:val="•"/>
      <w:lvlJc w:val="left"/>
      <w:pPr>
        <w:ind w:left="5083" w:hanging="197"/>
      </w:pPr>
      <w:rPr>
        <w:rFonts w:hint="default"/>
        <w:lang w:val="vi" w:eastAsia="en-US" w:bidi="ar-SA"/>
      </w:rPr>
    </w:lvl>
    <w:lvl w:ilvl="6" w:tplc="B32AC81E">
      <w:numFmt w:val="bullet"/>
      <w:lvlText w:val="•"/>
      <w:lvlJc w:val="left"/>
      <w:pPr>
        <w:ind w:left="6067" w:hanging="197"/>
      </w:pPr>
      <w:rPr>
        <w:rFonts w:hint="default"/>
        <w:lang w:val="vi" w:eastAsia="en-US" w:bidi="ar-SA"/>
      </w:rPr>
    </w:lvl>
    <w:lvl w:ilvl="7" w:tplc="A0485052">
      <w:numFmt w:val="bullet"/>
      <w:lvlText w:val="•"/>
      <w:lvlJc w:val="left"/>
      <w:pPr>
        <w:ind w:left="7052" w:hanging="197"/>
      </w:pPr>
      <w:rPr>
        <w:rFonts w:hint="default"/>
        <w:lang w:val="vi" w:eastAsia="en-US" w:bidi="ar-SA"/>
      </w:rPr>
    </w:lvl>
    <w:lvl w:ilvl="8" w:tplc="CA301E2C">
      <w:numFmt w:val="bullet"/>
      <w:lvlText w:val="•"/>
      <w:lvlJc w:val="left"/>
      <w:pPr>
        <w:ind w:left="8037" w:hanging="197"/>
      </w:pPr>
      <w:rPr>
        <w:rFonts w:hint="default"/>
        <w:lang w:val="vi" w:eastAsia="en-US" w:bidi="ar-SA"/>
      </w:rPr>
    </w:lvl>
  </w:abstractNum>
  <w:abstractNum w:abstractNumId="3" w15:restartNumberingAfterBreak="0">
    <w:nsid w:val="3DFB1572"/>
    <w:multiLevelType w:val="hybridMultilevel"/>
    <w:tmpl w:val="D068AD4E"/>
    <w:lvl w:ilvl="0" w:tplc="0D1C414A">
      <w:numFmt w:val="bullet"/>
      <w:lvlText w:val="-"/>
      <w:lvlJc w:val="left"/>
      <w:pPr>
        <w:ind w:left="162" w:hanging="166"/>
      </w:pPr>
      <w:rPr>
        <w:rFonts w:ascii="Times New Roman" w:eastAsia="Times New Roman" w:hAnsi="Times New Roman" w:cs="Times New Roman" w:hint="default"/>
        <w:b w:val="0"/>
        <w:bCs w:val="0"/>
        <w:i w:val="0"/>
        <w:iCs w:val="0"/>
        <w:w w:val="100"/>
        <w:sz w:val="28"/>
        <w:szCs w:val="28"/>
        <w:lang w:val="vi" w:eastAsia="en-US" w:bidi="ar-SA"/>
      </w:rPr>
    </w:lvl>
    <w:lvl w:ilvl="1" w:tplc="3A52A90A">
      <w:numFmt w:val="bullet"/>
      <w:lvlText w:val="•"/>
      <w:lvlJc w:val="left"/>
      <w:pPr>
        <w:ind w:left="1144" w:hanging="166"/>
      </w:pPr>
      <w:rPr>
        <w:rFonts w:hint="default"/>
        <w:lang w:val="vi" w:eastAsia="en-US" w:bidi="ar-SA"/>
      </w:rPr>
    </w:lvl>
    <w:lvl w:ilvl="2" w:tplc="889A1CD8">
      <w:numFmt w:val="bullet"/>
      <w:lvlText w:val="•"/>
      <w:lvlJc w:val="left"/>
      <w:pPr>
        <w:ind w:left="2129" w:hanging="166"/>
      </w:pPr>
      <w:rPr>
        <w:rFonts w:hint="default"/>
        <w:lang w:val="vi" w:eastAsia="en-US" w:bidi="ar-SA"/>
      </w:rPr>
    </w:lvl>
    <w:lvl w:ilvl="3" w:tplc="103897B6">
      <w:numFmt w:val="bullet"/>
      <w:lvlText w:val="•"/>
      <w:lvlJc w:val="left"/>
      <w:pPr>
        <w:ind w:left="3113" w:hanging="166"/>
      </w:pPr>
      <w:rPr>
        <w:rFonts w:hint="default"/>
        <w:lang w:val="vi" w:eastAsia="en-US" w:bidi="ar-SA"/>
      </w:rPr>
    </w:lvl>
    <w:lvl w:ilvl="4" w:tplc="BCA8EBAA">
      <w:numFmt w:val="bullet"/>
      <w:lvlText w:val="•"/>
      <w:lvlJc w:val="left"/>
      <w:pPr>
        <w:ind w:left="4098" w:hanging="166"/>
      </w:pPr>
      <w:rPr>
        <w:rFonts w:hint="default"/>
        <w:lang w:val="vi" w:eastAsia="en-US" w:bidi="ar-SA"/>
      </w:rPr>
    </w:lvl>
    <w:lvl w:ilvl="5" w:tplc="560C7062">
      <w:numFmt w:val="bullet"/>
      <w:lvlText w:val="•"/>
      <w:lvlJc w:val="left"/>
      <w:pPr>
        <w:ind w:left="5083" w:hanging="166"/>
      </w:pPr>
      <w:rPr>
        <w:rFonts w:hint="default"/>
        <w:lang w:val="vi" w:eastAsia="en-US" w:bidi="ar-SA"/>
      </w:rPr>
    </w:lvl>
    <w:lvl w:ilvl="6" w:tplc="E39EE8CA">
      <w:numFmt w:val="bullet"/>
      <w:lvlText w:val="•"/>
      <w:lvlJc w:val="left"/>
      <w:pPr>
        <w:ind w:left="6067" w:hanging="166"/>
      </w:pPr>
      <w:rPr>
        <w:rFonts w:hint="default"/>
        <w:lang w:val="vi" w:eastAsia="en-US" w:bidi="ar-SA"/>
      </w:rPr>
    </w:lvl>
    <w:lvl w:ilvl="7" w:tplc="0B4487FE">
      <w:numFmt w:val="bullet"/>
      <w:lvlText w:val="•"/>
      <w:lvlJc w:val="left"/>
      <w:pPr>
        <w:ind w:left="7052" w:hanging="166"/>
      </w:pPr>
      <w:rPr>
        <w:rFonts w:hint="default"/>
        <w:lang w:val="vi" w:eastAsia="en-US" w:bidi="ar-SA"/>
      </w:rPr>
    </w:lvl>
    <w:lvl w:ilvl="8" w:tplc="965838E8">
      <w:numFmt w:val="bullet"/>
      <w:lvlText w:val="•"/>
      <w:lvlJc w:val="left"/>
      <w:pPr>
        <w:ind w:left="8037" w:hanging="166"/>
      </w:pPr>
      <w:rPr>
        <w:rFonts w:hint="default"/>
        <w:lang w:val="vi" w:eastAsia="en-US" w:bidi="ar-SA"/>
      </w:rPr>
    </w:lvl>
  </w:abstractNum>
  <w:abstractNum w:abstractNumId="4" w15:restartNumberingAfterBreak="0">
    <w:nsid w:val="45AB6343"/>
    <w:multiLevelType w:val="hybridMultilevel"/>
    <w:tmpl w:val="9432CA96"/>
    <w:lvl w:ilvl="0" w:tplc="56DA638C">
      <w:numFmt w:val="bullet"/>
      <w:lvlText w:val="-"/>
      <w:lvlJc w:val="left"/>
      <w:pPr>
        <w:ind w:left="162" w:hanging="202"/>
      </w:pPr>
      <w:rPr>
        <w:rFonts w:ascii="Times New Roman" w:eastAsia="Times New Roman" w:hAnsi="Times New Roman" w:cs="Times New Roman" w:hint="default"/>
        <w:b w:val="0"/>
        <w:bCs w:val="0"/>
        <w:i w:val="0"/>
        <w:iCs w:val="0"/>
        <w:w w:val="100"/>
        <w:sz w:val="28"/>
        <w:szCs w:val="28"/>
        <w:lang w:val="vi" w:eastAsia="en-US" w:bidi="ar-SA"/>
      </w:rPr>
    </w:lvl>
    <w:lvl w:ilvl="1" w:tplc="65D2C334">
      <w:numFmt w:val="bullet"/>
      <w:lvlText w:val="•"/>
      <w:lvlJc w:val="left"/>
      <w:pPr>
        <w:ind w:left="1144" w:hanging="202"/>
      </w:pPr>
      <w:rPr>
        <w:rFonts w:hint="default"/>
        <w:lang w:val="vi" w:eastAsia="en-US" w:bidi="ar-SA"/>
      </w:rPr>
    </w:lvl>
    <w:lvl w:ilvl="2" w:tplc="46326A92">
      <w:numFmt w:val="bullet"/>
      <w:lvlText w:val="•"/>
      <w:lvlJc w:val="left"/>
      <w:pPr>
        <w:ind w:left="2129" w:hanging="202"/>
      </w:pPr>
      <w:rPr>
        <w:rFonts w:hint="default"/>
        <w:lang w:val="vi" w:eastAsia="en-US" w:bidi="ar-SA"/>
      </w:rPr>
    </w:lvl>
    <w:lvl w:ilvl="3" w:tplc="006EB804">
      <w:numFmt w:val="bullet"/>
      <w:lvlText w:val="•"/>
      <w:lvlJc w:val="left"/>
      <w:pPr>
        <w:ind w:left="3113" w:hanging="202"/>
      </w:pPr>
      <w:rPr>
        <w:rFonts w:hint="default"/>
        <w:lang w:val="vi" w:eastAsia="en-US" w:bidi="ar-SA"/>
      </w:rPr>
    </w:lvl>
    <w:lvl w:ilvl="4" w:tplc="FB8A6AB2">
      <w:numFmt w:val="bullet"/>
      <w:lvlText w:val="•"/>
      <w:lvlJc w:val="left"/>
      <w:pPr>
        <w:ind w:left="4098" w:hanging="202"/>
      </w:pPr>
      <w:rPr>
        <w:rFonts w:hint="default"/>
        <w:lang w:val="vi" w:eastAsia="en-US" w:bidi="ar-SA"/>
      </w:rPr>
    </w:lvl>
    <w:lvl w:ilvl="5" w:tplc="B1A0B616">
      <w:numFmt w:val="bullet"/>
      <w:lvlText w:val="•"/>
      <w:lvlJc w:val="left"/>
      <w:pPr>
        <w:ind w:left="5083" w:hanging="202"/>
      </w:pPr>
      <w:rPr>
        <w:rFonts w:hint="default"/>
        <w:lang w:val="vi" w:eastAsia="en-US" w:bidi="ar-SA"/>
      </w:rPr>
    </w:lvl>
    <w:lvl w:ilvl="6" w:tplc="128A8A92">
      <w:numFmt w:val="bullet"/>
      <w:lvlText w:val="•"/>
      <w:lvlJc w:val="left"/>
      <w:pPr>
        <w:ind w:left="6067" w:hanging="202"/>
      </w:pPr>
      <w:rPr>
        <w:rFonts w:hint="default"/>
        <w:lang w:val="vi" w:eastAsia="en-US" w:bidi="ar-SA"/>
      </w:rPr>
    </w:lvl>
    <w:lvl w:ilvl="7" w:tplc="8F0EAB4A">
      <w:numFmt w:val="bullet"/>
      <w:lvlText w:val="•"/>
      <w:lvlJc w:val="left"/>
      <w:pPr>
        <w:ind w:left="7052" w:hanging="202"/>
      </w:pPr>
      <w:rPr>
        <w:rFonts w:hint="default"/>
        <w:lang w:val="vi" w:eastAsia="en-US" w:bidi="ar-SA"/>
      </w:rPr>
    </w:lvl>
    <w:lvl w:ilvl="8" w:tplc="DD5ED828">
      <w:numFmt w:val="bullet"/>
      <w:lvlText w:val="•"/>
      <w:lvlJc w:val="left"/>
      <w:pPr>
        <w:ind w:left="8037" w:hanging="202"/>
      </w:pPr>
      <w:rPr>
        <w:rFonts w:hint="default"/>
        <w:lang w:val="vi" w:eastAsia="en-US" w:bidi="ar-SA"/>
      </w:rPr>
    </w:lvl>
  </w:abstractNum>
  <w:abstractNum w:abstractNumId="5" w15:restartNumberingAfterBreak="0">
    <w:nsid w:val="4C342771"/>
    <w:multiLevelType w:val="hybridMultilevel"/>
    <w:tmpl w:val="A242279E"/>
    <w:lvl w:ilvl="0" w:tplc="3006E018">
      <w:numFmt w:val="bullet"/>
      <w:lvlText w:val="-"/>
      <w:lvlJc w:val="left"/>
      <w:pPr>
        <w:ind w:left="189" w:hanging="140"/>
      </w:pPr>
      <w:rPr>
        <w:rFonts w:ascii="Times New Roman" w:eastAsia="Times New Roman" w:hAnsi="Times New Roman" w:cs="Times New Roman" w:hint="default"/>
        <w:b w:val="0"/>
        <w:bCs w:val="0"/>
        <w:i w:val="0"/>
        <w:iCs w:val="0"/>
        <w:w w:val="99"/>
        <w:sz w:val="24"/>
        <w:szCs w:val="24"/>
        <w:lang w:val="vi" w:eastAsia="en-US" w:bidi="ar-SA"/>
      </w:rPr>
    </w:lvl>
    <w:lvl w:ilvl="1" w:tplc="8D4AF03A">
      <w:numFmt w:val="bullet"/>
      <w:lvlText w:val="•"/>
      <w:lvlJc w:val="left"/>
      <w:pPr>
        <w:ind w:left="638" w:hanging="140"/>
      </w:pPr>
      <w:rPr>
        <w:rFonts w:hint="default"/>
        <w:lang w:val="vi" w:eastAsia="en-US" w:bidi="ar-SA"/>
      </w:rPr>
    </w:lvl>
    <w:lvl w:ilvl="2" w:tplc="62F2683E">
      <w:numFmt w:val="bullet"/>
      <w:lvlText w:val="•"/>
      <w:lvlJc w:val="left"/>
      <w:pPr>
        <w:ind w:left="1096" w:hanging="140"/>
      </w:pPr>
      <w:rPr>
        <w:rFonts w:hint="default"/>
        <w:lang w:val="vi" w:eastAsia="en-US" w:bidi="ar-SA"/>
      </w:rPr>
    </w:lvl>
    <w:lvl w:ilvl="3" w:tplc="8ED4BD76">
      <w:numFmt w:val="bullet"/>
      <w:lvlText w:val="•"/>
      <w:lvlJc w:val="left"/>
      <w:pPr>
        <w:ind w:left="1554" w:hanging="140"/>
      </w:pPr>
      <w:rPr>
        <w:rFonts w:hint="default"/>
        <w:lang w:val="vi" w:eastAsia="en-US" w:bidi="ar-SA"/>
      </w:rPr>
    </w:lvl>
    <w:lvl w:ilvl="4" w:tplc="D690F9FA">
      <w:numFmt w:val="bullet"/>
      <w:lvlText w:val="•"/>
      <w:lvlJc w:val="left"/>
      <w:pPr>
        <w:ind w:left="2012" w:hanging="140"/>
      </w:pPr>
      <w:rPr>
        <w:rFonts w:hint="default"/>
        <w:lang w:val="vi" w:eastAsia="en-US" w:bidi="ar-SA"/>
      </w:rPr>
    </w:lvl>
    <w:lvl w:ilvl="5" w:tplc="6D76BEDC">
      <w:numFmt w:val="bullet"/>
      <w:lvlText w:val="•"/>
      <w:lvlJc w:val="left"/>
      <w:pPr>
        <w:ind w:left="2471" w:hanging="140"/>
      </w:pPr>
      <w:rPr>
        <w:rFonts w:hint="default"/>
        <w:lang w:val="vi" w:eastAsia="en-US" w:bidi="ar-SA"/>
      </w:rPr>
    </w:lvl>
    <w:lvl w:ilvl="6" w:tplc="8118E646">
      <w:numFmt w:val="bullet"/>
      <w:lvlText w:val="•"/>
      <w:lvlJc w:val="left"/>
      <w:pPr>
        <w:ind w:left="2929" w:hanging="140"/>
      </w:pPr>
      <w:rPr>
        <w:rFonts w:hint="default"/>
        <w:lang w:val="vi" w:eastAsia="en-US" w:bidi="ar-SA"/>
      </w:rPr>
    </w:lvl>
    <w:lvl w:ilvl="7" w:tplc="8CA4E13A">
      <w:numFmt w:val="bullet"/>
      <w:lvlText w:val="•"/>
      <w:lvlJc w:val="left"/>
      <w:pPr>
        <w:ind w:left="3387" w:hanging="140"/>
      </w:pPr>
      <w:rPr>
        <w:rFonts w:hint="default"/>
        <w:lang w:val="vi" w:eastAsia="en-US" w:bidi="ar-SA"/>
      </w:rPr>
    </w:lvl>
    <w:lvl w:ilvl="8" w:tplc="EB768E98">
      <w:numFmt w:val="bullet"/>
      <w:lvlText w:val="•"/>
      <w:lvlJc w:val="left"/>
      <w:pPr>
        <w:ind w:left="3845" w:hanging="140"/>
      </w:pPr>
      <w:rPr>
        <w:rFonts w:hint="default"/>
        <w:lang w:val="vi" w:eastAsia="en-US" w:bidi="ar-SA"/>
      </w:rPr>
    </w:lvl>
  </w:abstractNum>
  <w:abstractNum w:abstractNumId="6" w15:restartNumberingAfterBreak="0">
    <w:nsid w:val="4D5B5CC4"/>
    <w:multiLevelType w:val="hybridMultilevel"/>
    <w:tmpl w:val="14F4587A"/>
    <w:lvl w:ilvl="0" w:tplc="99AC07D6">
      <w:start w:val="1"/>
      <w:numFmt w:val="decimal"/>
      <w:lvlText w:val="%1."/>
      <w:lvlJc w:val="left"/>
      <w:pPr>
        <w:ind w:left="162" w:hanging="305"/>
        <w:jc w:val="left"/>
      </w:pPr>
      <w:rPr>
        <w:rFonts w:ascii="Times New Roman" w:eastAsia="Times New Roman" w:hAnsi="Times New Roman" w:cs="Times New Roman" w:hint="default"/>
        <w:b w:val="0"/>
        <w:bCs w:val="0"/>
        <w:i w:val="0"/>
        <w:iCs w:val="0"/>
        <w:w w:val="100"/>
        <w:sz w:val="28"/>
        <w:szCs w:val="28"/>
        <w:lang w:val="vi" w:eastAsia="en-US" w:bidi="ar-SA"/>
      </w:rPr>
    </w:lvl>
    <w:lvl w:ilvl="1" w:tplc="0D4A4022">
      <w:numFmt w:val="bullet"/>
      <w:lvlText w:val="-"/>
      <w:lvlJc w:val="left"/>
      <w:pPr>
        <w:ind w:left="162" w:hanging="171"/>
      </w:pPr>
      <w:rPr>
        <w:rFonts w:ascii="Times New Roman" w:eastAsia="Times New Roman" w:hAnsi="Times New Roman" w:cs="Times New Roman" w:hint="default"/>
        <w:b w:val="0"/>
        <w:bCs w:val="0"/>
        <w:i w:val="0"/>
        <w:iCs w:val="0"/>
        <w:w w:val="100"/>
        <w:sz w:val="28"/>
        <w:szCs w:val="28"/>
        <w:lang w:val="vi" w:eastAsia="en-US" w:bidi="ar-SA"/>
      </w:rPr>
    </w:lvl>
    <w:lvl w:ilvl="2" w:tplc="ABE4DF3E">
      <w:numFmt w:val="bullet"/>
      <w:lvlText w:val="•"/>
      <w:lvlJc w:val="left"/>
      <w:pPr>
        <w:ind w:left="2129" w:hanging="171"/>
      </w:pPr>
      <w:rPr>
        <w:rFonts w:hint="default"/>
        <w:lang w:val="vi" w:eastAsia="en-US" w:bidi="ar-SA"/>
      </w:rPr>
    </w:lvl>
    <w:lvl w:ilvl="3" w:tplc="CA12BE7E">
      <w:numFmt w:val="bullet"/>
      <w:lvlText w:val="•"/>
      <w:lvlJc w:val="left"/>
      <w:pPr>
        <w:ind w:left="3113" w:hanging="171"/>
      </w:pPr>
      <w:rPr>
        <w:rFonts w:hint="default"/>
        <w:lang w:val="vi" w:eastAsia="en-US" w:bidi="ar-SA"/>
      </w:rPr>
    </w:lvl>
    <w:lvl w:ilvl="4" w:tplc="8DAA1418">
      <w:numFmt w:val="bullet"/>
      <w:lvlText w:val="•"/>
      <w:lvlJc w:val="left"/>
      <w:pPr>
        <w:ind w:left="4098" w:hanging="171"/>
      </w:pPr>
      <w:rPr>
        <w:rFonts w:hint="default"/>
        <w:lang w:val="vi" w:eastAsia="en-US" w:bidi="ar-SA"/>
      </w:rPr>
    </w:lvl>
    <w:lvl w:ilvl="5" w:tplc="25DE1420">
      <w:numFmt w:val="bullet"/>
      <w:lvlText w:val="•"/>
      <w:lvlJc w:val="left"/>
      <w:pPr>
        <w:ind w:left="5083" w:hanging="171"/>
      </w:pPr>
      <w:rPr>
        <w:rFonts w:hint="default"/>
        <w:lang w:val="vi" w:eastAsia="en-US" w:bidi="ar-SA"/>
      </w:rPr>
    </w:lvl>
    <w:lvl w:ilvl="6" w:tplc="60CE3312">
      <w:numFmt w:val="bullet"/>
      <w:lvlText w:val="•"/>
      <w:lvlJc w:val="left"/>
      <w:pPr>
        <w:ind w:left="6067" w:hanging="171"/>
      </w:pPr>
      <w:rPr>
        <w:rFonts w:hint="default"/>
        <w:lang w:val="vi" w:eastAsia="en-US" w:bidi="ar-SA"/>
      </w:rPr>
    </w:lvl>
    <w:lvl w:ilvl="7" w:tplc="85EAD340">
      <w:numFmt w:val="bullet"/>
      <w:lvlText w:val="•"/>
      <w:lvlJc w:val="left"/>
      <w:pPr>
        <w:ind w:left="7052" w:hanging="171"/>
      </w:pPr>
      <w:rPr>
        <w:rFonts w:hint="default"/>
        <w:lang w:val="vi" w:eastAsia="en-US" w:bidi="ar-SA"/>
      </w:rPr>
    </w:lvl>
    <w:lvl w:ilvl="8" w:tplc="EEB071C8">
      <w:numFmt w:val="bullet"/>
      <w:lvlText w:val="•"/>
      <w:lvlJc w:val="left"/>
      <w:pPr>
        <w:ind w:left="8037" w:hanging="171"/>
      </w:pPr>
      <w:rPr>
        <w:rFonts w:hint="default"/>
        <w:lang w:val="vi" w:eastAsia="en-US" w:bidi="ar-SA"/>
      </w:rPr>
    </w:lvl>
  </w:abstractNum>
  <w:num w:numId="1" w16cid:durableId="602306859">
    <w:abstractNumId w:val="5"/>
  </w:num>
  <w:num w:numId="2" w16cid:durableId="1544291651">
    <w:abstractNumId w:val="6"/>
  </w:num>
  <w:num w:numId="3" w16cid:durableId="1973250896">
    <w:abstractNumId w:val="4"/>
  </w:num>
  <w:num w:numId="4" w16cid:durableId="1169784250">
    <w:abstractNumId w:val="2"/>
  </w:num>
  <w:num w:numId="5" w16cid:durableId="878013833">
    <w:abstractNumId w:val="3"/>
  </w:num>
  <w:num w:numId="6" w16cid:durableId="2030065197">
    <w:abstractNumId w:val="1"/>
  </w:num>
  <w:num w:numId="7" w16cid:durableId="1339498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85721"/>
    <w:rsid w:val="00713E1D"/>
    <w:rsid w:val="00985721"/>
    <w:rsid w:val="00A00167"/>
    <w:rsid w:val="00B1373E"/>
    <w:rsid w:val="00C70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DF69468"/>
  <w15:docId w15:val="{DCCB1A2B-3773-4B2F-85B7-C2B04DA5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518" w:right="845"/>
      <w:jc w:val="center"/>
      <w:outlineLvl w:val="0"/>
    </w:pPr>
    <w:rPr>
      <w:b/>
      <w:bCs/>
      <w:sz w:val="28"/>
      <w:szCs w:val="28"/>
    </w:rPr>
  </w:style>
  <w:style w:type="paragraph" w:styleId="Heading2">
    <w:name w:val="heading 2"/>
    <w:basedOn w:val="Normal"/>
    <w:uiPriority w:val="9"/>
    <w:unhideWhenUsed/>
    <w:qFormat/>
    <w:pPr>
      <w:ind w:left="881"/>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62"/>
      <w:jc w:val="both"/>
    </w:pPr>
    <w:rPr>
      <w:sz w:val="28"/>
      <w:szCs w:val="28"/>
    </w:rPr>
  </w:style>
  <w:style w:type="paragraph" w:styleId="ListParagraph">
    <w:name w:val="List Paragraph"/>
    <w:basedOn w:val="Normal"/>
    <w:uiPriority w:val="1"/>
    <w:qFormat/>
    <w:pPr>
      <w:spacing w:before="119"/>
      <w:ind w:left="162" w:firstLine="719"/>
      <w:jc w:val="both"/>
    </w:pPr>
  </w:style>
  <w:style w:type="paragraph" w:customStyle="1" w:styleId="TableParagraph">
    <w:name w:val="Table Paragraph"/>
    <w:basedOn w:val="Normal"/>
    <w:uiPriority w:val="1"/>
    <w:qFormat/>
    <w:pPr>
      <w:ind w:left="18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6DC93B-8565-4592-861C-2361B24EBD1E}"/>
</file>

<file path=customXml/itemProps2.xml><?xml version="1.0" encoding="utf-8"?>
<ds:datastoreItem xmlns:ds="http://schemas.openxmlformats.org/officeDocument/2006/customXml" ds:itemID="{1309FC81-0D71-4657-BCAA-1FE89AC73327}"/>
</file>

<file path=customXml/itemProps3.xml><?xml version="1.0" encoding="utf-8"?>
<ds:datastoreItem xmlns:ds="http://schemas.openxmlformats.org/officeDocument/2006/customXml" ds:itemID="{0264242D-DA9A-4890-944A-37D7F3BE990E}"/>
</file>

<file path=docProps/app.xml><?xml version="1.0" encoding="utf-8"?>
<Properties xmlns="http://schemas.openxmlformats.org/officeDocument/2006/extended-properties" xmlns:vt="http://schemas.openxmlformats.org/officeDocument/2006/docPropsVTypes">
  <Template>Normal</Template>
  <TotalTime>5</TotalTime>
  <Pages>5</Pages>
  <Words>1355</Words>
  <Characters>7729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HUY-STP</cp:lastModifiedBy>
  <cp:revision>4</cp:revision>
  <dcterms:created xsi:type="dcterms:W3CDTF">2022-09-15T01:30:00Z</dcterms:created>
  <dcterms:modified xsi:type="dcterms:W3CDTF">2022-09-15T01:38:00Z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2022-09-12T00:00:00Z</vt:filetime>
  </property>
  <property fmtid="{D5CDD505-2E9C-101B-9397-08002B2CF9AE}" pid="3" name="Creator">
    <vt:lpwstr>Microsoft® Office Word 2007</vt:lpwstr>
  </property>
  <property fmtid="{D5CDD505-2E9C-101B-9397-08002B2CF9AE}" pid="4" name="LastSaved">
    <vt:filetime>2022-09-15T00:00:00Z</vt:filetime>
  </property>
  <property fmtid="{D5CDD505-2E9C-101B-9397-08002B2CF9AE}" pid="5" name="Producer">
    <vt:lpwstr>Microsoft® Office Word 2007; modified using iTextSharp™ 5.5.5 ©2000-2014 iText Group NV (AGPL-version)</vt:lpwstr>
  </property>
</Properties>
</file>