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989/QĐ-BKHĐT năm 2023 về Chức năng, nhiệm vụ, quyền hạn và cơ cấu tổ chức của Vụ Lao động, văn hóa, xã hội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989/QĐ-BKHĐT</w:t>
      </w:r>
    </w:p>
    <w:p>
      <w:r>
        <w:t>Hà Nội, ngày 29 tháng 5 năm 2023</w:t>
      </w:r>
    </w:p>
    <w:p>
      <w:r>
        <w:t>QUYẾT ĐỊNH</w:t>
      </w:r>
    </w:p>
    <w:p>
      <w:r>
        <w:t>VỀ CHỨC NĂNG, NHIỆM VỤ, QUYỀN HẠN VÀ CƠ CẤU TỔ CHỨC CỦA VỤ LAO ĐỘNG, VĂN HÓA, XÃ HỘI</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Lao động, văn hóa, xã hội, Vụ trưởng Vụ Tổ chức cán bộ.</w:t>
      </w:r>
    </w:p>
    <w:p>
      <w:r>
        <w:t>QUYẾT ĐỊNH:</w:t>
      </w:r>
    </w:p>
    <w:p>
      <w:r>
        <w:t>Điều 1. Vị trí và chức năng</w:t>
      </w:r>
    </w:p>
    <w:p>
      <w:r>
        <w:t>Vụ Lao động, văn hoá, xã hội là đơn vị thuộc Bộ Kế hoạch và Đầu tư giúp Bộ trưởng thực hiện chức năng quản lý nhà nước về chiến lược phát triển kinh tế xã hội, quy hoạch, kế hoạch và đầu tư phát triển các ngành, lĩnh vực: lao động, xã hội, y tế, văn hóa, thông tin, phát thanh, truyền hình, thông tấn, thể dục, thể thao và du lịch.</w:t>
      </w:r>
    </w:p>
    <w:p>
      <w:r>
        <w:t>Điều 2. Nhiệm vụ và quyền hạn</w:t>
      </w:r>
    </w:p>
    <w:p>
      <w:r>
        <w:t>1. Nghiên cứu, tổng hợp chiến lược, quy hoạch phát triển các ngành, lĩnh vực: lao động, việc làm, giảm nghèo, bảo trợ xã hội; bảo vệ, chăm sóc trẻ em, người cao tuổi, phát triển thanh niên và các vấn đề xã hội khác; bảo vệ, chăm sóc sức khoẻ nhân dân và dân số; tôn giáo; lưu trữ nhà nước; văn hóa, thông tin (báo chí, xuất bản); phát thanh, truyền hình, thông tấn; thể dục, thể thao; du lịch; phối hợp với các đơn vị liên quan trong Bộ tổng hợp, xây dựng chiến lược phát triển kinh tế - xã hội, kế hoạch phát triển kinh tế xã hội 5 năm, hằng năm của cả nước; quy hoạch quốc gia, vùng, lãnh thổ.</w:t>
      </w:r>
    </w:p>
    <w:p>
      <w:r>
        <w:t>2. Chủ trì tổng hợp kế hoạch 5 năm, hàng năm về lao động, việc làm, giảm nghèo, tiền lương, bảo hiểm xã hội, bảo trợ xã hội, chính sách người có công, bảo vệ chăm sóc trẻ em, người cao tuổi, bình đẳng giới, phát triển thanh niên, gia đình, bảo trợ xã hội và phòng chống tệ nạn xã hội; bảo vệ, chăm sóc sức khoẻ nhân dân và dân số; tôn giáo; lưu trữ nhà nước; văn hoá; thông tin, phát thanh, truyền hình, thông tấn; thể dục, thể thao và du lịch.</w:t>
      </w:r>
    </w:p>
    <w:p>
      <w:r>
        <w:t>3. Chủ trì tổng hợp kế hoạch đầu tư công trung hạn và hàng năm; tổng hợp danh mục các chương trình đầu tư công, các dự án quan trọng quốc gia, các nhiệm vụ, dự án sử dụng vốn ngân sách trung ương thuộc kế hoạch đầu tư công trung hạn theo lĩnh vực Vụ phụ trách.</w:t>
      </w:r>
    </w:p>
    <w:p>
      <w:r>
        <w:t>4. Chủ trì thẩm định chủ trương đầu tư, nguồn vốn và khả năng cân đối vốn đầu tư công các dự án thuộc thẩm quyền chấp thuận, quyết định chủ trương đầu tư của Thủ tướng Chính phủ đối với ngành, lĩnh vực Vụ phụ trách. Chủ trì tham gia ý kiến đối với quy hoạch cấp quốc gia do các Bộ, cơ quan ngang Bộ (nêu tại khoản 10 Điều 2 Quyết định này) lập, điều chỉnh.</w:t>
      </w:r>
    </w:p>
    <w:p>
      <w:r>
        <w:t>5. Chủ trì thẩm định kế hoạch và phương án phân bổ vốn kế hoạch đầu tư công trung hạn vốn ngân sách trung ương của các Bộ, cơ quan trung ương thuộc lĩnh vực Vụ phụ trách (không bao gồm nội dung hỗ trợ nhà ở cho người có công với cách mạng); tham gia thẩm định chương trình mục tiêu quốc gia và các chương trình đầu tư công theo lĩnh vực Vụ được phân công phụ trách.</w:t>
      </w:r>
    </w:p>
    <w:p>
      <w:r>
        <w:t>6. Chủ trì nghiên cứu, đề xuất, tham mưu về cơ chế, chính sách phát triển ngành, lĩnh vực Vụ phụ trách thuộc chức năng, nhiệm vụ và quyền hạn của Bộ Kế hoạch và Đầu tư. Tham gia xây dựng các cơ chế, chính sách và các dự thảo văn bản quy phạm pháp luật của các Bộ thuộc lĩnh vực Vụ phụ trách.</w:t>
      </w:r>
    </w:p>
    <w:p>
      <w:r>
        <w:t>7. Kiểm tra, theo dõi, đánh giá tình hình thực hiện kế hoạch, chương trình, dự án của bộ, ngành, cơ quan trung ương trong phạm vi quản lý ngành, lĩnh vực Vụ phụ trách. Báo cáo tình hình thực hiện kế hoạch đầu tư công trung hạn và hàng năm của các Bộ, cơ quan trung ương thuộc lĩnh vực Vụ phụ trách. Đề xuất các giải pháp xử lý những vướng mắc trong quá trình điều hành triển khai thực hiện kế hoạch. Thực hiện việc giám sát đầu tư các dự án thuộc ngành, lĩnh vực Vụ phụ trách. Phối hợp với các đơn vị thuộc Bộ theo dõi, quản lý chương trình mục tiêu quốc gia giảm nghèo bền vững.</w:t>
      </w:r>
    </w:p>
    <w:p>
      <w:r>
        <w:t>8. Nghiên cứu, đề xuất cơ chế, chính sách huy động và sử dụng nguồn lực hợp pháp để phát triển dịch vụ trong các ngành, lĩnh vực Vụ phụ trách (trừ lĩnh vực vui chơi có thưởng - casino).</w:t>
      </w:r>
    </w:p>
    <w:p>
      <w:r>
        <w:t>9. Nghiên cứu dự báo, thu thập và hệ thống hoá các thông tin về kinh tế - xã hội phục vụ cho việc xây dựng quy hoạch, kế hoạch phát triển ngành, lĩnh vực Vụ phụ trách.</w:t>
      </w:r>
    </w:p>
    <w:p>
      <w:r>
        <w:t>10. Làm đầu mối tổng hợp kế hoạch đầu tư phát triển 5 năm, hằng năm của: Bộ Lao động, Thương binh và Xã hội; Bộ Văn hoá, Thể thao và Du lịch; Bộ Nội vụ; Bộ Y tế; Đài Tiếng nói Việt Nam; Đài Truyền hình Việt Nam; Thông tấn xã Việt Nam; Bảo hiểm xã hội Việt Nam; Tổng Liên đoàn Lao động Việt Nam; Trung ương Hội Liên hiệp Phụ nữ Việt Nam; Trung ương Đoàn Thanh niên Cộng sản Hồ Chí Minh và các Hội thuộc lĩnh vực Vụ phụ trách.</w:t>
      </w:r>
    </w:p>
    <w:p>
      <w:r>
        <w:t>11. Chủ trì hoặc tham gia hướng dẫn thực hiện quy định pháp luật về đầu tư, kinh doanh đối với ngành, lĩnh vực Vụ phụ trách. Chủ trì, phối hợp với các đơn vị liên quan tổ chức thực hiện việc pháp điển và hợp nhất văn bản quy phạm pháp luật thuộc ngành, lĩnh vực Vụ phụ trách theo quy định.</w:t>
      </w:r>
    </w:p>
    <w:p>
      <w:r>
        <w:t>12. Thực hiện các nhiệm vụ khác theo phân công của Bộ trưởng.</w:t>
      </w:r>
    </w:p>
    <w:p>
      <w:r>
        <w:t>Điều 3. Cơ cấu tổ chức</w:t>
      </w:r>
    </w:p>
    <w:p>
      <w:r>
        <w:t>Vụ Lao động, văn hóa, xã hội có Vụ trưởng và một số Phó Vụ trưởng. Vụ làm việc theo chế độ Thủ trưởng kết hợp với chế độ chuyên viên; biên chế của Vụ do Bộ trưởng quyết định.</w:t>
      </w:r>
    </w:p>
    <w:p>
      <w:r>
        <w:t>Điều 4. Hiệu lực thi hành</w:t>
      </w:r>
    </w:p>
    <w:p>
      <w:r>
        <w:t>Quyết định này có hiệu lực từ ngày ký và thay thế Quyết định số 1899/QĐ-BKHĐT ngày 22 tháng 12 năm 2017 của Bộ trưởng Bộ Kế hoạch và Đầu tư.</w:t>
      </w:r>
    </w:p>
    <w:p>
      <w:r>
        <w:t>Điều 5.  Vụ trưởng Vụ Tổ chức cán bộ, Chánh Văn phòng Bộ, Vụ trưởng Vụ Lao động, văn hoá, xã hội và Người đứng đầu các đơn vị, tổ chức thuộc Bộ chịu trách nhiệm thi hành Quyết định này./.</w:t>
      </w:r>
    </w:p>
    <w:p>
      <w:r>
        <w:t>Nơi nhận:</w:t>
      </w:r>
    </w:p>
    <w:p>
      <w:r>
        <w:t>-  Lãnh đạo Bộ;</w:t>
      </w:r>
    </w:p>
    <w:p>
      <w:r>
        <w:t>-  Như Điều 5;</w:t>
      </w:r>
    </w:p>
    <w:p>
      <w:r>
        <w:t>-  Vụ LĐVHXH (3 bản);</w:t>
      </w:r>
    </w:p>
    <w:p>
      <w:r>
        <w:t>-  Đảng ủy, Công đoàn cơ quan;</w:t>
      </w:r>
    </w:p>
    <w:p>
      <w:r>
        <w:t>-  C ổ ng TTĐT Bộ KH&amp;ĐT;</w:t>
      </w:r>
    </w:p>
    <w:p>
      <w:r>
        <w:t>-  Lưu: VT, Vụ TCCB (03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