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982/QĐ-BNNMT về Kế hoạch triển khai Tháng hành động An toàn, vệ sinh lao động năm 2025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982/QĐ-BNNMT</w:t>
      </w:r>
    </w:p>
    <w:p>
      <w:r>
        <w:t>Hà Nội, ngày 21 tháng 4 năm 2025</w:t>
      </w:r>
    </w:p>
    <w:p>
      <w:r>
        <w:t>QUYẾT ĐỊNH</w:t>
      </w:r>
    </w:p>
    <w:p>
      <w:r>
        <w:t>VỀ VIỆC BAN HÀNH KẾ HOẠCH TRIỂN KHAI THÁNG HÀNH ĐỘNG VỀ AN TOÀN, VỆ SINH LAO ĐỘNG NĂM 2025</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Quyết định số 87/QĐ-TTg ngày 12/01/2016 của Thủ tướng Chính phủ về việc tổ chức Tháng hành động về An toàn, vệ sinh lao động (ATVSLĐ);</w:t>
      </w:r>
    </w:p>
    <w:p>
      <w:r>
        <w:t>Căn cứ Kế hoạch số 5771/KH-BCĐTƯ ngày 14/11/2024 của Ban Chỉ đạo Tháng hành động về ATVSLĐ Trung ương về triển khai Tháng hành động về ATVSLĐ năm 2025;</w:t>
      </w:r>
    </w:p>
    <w:p>
      <w:r>
        <w:t>Xét đề nghị của Cục trưởng Cục Kinh tế hợp tác và Phát triển nông thôn.</w:t>
      </w:r>
    </w:p>
    <w:p>
      <w:r>
        <w:t>QUYẾT ĐỊNH:</w:t>
      </w:r>
    </w:p>
    <w:p>
      <w:r>
        <w:t>Điều 1.  Ban hành kèm theo Quyết định này Kế hoạch của Bộ Nông nghiệp và Môi trường về việc triển khai Tháng hành động về An toàn, vệ sinh lao động năm 2025.</w:t>
      </w:r>
    </w:p>
    <w:p>
      <w:r>
        <w:t>Điều 2.  Quyết định này có hiệu lực kể từ ngày ký ban hành.</w:t>
      </w:r>
    </w:p>
    <w:p>
      <w:r>
        <w:t>Điều 3.  Chánh Văn phòng Bộ, Cục trưởng Cục Kinh tế hợp tác và Phát triển nông thôn, Thủ trưởng các cơ quan, đơn vị thuộc Bộ, Giám đốc Sở Nông nghiệp và Môi trường các tỉnh, thành phố trực thuộc Trung ương chịu trách nhiệm thi hành Quyết định này./.</w:t>
      </w:r>
    </w:p>
    <w:p>
      <w:r>
        <w:t>Nơi nhận:</w:t>
      </w:r>
    </w:p>
    <w:p>
      <w:r>
        <w:t>- Ban Chỉ đạo Tháng hành động về ATVSLĐ TW (để b/cáo);</w:t>
      </w:r>
    </w:p>
    <w:p>
      <w:r>
        <w:t>- Bộ trưởng (để b/cáo);</w:t>
      </w:r>
    </w:p>
    <w:p>
      <w:r>
        <w:t>- Các thứ trưởng;</w:t>
      </w:r>
    </w:p>
    <w:p>
      <w:r>
        <w:t>- Các cơ quan, đơn vị thuộc Bộ (để t/hiện);</w:t>
      </w:r>
    </w:p>
    <w:p>
      <w:r>
        <w:t>- Các doanh nghiệp trực thuộc Bộ (để t/hiện);</w:t>
      </w:r>
    </w:p>
    <w:p>
      <w:r>
        <w:t>- Sở Nông nghiệp và Môi trường các tỉnh/TP trực thuộc TW (để t/hiện);</w:t>
      </w:r>
    </w:p>
    <w:p>
      <w:r>
        <w:t>- Cục Việc làm, Bộ Nội vụ (để p/hợp);</w:t>
      </w:r>
    </w:p>
    <w:p>
      <w:r>
        <w:t>- Lưu: VT, KTHT.</w:t>
      </w:r>
    </w:p>
    <w:p>
      <w:r>
        <w:t>KT. BỘ TRƯỞNG</w:t>
      </w:r>
    </w:p>
    <w:p>
      <w:r>
        <w:t>THỨ TRƯỞNG</w:t>
      </w:r>
    </w:p>
    <w:p>
      <w:r>
        <w:t>Võ Văn Hưng</w:t>
      </w:r>
    </w:p>
    <w:p>
      <w:r>
        <w:t>KẾ HOẠCH</w:t>
      </w:r>
    </w:p>
    <w:p>
      <w:r>
        <w:t>TRIỂN KHAI THÁNG HÀNH ĐỘNG VỀ AN TOÀN, VỆ SINH LAO ĐỘNG NĂM 2025</w:t>
      </w:r>
    </w:p>
    <w:p>
      <w:r>
        <w:t>(Ban hành kèm theo Quyết định số:    /QĐ-BNNMT-KTHT ngày   tháng    năm 2025 của Bộ trưởng Bộ Nông nghiệp và Môi trường)</w:t>
      </w:r>
    </w:p>
    <w:p>
      <w:r>
        <w:t>Bộ Nông nghiệp và Môi trường ban hành Kế hoạch triển khai Tháng hành động về An toàn, vệ sinh lao động (ATVSLĐ) năm 2025 với những nội dung như sau:</w:t>
      </w:r>
    </w:p>
    <w:p>
      <w:r>
        <w:t>I. MỤC ĐÍCH VÀ YÊU CẦU</w:t>
      </w:r>
    </w:p>
    <w:p>
      <w:r>
        <w:t>1. Mục đích</w:t>
      </w:r>
    </w:p>
    <w:p>
      <w:r>
        <w:t>- Tạo cao điểm về các hoạt động truyền thông nhằm nâng cao ý thức tuân thủ pháp luật về ATVSLĐ, đồng thời thúc đẩy các giải pháp, chương trình hành động cụ thể về phòng ngừa tai nạn lao động, bệnh nghề nghiệp (TNLĐ, BNN) trong các cấp, ngành, các địa phương, doanh nghiệp và người lao động.</w:t>
      </w:r>
    </w:p>
    <w:p>
      <w:r>
        <w:t>- Chú trọng tuyên truyền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 tiếp tục đẩy mạnh công tác thông tin, tuyên truyền về Luật An toàn, vệ sinh lao động và các văn bản hướng dẫn thi hành.</w:t>
      </w:r>
    </w:p>
    <w:p>
      <w:r>
        <w:t>2. Yêu cầu</w:t>
      </w:r>
    </w:p>
    <w:p>
      <w:r>
        <w:t>- Tổ chức các hoạt động hưởng ứng Tháng hành động về ATVSLĐ năm 2025 đảm bảo thiết thực, hiệu quả, có trọng điểm. Khuyến khích các cơ quan, tổ chức, cơ sở sản xuất kinh doanh lựa chọn các vấn đề nổi cộm trong ngành, lĩnh vực làm chủ đề trong chương trình hành động về ATVSLĐ để mang lại tính hiệu quả cao;</w:t>
      </w:r>
    </w:p>
    <w:p>
      <w:r>
        <w:t>- Công tác ATVSLĐ phải được duy trì thường xuyên, liên tục trong cả năm, trong đó Tháng hành động về ATVSLĐ là đợt cao điểm. Các hoạt động của Tháng hành động về ATVSLĐ phải bảo đảm thiết thực, tránh lãng phí, hình thức.</w:t>
      </w:r>
    </w:p>
    <w:p>
      <w:r>
        <w:t>II. CHỦ ĐỀ CỦA THÁNG HÀNH ĐỘNG VỀ ATVSLĐ NĂM 2025</w:t>
      </w:r>
    </w:p>
    <w:p>
      <w:r>
        <w:t>Tháng hành động về ATVSLĐ năm 2025 được phát động với chủ đề  “ Tăng cường đánh giá, nhận diện nguy cơ, rủi ro và chủ động triển khai các biện pháp bảo đảm an toàn, vệ sinh lao động tại nơi làm việc ”.</w:t>
      </w:r>
    </w:p>
    <w:p>
      <w:r>
        <w:t>III. THỜI GIAN VÀ PHẠM VI TRIỂN KHAI</w:t>
      </w:r>
    </w:p>
    <w:p>
      <w:r>
        <w:t>- Thời gian: Tháng hành động về ATVSLĐ được tổ chức từ ngày 01 - 31/5 /2025.</w:t>
      </w:r>
    </w:p>
    <w:p>
      <w:r>
        <w:t>- Địa điểm triển khai: Trên phạm vi toàn quốc</w:t>
      </w:r>
    </w:p>
    <w:p>
      <w:r>
        <w:t>IV. CÁC HOẠT ĐỘNG CỦA THÁNG HÀNH ĐỘNG ATVSLĐ</w:t>
      </w:r>
    </w:p>
    <w:p>
      <w:r>
        <w:t>1. Tổ chức Lễ phát động</w:t>
      </w:r>
    </w:p>
    <w:p>
      <w:r>
        <w:t>Ban chỉ đạo Tháng hành động về ATVSLĐ Trung ương tổ chức Lễ phát động Tháng hành động về ATVSLĐ kết hợp tổ chức Tháng Công nhân năm 2025.</w:t>
      </w:r>
    </w:p>
    <w:p>
      <w:r>
        <w:t>- Thời gian: Sáng ngày 25/4/2025 (thứ 6)</w:t>
      </w:r>
    </w:p>
    <w:p>
      <w:r>
        <w:t>- Địa điểm tổ chức: tại Cung văn hóa Lao động Hữu nghị Việt Xô, Hà Nội</w:t>
      </w:r>
    </w:p>
    <w:p>
      <w:r>
        <w:t>- Nội dung chương trình lễ phát động:</w:t>
      </w:r>
    </w:p>
    <w:p>
      <w:r>
        <w:t>+ Chiếu phóng sự tổng quan kết quả triển khai Tháng Công nhân, công tác ATVSLĐ.</w:t>
      </w:r>
    </w:p>
    <w:p>
      <w:r>
        <w:t>+ Phát động Tháng Công nhân, Tháng hành động về ATVSLĐ năm 2025.</w:t>
      </w:r>
    </w:p>
    <w:p>
      <w:r>
        <w:t>+ Khen thưởng về công tác ATVSLĐ và tổ chức tốt Tháng Công nhân, Tháng hành động ATVSLĐ năm 2025.</w:t>
      </w:r>
    </w:p>
    <w:p>
      <w:r>
        <w:t>+ Vinh danh các sáng kiến cải thiện điều kiện lao động tại nơi làm việc/ Trao quà từ 8-10 suất cho các nạn nhân bị TNLĐ, BNN có hoàn cảnh khó khăn</w:t>
      </w:r>
    </w:p>
    <w:p>
      <w:r>
        <w:t>- Quy mô: Khoảng 300 - 500 người, gồm đại diện các cơ quan thành viên BCĐ Tháng hành động về ATVSLĐ Trung ương, các Bộ, ngành, đại diện một số Sở Nội vụ, đại diện người sử dụng lao động, người lao động, doanh nghiệp…</w:t>
      </w:r>
    </w:p>
    <w:p>
      <w:r>
        <w:t>2. Hoạt động thông tin, tuyên truyền</w:t>
      </w:r>
    </w:p>
    <w:p>
      <w:r>
        <w:t>- Phát động phong trào thi đua về an toàn, vệ sinh lao động trong các cơ quan đơn vị, doanh nghiệp, trường học;</w:t>
      </w:r>
    </w:p>
    <w:p>
      <w:r>
        <w:t>- Tăng cường, đa dạng hóa các hoạt động thông tin, truyền thông nâng cao nhận thức, ý thức về đảm bảo an toàn, sức khỏe, tính mạng cho người lao động trên các phương tiện thông tin đại chúng và các nền tảng mạng xã hội; tuyên truyền, thông tin kịp thời về nguyên nhân các vụ TNLĐ, BNN, sự cố để phòng tránh TNLĐ, BNN, phòng chống cháy nổ trong các đơn vị, cơ quan, doanh nghiệp, cơ sở sản xuất.</w:t>
      </w:r>
    </w:p>
    <w:p>
      <w:r>
        <w:t>- Chú trọng tuyên truyền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 tuyên truyền pháp luật an toàn, vệ sinh lao động.</w:t>
      </w:r>
    </w:p>
    <w:p>
      <w:r>
        <w:t>3. Các hoạt động, sự kiện trong tháng hành động</w:t>
      </w:r>
    </w:p>
    <w:p>
      <w:r>
        <w:t>- Tổ chức các hoạt động thăm hỏi và tặng quà nạn nhân và gia đình nạn nhân bị TNNĐ, BNN nhằm động viên các gia đình khắc phụ khó khăn, ổn định đời sống.</w:t>
      </w:r>
    </w:p>
    <w:p>
      <w:r>
        <w:t>- Tổ chức cuộc đối thoại, giải đáp chính sách, công tác ATVSLĐ.</w:t>
      </w:r>
    </w:p>
    <w:p>
      <w:r>
        <w:t>- Công tác thi đua, khen thưởng đối cá nhân, tập thể có thành tích xuất sắc.</w:t>
      </w:r>
    </w:p>
    <w:p>
      <w:r>
        <w:t>4. Trước và trong thời gian phát động Tháng hành động về ATVSLĐ</w:t>
      </w:r>
    </w:p>
    <w:p>
      <w:r>
        <w:t>- Các cơ quan, đơn vị: Thực hiện tổ chức tuyên truyền Tháng hành động về ATVSLĐ năm 2025 cho người lao động và các quy định của pháp luật về An toàn vệ sinh lao động.</w:t>
      </w:r>
    </w:p>
    <w:p>
      <w:r>
        <w:t>- Các doanh nghiệp: Xây dựng kế hoạch hành động cụ thể triển khai các hoạt động hưởng ứng Tháng hành động về ATVSLĐ và Tháng Công nhân năm 2025; phát hành poster (Áp phích, quảng cáo) tuyên truyền chủ đề Tháng hành động về ATVSLĐ; tổ chức thăm hỏi, động viên gia đình nạn nhân bị chết do tai nạn lao động hoặc nạn nhân bị tai nạn lao động, bệnh nghề nghiệp.</w:t>
      </w:r>
    </w:p>
    <w:p>
      <w:r>
        <w:t>5. Sau thời gian diễn ra Lễ phát động Tháng hành động về ATVSLĐ</w:t>
      </w:r>
    </w:p>
    <w:p>
      <w:r>
        <w:t>- Cần duy trì và đẩy mạnh các hoạt động thông tin, truyền thông về ATVSLĐ, đa dạng hóa các hình thức, cách thức truyền thông cho phù hợp từng nhóm đối tượng để kịp thời thông tin, tuyên truyền về nguyên nhân các vụ TNLĐ, BNN; tuyên truyền các sáng kiến cải thiện điều kiện làm việc, thúc đẩy xây dựng văn hóa làm việc an toàn, môi trường làm việc Xanh - Sạch - Đẹp.</w:t>
      </w:r>
    </w:p>
    <w:p>
      <w:r>
        <w:t>- Chú trọng công tác cải thiện điều kiện lao động và phòng ngừa TNLĐ, BNN; tăng cường rà soát, đánh giá kiểm tra, kiểm soát các nguy cơ, rủi ro mất ATVSLĐ, đặc biệt trong sử dụng các máy, thiết bị tại nơi làm việc có yêu cầu nghiêm ngặt về ATVSLĐ.</w:t>
      </w:r>
    </w:p>
    <w:p>
      <w:r>
        <w:t>- Chú trọng công tác đào tạo, tập huấn về ATVSLĐ cho cán bộ quản lý, người sử dụng lao động, người lao động.</w:t>
      </w:r>
    </w:p>
    <w:p>
      <w:r>
        <w:t>- Đẩy mạnh công tác kiểm tra, thanh tra một số lĩnh vực chuyên ngành của cơ quan trong sử dụng các máy, thiết bị, vật tư, các chất có yêu cầu nghiêm ngặt về ATVSLĐ, xử lý nghiêm các hành vi vi phạm pháp luật ATVSLĐ.</w:t>
      </w:r>
    </w:p>
    <w:p>
      <w:r>
        <w:t>- Tổ chức các hội thi tìm hiểu pháp luật, thi sáng kiến về ATVSLĐ, phòng chống bệnh nghề nghiệp cho người lao động, sinh viên, học sinh hưởng ứng Tháng hành động an toàn, vệ sinh lao động.</w:t>
      </w:r>
    </w:p>
    <w:p>
      <w:r>
        <w:t>- Tổ chức đối thoại, giải đáp chính sách, vướng mắc trong công tác ATVSLĐ ở các cơ quan, đơn vị, doanh nghiệp nhằm thúc đẩy thực thi pháp luật ATVSLĐ đi vào nề nếp, hiệu quả.</w:t>
      </w:r>
    </w:p>
    <w:p>
      <w:r>
        <w:t>- Tổ chức khen thưởng, biểu dương cho các tập thể, cá nhân có thành tích xuất sắc về công tác ATVSLĐ.</w:t>
      </w:r>
    </w:p>
    <w:p>
      <w:r>
        <w:t>- Các cơ quan truyền thông tăng thời lượng thôn tin, tuyên truyền về công tác ATVSLĐ, chủ đề và các hoạt động của Tháng hành động về ATVSLĐ và Tháng Công nhân năm 2025.</w:t>
      </w:r>
    </w:p>
    <w:p>
      <w:r>
        <w:t>V. TỔ CHỨC THỰC HIỆN</w:t>
      </w:r>
    </w:p>
    <w:p>
      <w:r>
        <w:t>1. Cục Kinh tế hợp tác và Phát triển nông thôn:</w:t>
      </w:r>
    </w:p>
    <w:p>
      <w:r>
        <w:t>- Xây dựng trình ban hành Kế hoạch triển khai Nghị quyết số 209/NQ-CP ngày 28/10/2024 của Chính phủ ban hành Kế hoạch thực hiện Chỉ thị số 31- CT/TW ngày 19/3/2024 của Ban Bí thư Trung ương Đảng khóa XIII về tiếp tục tăng cường sự lãnh đạo của Đảng đối với công tác an toàn, vệ sinh lao động trong tình hình mới trong ngành nông nghiệp và môi trường.</w:t>
      </w:r>
    </w:p>
    <w:p>
      <w:r>
        <w:t>- Phối hợp với văn phòng Bộ treo băng rôn, áp phích, cờ phướn về công tác tuyên truyền ATVSLĐ ở các trụ sở nơi làm việc thuộc Bộ trong thời gian diễn ra Tháng hành động về ATVSLĐ năm 2025.</w:t>
      </w:r>
    </w:p>
    <w:p>
      <w:r>
        <w:t>- Tổ chức đoàn kiểm tra công tác an toàn, vệ sinh lao động tại các cơ quan, đơn vị và địa phương trong lĩnh vực nông nghiệp và môi trường.</w:t>
      </w:r>
    </w:p>
    <w:p>
      <w:r>
        <w:t>- Tổng hợp báo cáo kết quả tổ chức Tháng hành động về ATVSLĐ năm 2025 từ các cơ quan, đơn vị, DN và các địa phương để báo cáo Lãnh đạo Bộ.</w:t>
      </w:r>
    </w:p>
    <w:p>
      <w:r>
        <w:t>2. Các cơ quan, đơn vị thuộc Bộ; Sở Nông nghiệp và Môi trường các địa phương</w:t>
      </w:r>
    </w:p>
    <w:p>
      <w:r>
        <w:t>- Căn cứ vào tình hình thực tiễn tại cơ quan, đơn vị tổ chức Tháng hành động về ATVSLĐ; tuyên truyền các nội dung đảm bảo an toàn, vệ sinh lao động.</w:t>
      </w:r>
    </w:p>
    <w:p>
      <w:r>
        <w:t>- Tăng cường tổ chức các hoạt động thông tin, tuyên truyền, huấn luyện an toàn vệ sinh lao động cho các nhóm đối tượng theo quy định của pháp luật; triển khai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w:t>
      </w:r>
    </w:p>
    <w:p>
      <w:r>
        <w:t>- Chỉ đạo các đơn vị thuộc, trực thuộc Sở triển khai Tháng hành động về ATVSLĐ năm 2025.</w:t>
      </w:r>
    </w:p>
    <w:p>
      <w:r>
        <w:t>- Đẩy mạnh triển khai các chương trình hành động cụ thể về đảm bảo an toàn, vệ sinh lao động, phòng ngừa TNLĐ, BNN, phòng chống cháy nổ, cải thiện điều kiện làm việc, xây dựng môi trường làm việc Xanh - Sạch - Đẹp.</w:t>
      </w:r>
    </w:p>
    <w:p>
      <w:r>
        <w:t>- Tổ chức kiểm tra công tác an toàn, vệ sinh lao động trong sử dụng các máy, thiết bị tại nơi làm việc có yêu cầu nghiêm ngặt về ATVSLĐ tại đơn vị, địa phương</w:t>
      </w:r>
    </w:p>
    <w:p>
      <w:r>
        <w:t>3. Các doanh nghiệp, cơ sở sản xuất:</w:t>
      </w:r>
    </w:p>
    <w:p>
      <w:r>
        <w:t>- Xây dựng kế hoạch triển khai các hoạt động hưởng ứng Tháng hành động về ATVSLĐ và Tháng Công nhân năm 2025 đảm bảo tính thiết thực, hiệu quả.</w:t>
      </w:r>
    </w:p>
    <w:p>
      <w:r>
        <w:t>- Chỉ đạo, hướng dẫn các đơn vị sản xuất tăng cường triển khai các chương trình về ATVSLĐ bám sát chủ đề của Tháng hành động về ATVSLĐ năm 2025 và các vấn đề cốt lõi của ngành, tăng cường các hoạt động rà soát, xây dựng quy trình, biện pháp làm việc an toàn tại các phân xưởng, nhà máy, các máy thiết bị;</w:t>
      </w:r>
    </w:p>
    <w:p>
      <w:r>
        <w:t>- Treo băng rôn, khẩu hiệu tại doanh nghiệp để tuyên truyền, hướng dẫn cho người lao động thực hiện tốt về công tác ATVSLĐ; đổi mới, đa dạng hóa các hoạt động truyền thông, chú trọng nâng cao chất lượng công tác tổ chức các lớp tập huấn, huấn luyện về chuyên môn, kỹ năng làm việc an toàn cho người lao động.</w:t>
      </w:r>
    </w:p>
    <w:p>
      <w:r>
        <w:t>- Tổ chức kiểm tra công tác an toàn, vệ sinh lao động trong sử dụng các máy, thiết bị tại nơi làm việc có yêu cầu nghiêm ngặt về ATVSLĐ.</w:t>
      </w:r>
    </w:p>
    <w:p>
      <w:r>
        <w:t>- Chú trọng và đẩy mạnh việc rà soát, đánh giá các nguy cơ rủi ro mất ATVSLĐ nhất trong việc sử dụng máy, thiết bị, các chất có yêu cầu nghiêm ngặt về ATVSLĐ; Chủ động cải thiện điều kiện làm việc cho người lao động, đầu tư cải tiến dây chuyền, công nghệ, máy, thiết bị hiện đại, ứng dụng công nghệ trong kiểm soát, phòng ngừa TNLĐ.</w:t>
      </w:r>
    </w:p>
    <w:p>
      <w:r>
        <w:t>VI. CÔNG TÁC XÂY DỰNG KẾ HOẠCH VÀ BÁO CÁO</w:t>
      </w:r>
    </w:p>
    <w:p>
      <w:r>
        <w:t>- Căn cứ vào hướng dẫn này các cơ quan, đơn vị thuộc Bộ Nông nghiệp và Môi trường, các địa phương xây dựng kế hoạch tổ chức thực hiện Tháng hành động về ATVSLĐ năm 2025.</w:t>
      </w:r>
    </w:p>
    <w:p>
      <w:r>
        <w:t>- Kết thúc Tháng hành động về ATVSLĐ các cơ quan, đơn vị và Sở Nông nghiệp và Môi trường các địa phương báo cáo kết quả thực hiện trước ngày 20/6/2025 về Bộ Nông nghiệp và Môi trường (Cục Kinh tế hợp tác và Phát triển nông thôn - Số 2 Ngọc Hà, Ba Đình, Hà Nội) theo mẫu quy định tại Phụ lục ban hành kèm theo Thông tư số 02/2017/TT-BLĐTBXH ngày 20/02/2017 của Bộ Lao động, Thương binh và Xã hội để tổng hợp báo cáo Ban chỉ đạo Tháng hành động về ATVSLĐ Trung ương, Lãnh đạo Bộ Nông nghiệp và Môi trường.</w:t>
      </w:r>
    </w:p>
    <w:p>
      <w:r>
        <w:t>- Bộ Nông nghiệp và Môi trường đề nghị các cơ quan, đơn vị chuẩn bị và triển khai tốt Tháng hành động về An toàn, vệ sinh lao động năm 2025./.</w:t>
      </w:r>
    </w:p>
    <w:p>
      <w:r>
        <w:t>PHỤ LỤC 1</w:t>
      </w:r>
    </w:p>
    <w:p>
      <w:r>
        <w:t>KHẨU HIỆU HƯỞNG ỨNG THÁNG HÀNH ĐỘNG VỀ ATVSLĐ NĂM 2025</w:t>
      </w:r>
    </w:p>
    <w:p>
      <w:r>
        <w:t>- Nhiệt liệt hưởng ứng Tháng hành động về ATVSLĐ và Tháng Công nhân năm 2025.</w:t>
      </w:r>
    </w:p>
    <w:p>
      <w:r>
        <w:t>- Nhiệt liệt hưởng ứng Tháng hành động về ATVSLĐ năm 2025.</w:t>
      </w:r>
    </w:p>
    <w:p>
      <w:r>
        <w:t>- Chủ động phòng ngừa, đánh giá, kiểm soát các nguy cơ rủi ro về ATVSLĐ.</w:t>
      </w:r>
    </w:p>
    <w:p>
      <w:r>
        <w:t>- Tăng cường đảm bảo quyền làm việc trong môi trường an toàn và sức khỏe của người lao động.</w:t>
      </w:r>
    </w:p>
    <w:p>
      <w:r>
        <w:t>- Tuân thủ nội quy, quy trình làm việc an toàn để bảo vệ bản thân, gia đình và doanh nghiệp.</w:t>
      </w:r>
    </w:p>
    <w:p>
      <w:r>
        <w:t>- An toàn lao động là trên hết.</w:t>
      </w:r>
    </w:p>
    <w:p>
      <w:r>
        <w:t>- Tham gia huấn luyện về ATVSLĐ để làm việc an toàn.</w:t>
      </w:r>
    </w:p>
    <w:p>
      <w:r>
        <w:t>- Tăng cường đảm bảo ATVSLĐ trong sử dụng các máy, thiết bị, các chất có yêu cầu nghiêm ngặt về ATVSLĐ.</w:t>
      </w:r>
    </w:p>
    <w:p>
      <w:r>
        <w:t>- Chủ động kiểm soát các nguy cơ, rủi ro mất ATVSLĐ.</w:t>
      </w:r>
    </w:p>
    <w:p>
      <w:r>
        <w:t>- Suy nghĩ về an toàn - Làm việc an toàn để bảo vệ chính mình và doanh nghiệp.</w:t>
      </w:r>
    </w:p>
    <w:p>
      <w:r>
        <w:t>- An toàn lao động là hạnh phúc của mỗi gia đình.</w:t>
      </w:r>
    </w:p>
    <w:p>
      <w:r>
        <w:t>PHỤ LỤC 2</w:t>
      </w:r>
    </w:p>
    <w:p>
      <w:r>
        <w:t>MẪU BÁO CÁO TỔNG KẾT THÁNG HÀNH ĐỘNG VỀ ATVSLĐ</w:t>
      </w:r>
    </w:p>
    <w:p>
      <w:r>
        <w:t>I. TỔ CHỨC TRIỂN KHAI THÁNG HÀNH ĐỘNG:</w:t>
      </w:r>
    </w:p>
    <w:p>
      <w:r>
        <w:t>1. Công tác chỉ đạo, ban hành kế hoạch triển khai, kiểm tra, đôn đốc thực hiện.</w:t>
      </w:r>
    </w:p>
    <w:p>
      <w:r>
        <w:t>2. Lễ phát động Tháng hành động về ATVSLĐ (nếu có).</w:t>
      </w:r>
    </w:p>
    <w:p>
      <w:r>
        <w:t>3. Nội dung các hoạt động đã triển khai trong Tháng hành động</w:t>
      </w:r>
    </w:p>
    <w:p>
      <w:r>
        <w:t>4. Kinh phí tổ chức Tháng hành động về an toàn, vệ sinh lao động</w:t>
      </w:r>
    </w:p>
    <w:p>
      <w:r>
        <w:t>- Ngân sách nhà nước hoặc kinh phí của cơ sở sản xuất kinh doanh</w:t>
      </w:r>
    </w:p>
    <w:p>
      <w:r>
        <w:t>- Ngân sách hỗ trợ, vận động từ doanh nghiệp và các nguồn hợp pháp khác (nếu có)</w:t>
      </w:r>
    </w:p>
    <w:p>
      <w:r>
        <w:t>II. ĐÁNH GIÁ CHUNG:</w:t>
      </w:r>
    </w:p>
    <w:p>
      <w:r>
        <w:t>1. Những kết quả đã đạt được; bài học kinh nghiệm</w:t>
      </w:r>
    </w:p>
    <w:p>
      <w:r>
        <w:t>2. Khó khăn, tồn tại</w:t>
      </w:r>
    </w:p>
    <w:p>
      <w:r>
        <w:t>3. Kiến nghị, đề xuất</w:t>
      </w:r>
    </w:p>
    <w:p>
      <w:r>
        <w:t>4. Bảng tổng hợp số liệu các hoạt động đã triển khai trong Tháng hành động về ATVSLĐ năm 2025 (Theo mẫu quy định tại Thông tư số 02/2017/TT- BLĐTBXH ngày 20 tháng 02 năm 2017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