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980/QĐ-UBND năm 2024 đính chính Danh mục sách giáo khoa lớp 3, lớp 7 và lớp 10 kèm theo Quyết định 803/QĐ-UBND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980/QĐ-UBND</w:t>
      </w:r>
    </w:p>
    <w:p>
      <w:r>
        <w:t>An Giang, ngày 12 tháng 6 năm 2024</w:t>
      </w:r>
    </w:p>
    <w:p>
      <w:r>
        <w:t>QUYẾT ĐỊNH</w:t>
      </w:r>
    </w:p>
    <w:p>
      <w:r>
        <w:t>ĐÍNH CHÍNH DANH MỤC SÁCH GIÁO KHOA LỚP 3, LỚP 7 VÀ LỚP 10 BAN HÀNH KÈM THEO QUYẾT ĐỊNH SỐ 803/QĐ-UBND NGÀY 21 THÁNG 4 NĂM 2022 CỦA ỦY BAN NHÂN DÂN TỈNH</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32/2018/TT-BGDĐT ngày 26 tháng 12 năm 2018 của Bộ trưởng Bộ Giáo dục và Đào tạo ban hành Chương trình giáo dục phổ thông;</w:t>
      </w:r>
    </w:p>
    <w:p>
      <w:r>
        <w:t>Căn cứ Thông tư số 25/2020/TT-BGDĐT ngày 26 tháng 8 năm 2020 của Bộ trưởng Bộ Giáo dục và Đào tạo về việc Quy định việc lựa chọn sách giáo khoa trong cơ sở giáo dục phổ thông;</w:t>
      </w:r>
    </w:p>
    <w:p>
      <w:r>
        <w:t>Căn cứ Quyết định số 803/QĐ-UBND ngày 21 tháng 4 năm 2022 của Ủy ban nhân dân tỉnh phê duyệt Danh mục sách giáo khoa lớp 3, lớp 7 và lớp 10 sử dụng trong các cơ sở giáo dục phổ thông trên địa bàn tỉnh An Giang từ năm học 2022 - 2023;</w:t>
      </w:r>
    </w:p>
    <w:p>
      <w:r>
        <w:t>Theo đề nghị của Giám đốc Sở Giáo dục và Đào tạo tại Tờ trình số 1843/TTr-SGDĐT ngày 06 tháng 6 năm 2024 về việc đính chính Danh mục sách giáo khoa lớp 3, lớp 7 và lớp 10 ban hành kèm theo Quyết định số 803/QĐ- UBND ngày 21 tháng 4 năm 2022 của Ủy ban nhân dân tỉnh.</w:t>
      </w:r>
    </w:p>
    <w:p>
      <w:r>
        <w:t>QUYẾT ĐỊNH:</w:t>
      </w:r>
    </w:p>
    <w:p>
      <w:r>
        <w:t>Điều 1.    Đính chính Danh mục sách giáo khoa lớp 3, lớp 7 và lớp 10 ban hành kèm theo Quyết định số 803/QĐ-UBND ngày 21 tháng 4 năm 2022 của Ủy ban nhân dân tỉnh  (Phụ lục kèm theo) .</w:t>
      </w:r>
    </w:p>
    <w:p>
      <w:r>
        <w:t>Điều 2.  Giao Sở Giáo dục và Đào tạo chủ trì, phối hợp với Ủy ban nhân dân và Phòng Giáo dục và Đào tạo các huyện, thị xã, thành phố theo chức năng, nhiệm vụ, có trách nhiệm thông báo đính chính nội dung trên kèm theo Quyết định này đến các cơ sở giáo dục phổ thông trên địa bàn tỉnh để tổ chức thực hiện theo đúng quy định của pháp luật hiện hành.</w:t>
      </w:r>
    </w:p>
    <w:p>
      <w:r>
        <w:t>Điều 3.  Quyết định này có hiệu lực kể từ ngày ký.</w:t>
      </w:r>
    </w:p>
    <w:p>
      <w:r>
        <w:t>Chánh Văn phòng Ủy ban nhân dân tỉnh, Giám đốc Sở Giáo dục và Đào tạo, Giám đốc Sở Thông tin và Truyền thông, Chủ tịch Ủy ban nhân dân các huyện, thị xã, thành phố và Thủ trưởng các cơ quan, đơn vị có liên quan chịu trách nhiệm thi hành Quyết định này./.</w:t>
      </w:r>
    </w:p>
    <w:p>
      <w:r>
        <w:t>Nơi nhận:</w:t>
      </w:r>
    </w:p>
    <w:p>
      <w:r>
        <w:t>- Như Điều 3;</w:t>
      </w:r>
    </w:p>
    <w:p>
      <w:r>
        <w:t>- Bộ Giáo dục và Đào tạo (để báo cáo);</w:t>
      </w:r>
    </w:p>
    <w:p>
      <w:r>
        <w:t>- TT: TU, HĐND, UBND tỉnh (để báo cáo);</w:t>
      </w:r>
    </w:p>
    <w:p>
      <w:r>
        <w:t>- Ban Tuyên giáo Tỉnh ủy;</w:t>
      </w:r>
    </w:p>
    <w:p>
      <w:r>
        <w:t>- Lãnh đạo VP UBND tỉnh;</w:t>
      </w:r>
    </w:p>
    <w:p>
      <w:r>
        <w:t>- Phòng: KGVX, TH;</w:t>
      </w:r>
    </w:p>
    <w:p>
      <w:r>
        <w:t>- Website VP UBND tỉnh;</w:t>
      </w:r>
    </w:p>
    <w:p>
      <w:r>
        <w:t>- Lưu: VT.</w:t>
      </w:r>
    </w:p>
    <w:p>
      <w:r>
        <w:t>TM. ỦY BAN NHÂN DÂN</w:t>
      </w:r>
    </w:p>
    <w:p>
      <w:r>
        <w:t>KT. CHỦ TỊCH</w:t>
      </w:r>
    </w:p>
    <w:p>
      <w:r>
        <w:t>PHÓ CHỦ TỊCH</w:t>
      </w:r>
    </w:p>
    <w:p>
      <w:r>
        <w:t>Lê Văn Phước</w:t>
      </w:r>
    </w:p>
    <w:p>
      <w:r>
        <w:t>PHỤ LỤC I</w:t>
      </w:r>
    </w:p>
    <w:p>
      <w:r>
        <w:t>ĐÍNH CHÍNH DANH MỤC SÁCH GIÁO KHOA LỚP 3 BAN HÀNH KÈM THEO QUYẾT ĐỊNH SỐ 803/QĐ-UBND NGÀY 21/4/2022</w:t>
      </w:r>
    </w:p>
    <w:p>
      <w:r>
        <w:t>(Kèm theo Quyết định số 980/QĐ-UBND ngày 12 tháng 6 năm 2024 của UBND tỉnh An Giang)</w:t>
      </w:r>
    </w:p>
    <w:p>
      <w:r>
        <w:t>Số   TT</w:t>
      </w:r>
    </w:p>
    <w:p>
      <w:r>
        <w:t>Vị trí</w:t>
      </w:r>
    </w:p>
    <w:p>
      <w:r>
        <w:t>Đã in</w:t>
      </w:r>
    </w:p>
    <w:p>
      <w:r>
        <w:t>Sửa thành</w:t>
      </w:r>
    </w:p>
    <w:p>
      <w:r>
        <w:t>1</w:t>
      </w:r>
    </w:p>
    <w:p>
      <w:r>
        <w:t>Cột 3, hàng 1, trang 3</w:t>
      </w:r>
    </w:p>
    <w:p>
      <w:r>
        <w:t>Nguyễn Thị Ly Kha, Trịnh Cam Ly (đồng Chủ biên) Trần Văn Chung, Phạm Thị Kim Oanh, Bùi Thanh Truyền.</w:t>
      </w:r>
    </w:p>
    <w:p>
      <w:r>
        <w:t>Tập 1: Nguyễn Thị Ly Kha, Trịnh Cam Ly (đồng Chủ biên) Trần Văn Chung, Phạm Thị Kim Oanh, Bùi Thanh Truyền.</w:t>
      </w:r>
    </w:p>
    <w:p>
      <w:r>
        <w:t>Tập 2: Nguyễn Thị Ly Kha, Trịnh Cam Ly (đồng Chủ biên) Nguyễn Thị Thu Huyền, Phạm Kim Bích Loan, Phạm Thị Kim Oanh, Bùi Thanh Truyền.</w:t>
      </w:r>
    </w:p>
    <w:p>
      <w:r>
        <w:t>2</w:t>
      </w:r>
    </w:p>
    <w:p>
      <w:r>
        <w:t>Cột 3, hàng 2, trang 3</w:t>
      </w:r>
    </w:p>
    <w:p>
      <w:r>
        <w:t>Nguyễn Minh Thuyết (Tổng Chủ biên kiêm Chủ biên), Hoàng Hòa Bình, Vũ Trọng Đông, Nguyễn Khánh Hà, Trần Minh Hưởng.</w:t>
      </w:r>
    </w:p>
    <w:p>
      <w:r>
        <w:t>Tập 1: Nguyễn Minh Thuyết (Tổng Chủ biên kiêm Chủ biên), Hoàng Hòa Bình, Vũ Trọng Đông, Nguyễn Khánh Hà, Trần Minh Hưởng.</w:t>
      </w:r>
    </w:p>
    <w:p>
      <w:r>
        <w:t>Tập 2: Nguyễn Minh Thuyết (Tổng Chủ biên kiêm Chủ biên), Chu Thị Thúy An, Đỗ Thu Hà, Trần Mạnh Hưởng, Đặng Kim Nga, Lê Hữu Tỉnh.</w:t>
      </w:r>
    </w:p>
    <w:p>
      <w:r>
        <w:t>PHỤ LỤC II</w:t>
      </w:r>
    </w:p>
    <w:p>
      <w:r>
        <w:t>ĐÍNH CHÍNH DANH MỤC SÁCH GIÁO KHOA LỚP 7 BAN HÀNH KÈM THEO QUYẾT ĐỊNH SỐ 803/QĐ-UBND NGÀY 21/4/2022</w:t>
      </w:r>
    </w:p>
    <w:p>
      <w:r>
        <w:t>(Kèm theo Quyết định số 980/QĐ-UBND ngày 12 tháng 6 năm 2024 của UBND tỉnh An Giang)</w:t>
      </w:r>
    </w:p>
    <w:p>
      <w:r>
        <w:t>Số   TT</w:t>
      </w:r>
    </w:p>
    <w:p>
      <w:r>
        <w:t>Vị trí</w:t>
      </w:r>
    </w:p>
    <w:p>
      <w:r>
        <w:t>Đã in</w:t>
      </w:r>
    </w:p>
    <w:p>
      <w:r>
        <w:t>Sửa thành</w:t>
      </w:r>
    </w:p>
    <w:p>
      <w:r>
        <w:t>1</w:t>
      </w:r>
    </w:p>
    <w:p>
      <w:r>
        <w:t>Cột 2, hàng 1, trang 6</w:t>
      </w:r>
    </w:p>
    <w:p>
      <w:r>
        <w:t>Toán 7</w:t>
      </w:r>
    </w:p>
    <w:p>
      <w:r>
        <w:t>(Cánh Diều)</w:t>
      </w:r>
    </w:p>
    <w:p>
      <w:r>
        <w:t>Toán 7 tập một, tập hai</w:t>
      </w:r>
    </w:p>
    <w:p>
      <w:r>
        <w:t>(Cánh Diều)</w:t>
      </w:r>
    </w:p>
    <w:p>
      <w:r>
        <w:t>2</w:t>
      </w:r>
    </w:p>
    <w:p>
      <w:r>
        <w:t>Cột 2, hàng 2, trang 6</w:t>
      </w:r>
    </w:p>
    <w:p>
      <w:r>
        <w:t>Toán 7</w:t>
      </w:r>
    </w:p>
    <w:p>
      <w:r>
        <w:t>(Chân trời sáng tạo)</w:t>
      </w:r>
    </w:p>
    <w:p>
      <w:r>
        <w:t>Toán 7 tập một, tập hai</w:t>
      </w:r>
    </w:p>
    <w:p>
      <w:r>
        <w:t>(Chân trời sáng tạo)</w:t>
      </w:r>
    </w:p>
    <w:p>
      <w:r>
        <w:t>3</w:t>
      </w:r>
    </w:p>
    <w:p>
      <w:r>
        <w:t>Cột 2, hàng 3, trang 6</w:t>
      </w:r>
    </w:p>
    <w:p>
      <w:r>
        <w:t>Toán 7</w:t>
      </w:r>
    </w:p>
    <w:p>
      <w:r>
        <w:t>(Kết nối tri thức)</w:t>
      </w:r>
    </w:p>
    <w:p>
      <w:r>
        <w:t>Toán 7 tập một, tập hai</w:t>
      </w:r>
    </w:p>
    <w:p>
      <w:r>
        <w:t>(Kết nối tri thức)</w:t>
      </w:r>
    </w:p>
    <w:p>
      <w:r>
        <w:t>4</w:t>
      </w:r>
    </w:p>
    <w:p>
      <w:r>
        <w:t>Cột 2, hàng 4, trang 6</w:t>
      </w:r>
    </w:p>
    <w:p>
      <w:r>
        <w:t>Ngữ văn 7</w:t>
      </w:r>
    </w:p>
    <w:p>
      <w:r>
        <w:t>(Chân trời sáng tạo)</w:t>
      </w:r>
    </w:p>
    <w:p>
      <w:r>
        <w:t>Ngữ văn 7 tập một, tập hai</w:t>
      </w:r>
    </w:p>
    <w:p>
      <w:r>
        <w:t>(Chân trời sáng tạo)</w:t>
      </w:r>
    </w:p>
    <w:p>
      <w:r>
        <w:t>5</w:t>
      </w:r>
    </w:p>
    <w:p>
      <w:r>
        <w:t>Cột 2, hàng 5, trang 6</w:t>
      </w:r>
    </w:p>
    <w:p>
      <w:r>
        <w:t>Ngữ văn 7</w:t>
      </w:r>
    </w:p>
    <w:p>
      <w:r>
        <w:t>(Cánh diều)</w:t>
      </w:r>
    </w:p>
    <w:p>
      <w:r>
        <w:t>Ngữ văn 7 tập một, tập hai</w:t>
      </w:r>
    </w:p>
    <w:p>
      <w:r>
        <w:t>(Cánh diều)</w:t>
      </w:r>
    </w:p>
    <w:p>
      <w:r>
        <w:t>6</w:t>
      </w:r>
    </w:p>
    <w:p>
      <w:r>
        <w:t>Cột 3, hàng 6, trang 6</w:t>
      </w:r>
    </w:p>
    <w:p>
      <w:r>
        <w:t>Hoàng Văn Vân (Tổng Chủ biên), Nguyễn Thị Chi (Chủ biên), Lê Kim Dung, Nguyễn Thụy Phương Lan, Phạm Nguyễn Huy Hoàng, Đào Xuân Phương Trang, Đinh Trần Hạnh Nguyên.</w:t>
      </w:r>
    </w:p>
    <w:p>
      <w:r>
        <w:t>Hoàng Văn Vân (Tổng Chủ biên), Nguyễn Thị Chi (Chủ biên), Lê Kim Dung, Nguyễn Thụy Phương Lan, Phan Chí Nghĩa, Lương Quỳnh Trang, Nguyễn Quốc Tuấn.</w:t>
      </w:r>
    </w:p>
    <w:p>
      <w:r>
        <w:t>7</w:t>
      </w:r>
    </w:p>
    <w:p>
      <w:r>
        <w:t>Cột 4, hàng 11 trang 7</w:t>
      </w:r>
    </w:p>
    <w:p>
      <w:r>
        <w:t>Nhà xuất bản ĐHSP TP Hồ Chí Minh</w:t>
      </w:r>
    </w:p>
    <w:p>
      <w:r>
        <w:t>Đại học Quốc gia TP Hồ Chí Minh</w:t>
      </w:r>
    </w:p>
    <w:p>
      <w:r>
        <w:t>8</w:t>
      </w:r>
    </w:p>
    <w:p>
      <w:r>
        <w:t>Cột 3, hàng 24, trang 9</w:t>
      </w:r>
    </w:p>
    <w:p>
      <w:r>
        <w:t>Nguyễn Chí Công (Tổng Chủ biên), Hà Đặng Cao Tùng (Chủ biên), Phan Anh, Bùi Việt Hà, Đinh Thị Hạnh Mai, Hoàng Thị Mai</w:t>
      </w:r>
    </w:p>
    <w:p>
      <w:r>
        <w:t>Quách Tất Kiên (Tổng Chủ biên kiêm Chủ biên), Phạm Duy Phượng Chi, Quách Tất Hoàn, Hồ Thị Hồng</w:t>
      </w:r>
    </w:p>
    <w:p>
      <w:r>
        <w:t>9</w:t>
      </w:r>
    </w:p>
    <w:p>
      <w:r>
        <w:t>Cột 3, hàng 26, trang 9</w:t>
      </w:r>
    </w:p>
    <w:p>
      <w:r>
        <w:t>Quách Tất Kiên (Tổng Chủ biên kiêm Chủ biên), Phạm Duy Phượng Chi, Quách Tất Hoàn, Hồ Thị Hồng</w:t>
      </w:r>
    </w:p>
    <w:p>
      <w:r>
        <w:t>Nguyễn Chí Công (Tổng Chủ biên), Hà Đặng Cao Tùng (Chủ biên), Phan Anh, Bùi Việt Hà, Đinh Thị Hạnh Mai, Hoàng Thị Mai</w:t>
      </w:r>
    </w:p>
    <w:p>
      <w:r>
        <w:t>PHỤ LỤC III</w:t>
      </w:r>
    </w:p>
    <w:p>
      <w:r>
        <w:t>ĐÍNH CHÍNH DANH MỤC SÁCH GIÁO KHOA LỚP 10 BAN HÀNH KÈM THEO QUYẾT ĐỊNH SỐ 803/QĐ-UBND NGÀY 21/4/2022</w:t>
      </w:r>
    </w:p>
    <w:p>
      <w:r>
        <w:t>(Kèm theo Quyết định số 980/QĐ-UBND ngày 12 tháng 6 năm 2024 của UBND tỉnh An Giang)</w:t>
      </w:r>
    </w:p>
    <w:p>
      <w:r>
        <w:t>Số   TT</w:t>
      </w:r>
    </w:p>
    <w:p>
      <w:r>
        <w:t>Vị trí</w:t>
      </w:r>
    </w:p>
    <w:p>
      <w:r>
        <w:t>Đã in</w:t>
      </w:r>
    </w:p>
    <w:p>
      <w:r>
        <w:t>Sửa thành</w:t>
      </w:r>
    </w:p>
    <w:p>
      <w:r>
        <w:t>1</w:t>
      </w:r>
    </w:p>
    <w:p>
      <w:r>
        <w:t>Cột 2, hàng 1, trang 10</w:t>
      </w:r>
    </w:p>
    <w:p>
      <w:r>
        <w:t>Toán 10</w:t>
      </w:r>
    </w:p>
    <w:p>
      <w:r>
        <w:t>(Cánh Diều)</w:t>
      </w:r>
    </w:p>
    <w:p>
      <w:r>
        <w:t>Toán 10 (tập một, tập hai)</w:t>
      </w:r>
    </w:p>
    <w:p>
      <w:r>
        <w:t>(Cánh Diều)</w:t>
      </w:r>
    </w:p>
    <w:p>
      <w:r>
        <w:t>2</w:t>
      </w:r>
    </w:p>
    <w:p>
      <w:r>
        <w:t>Cột 2, hàng 3, trang 10</w:t>
      </w:r>
    </w:p>
    <w:p>
      <w:r>
        <w:t>Toán 10</w:t>
      </w:r>
    </w:p>
    <w:p>
      <w:r>
        <w:t>(Chân trời sáng tạo)</w:t>
      </w:r>
    </w:p>
    <w:p>
      <w:r>
        <w:t>Toán 10 (tập một, tập hai)</w:t>
      </w:r>
    </w:p>
    <w:p>
      <w:r>
        <w:t>(Chân trời sáng tạo)</w:t>
      </w:r>
    </w:p>
    <w:p>
      <w:r>
        <w:t>3</w:t>
      </w:r>
    </w:p>
    <w:p>
      <w:r>
        <w:t>Cột 2, hàng 5, trang 10</w:t>
      </w:r>
    </w:p>
    <w:p>
      <w:r>
        <w:t>Toán 10</w:t>
      </w:r>
    </w:p>
    <w:p>
      <w:r>
        <w:t>(Kết nối tri thức với cuộc sống)</w:t>
      </w:r>
    </w:p>
    <w:p>
      <w:r>
        <w:t>Toán 10 (tập một, tập hai)</w:t>
      </w:r>
    </w:p>
    <w:p>
      <w:r>
        <w:t>(Kết nối tri thức với cuộc sống)</w:t>
      </w:r>
    </w:p>
    <w:p>
      <w:r>
        <w:t>4</w:t>
      </w:r>
    </w:p>
    <w:p>
      <w:r>
        <w:t>Cột 2, hàng 7, trang 10</w:t>
      </w:r>
    </w:p>
    <w:p>
      <w:r>
        <w:t>Ngữ văn 10</w:t>
      </w:r>
    </w:p>
    <w:p>
      <w:r>
        <w:t>(Chân trời sáng tạo)</w:t>
      </w:r>
    </w:p>
    <w:p>
      <w:r>
        <w:t>Ngữ văn (tập một, tập hai)</w:t>
      </w:r>
    </w:p>
    <w:p>
      <w:r>
        <w:t>(Chân trời sáng tạo)</w:t>
      </w:r>
    </w:p>
    <w:p>
      <w:r>
        <w:t>5</w:t>
      </w:r>
    </w:p>
    <w:p>
      <w:r>
        <w:t>Cột 2, hàng 9, trang 10</w:t>
      </w:r>
    </w:p>
    <w:p>
      <w:r>
        <w:t>Ngữ văn 10</w:t>
      </w:r>
    </w:p>
    <w:p>
      <w:r>
        <w:t>(Cánh diều)</w:t>
      </w:r>
    </w:p>
    <w:p>
      <w:r>
        <w:t>Ngữ văn 10 (tập một, tập hai) (Cánh diều)</w:t>
      </w:r>
    </w:p>
    <w:p>
      <w:r>
        <w:t>6</w:t>
      </w:r>
    </w:p>
    <w:p>
      <w:r>
        <w:t>Cột 2, hàng 11, trang 11</w:t>
      </w:r>
    </w:p>
    <w:p>
      <w:r>
        <w:t>Hoàng Văn Vân (Tổng Chủ biên), Hoàng Thị Xuân Hoa (Chủ biên), Chu Quang Bình, Vũ Hải Hà, Hoàng Thị Hồng Hải, Kiều Thị Thu Hương, Nguyễn Thị Kim Phượng.</w:t>
      </w:r>
    </w:p>
    <w:p>
      <w:r>
        <w:t>Hoàng Văn Vân (Tổng Chủ biên), Hoàng Thị Xuân Hoa (Chủ biên), Chu Quang Bình, Hoàng Thị Hồng Hải, Kiều Thị Thu Hương, Nguyễn Thị Kim Phượng.</w:t>
      </w:r>
    </w:p>
    <w:p>
      <w:r>
        <w:t>7</w:t>
      </w:r>
    </w:p>
    <w:p>
      <w:r>
        <w:t>Cột 3, hàng 39, trang 13</w:t>
      </w:r>
    </w:p>
    <w:p>
      <w:r>
        <w:t>Nguyễn Minh Hồng (Tổng Chủ biên),</w:t>
      </w:r>
    </w:p>
    <w:p>
      <w:r>
        <w:t>Nguyễn Kim Hồng (Tổng Chủ biên),</w:t>
      </w:r>
    </w:p>
    <w:p>
      <w:r>
        <w:t>8</w:t>
      </w:r>
    </w:p>
    <w:p>
      <w:r>
        <w:t>Cột 2, hàng 43, trang 14</w:t>
      </w:r>
    </w:p>
    <w:p>
      <w:r>
        <w:t>Giáo dục Quốc phòng và An ninh 10  (Kết nối tri thức với cuộc sống)</w:t>
      </w:r>
    </w:p>
    <w:p>
      <w:r>
        <w:t>Giáo dục Quốc phòng và An ninh 10</w:t>
      </w:r>
    </w:p>
    <w:p>
      <w:r>
        <w:t>9</w:t>
      </w:r>
    </w:p>
    <w:p>
      <w:r>
        <w:t>Cột 2, hàng 44, trang 14</w:t>
      </w:r>
    </w:p>
    <w:p>
      <w:r>
        <w:t>Giáo dục Quốc phòng và An ninh 10  (Cánh Diều)</w:t>
      </w:r>
    </w:p>
    <w:p>
      <w:r>
        <w:t>Giáo dục Quốc phòng và An ninh 10</w:t>
      </w:r>
    </w:p>
    <w:p>
      <w:r>
        <w:t>10</w:t>
      </w:r>
    </w:p>
    <w:p>
      <w:r>
        <w:t>Cột 4, hàng 49, trang 15</w:t>
      </w:r>
    </w:p>
    <w:p>
      <w:r>
        <w:t>Nhà xuất bản ĐHSP Huế</w:t>
      </w:r>
    </w:p>
    <w:p>
      <w:r>
        <w:t>Đại học Huế</w:t>
      </w:r>
    </w:p>
    <w:p>
      <w:r>
        <w:t>11</w:t>
      </w:r>
    </w:p>
    <w:p>
      <w:r>
        <w:t>Cột 4, hàng 50, trang 15</w:t>
      </w:r>
    </w:p>
    <w:p>
      <w:r>
        <w:t>Nhà xuất bản ĐHSP Huế</w:t>
      </w:r>
    </w:p>
    <w:p>
      <w:r>
        <w:t>Đại học Huế</w:t>
      </w:r>
    </w:p>
    <w:p>
      <w:r>
        <w:t>12</w:t>
      </w:r>
    </w:p>
    <w:p>
      <w:r>
        <w:t>Cột 3, hàng 71, trang 17</w:t>
      </w:r>
    </w:p>
    <w:p>
      <w:r>
        <w:t>Phạm Thế Long (Tổng Chủ biên), Đào Kiến Quốc (Chủ biên), Lê Việt Thành, Trương Võ Hữu Thiên</w:t>
      </w:r>
    </w:p>
    <w:p>
      <w:r>
        <w:t>Phạm Thế Long (Tổng Chủ biên), Bùi Việt Hà (Chủ biên), Lê Việt Thành, Trương Võ Hữu Thiên</w:t>
      </w:r>
    </w:p>
    <w:p>
      <w:r>
        <w:t>13</w:t>
      </w:r>
    </w:p>
    <w:p>
      <w:r>
        <w:t>Cột 2, 3, 4, hàng 87</w:t>
      </w:r>
    </w:p>
    <w:p>
      <w:r>
        <w:t>Trùng cột 2, 3, 4 hàng 43, trang 14</w:t>
      </w:r>
    </w:p>
    <w:p>
      <w:r>
        <w:t>Bỏ hàng 87</w:t>
      </w:r>
    </w:p>
    <w:p>
      <w:r>
        <w:t>14</w:t>
      </w:r>
    </w:p>
    <w:p>
      <w:r>
        <w:t>Cột 2, 3, 4, hàng 88</w:t>
      </w:r>
    </w:p>
    <w:p>
      <w:r>
        <w:t>Trùng cột 2, 3, 4 hàng 44, trang 14</w:t>
      </w:r>
    </w:p>
    <w:p>
      <w:r>
        <w:t>Bỏ hàng 88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