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967/QĐ-TTg năm 2024 phân công Thành viên Chính phủ chủ trì làm việc với các địa phương về tình hình sản xuất kinh doanh, đầu tư xây dựng và xuất nhập khẩu trên địa bàn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967/QĐ-TTg</w:t>
      </w:r>
    </w:p>
    <w:p>
      <w:r>
        <w:t>Hà Nội, ngày 12 tháng 9 năm 2024</w:t>
      </w:r>
    </w:p>
    <w:p>
      <w:r>
        <w:t>QUYẾT ĐỊNH</w:t>
      </w:r>
    </w:p>
    <w:p>
      <w:r>
        <w:t>VỀ VIỆC PHÂN CÔNG THÀNH VIÊN CHÍNH PHỦ CHỦ TRÌ LÀM VIỆC VỚI CÁC ĐỊA PHƯƠNG VỀ TÌNH HÌNH SẢN XUẤT KINH DOANH, ĐẦU TƯ XÂY DỰNG VÀ XUẤT NHẬP KHẨU TRÊN ĐỊA BÀN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 chế làm việc của Chính phủ ban hành kèm theo Nghị định số 39/2022/NĐ-CP ngày 18 tháng 6 năm 2022;</w:t>
      </w:r>
    </w:p>
    <w:p>
      <w:r>
        <w:t>Căn cứ Quyết định số 435/QĐ-TTg ngày 24 tháng 4 năm 2023 của Thủ tướng Chính phủ phân công Thành viên Chính phủ chủ trì, đôn đốc, làm việc với các địa phương về tình hình sản xuất kinh doanh, đầu tư công, xây dựng hạ tầng và xuất nhập khẩu trên địa bàn;</w:t>
      </w:r>
    </w:p>
    <w:p>
      <w:r>
        <w:t>Căn cứ Quyết định số 853/QĐ-TTg ngày 17 tháng 7 năm 2023 của Thủ tướng Chính phủ điều chỉnh phân công Thành viên Chính phủ chủ trì làm việc với các địa phương về tình hình sản xuất kinh doanh, đầu tư xây dựng và xuất nhập khẩu trên địa bàn;</w:t>
      </w:r>
    </w:p>
    <w:p>
      <w:r>
        <w:t>Xét đề nghị của Bộ trưởng, Chủ nhiệm Văn phòng Chính phủ,</w:t>
      </w:r>
    </w:p>
    <w:p>
      <w:r>
        <w:t>QUYẾT ĐỊNH:</w:t>
      </w:r>
    </w:p>
    <w:p>
      <w:r>
        <w:t>Điều 1.</w:t>
      </w:r>
    </w:p>
    <w:p>
      <w:r>
        <w:t>1. Phân công nhiệm vụ các Thành viên Chính phủ chủ trì làm việc với các địa phương về tình hình, giải pháp thúc đẩy sản xuất kinh doanh, đầu tư công, xây dựng hạ tầng, xuất nhập khẩu, tháo gỡ các khó khăn về nhà ở xã hội, thị trường bất động sản, kỷ luật, kỷ cương hành chính,... và các vấn đề khác nổi lên trên địa bàn như sau:</w:t>
      </w:r>
    </w:p>
    <w:p>
      <w:r>
        <w:t>- Đồng chí Nguyễn Hòa Bình, Phó Thủ tướng Thường trực Chính phủ chủ trì làm việc với 02 địa phương: Hải Phòng, Quảng Ninh.</w:t>
      </w:r>
    </w:p>
    <w:p>
      <w:r>
        <w:t>- Đồng chí Đỗ Đức Duy, Bộ trưởng Bộ Tài nguyên và Môi trường chủ trì làm việc với 03 địa phương: Hải Dương, Lai Châu, Điện Biên.</w:t>
      </w:r>
    </w:p>
    <w:p>
      <w:r>
        <w:t>- Đồng chí Nguyễn Hải Ninh, Bộ trưởng Bộ Tư pháp chủ trì làm việc với 02 địa phương: Bình Phước, Tây Ninh.</w:t>
      </w:r>
    </w:p>
    <w:p>
      <w:r>
        <w:t>2. Nhiệm vụ và quyền hạn của Thành viên Chính phủ được giao chủ trì làm việc với địa phương thực hiện theo Điều 3 Quyết định số 435/QĐ-TTg ngày 24 tháng 4 năm 2023 của Thủ tướng Chính phủ.</w:t>
      </w:r>
    </w:p>
    <w:p>
      <w:r>
        <w:t>Điều 2. Điều khoản thi hành</w:t>
      </w:r>
    </w:p>
    <w:p>
      <w:r>
        <w:t>1. Quyết định này có hiệu lực thi hành kể từ ngày ký ban hành.</w:t>
      </w:r>
    </w:p>
    <w:p>
      <w:r>
        <w:t>2. Các Bộ trưởng, Thủ trưởng cơ quan ngang Bộ, Thủ trưởng cơ quan thuộc Chính phủ, Chủ tịch Ủy ban nhân dân các tỉnh, thành phố trực thuộc Trung ương và các đồng chí có tên tại Điều 1 chịu trách nhiệm thi hành Quyết định này./.</w:t>
      </w:r>
    </w:p>
    <w:p>
      <w:r>
        <w:t>Nơi nhận:</w:t>
      </w:r>
    </w:p>
    <w:p>
      <w:r>
        <w:t>- Như Điều 2;</w:t>
      </w:r>
    </w:p>
    <w:p>
      <w:r>
        <w:t>- TTgCP, các PTTg;</w:t>
      </w:r>
    </w:p>
    <w:p>
      <w:r>
        <w:t>- Các Bộ, cơ quan ngang Bộ, cơ quan thuộc Chính phủ;</w:t>
      </w:r>
    </w:p>
    <w:p>
      <w:r>
        <w:t>- HĐND, UBND các tỉnh, thành phố trực thuộc TW;</w:t>
      </w:r>
    </w:p>
    <w:p>
      <w:r>
        <w:t>- VPCP: BTCN, các PCN, Trợ lý, Thư ký TTgCP,</w:t>
      </w:r>
    </w:p>
    <w:p>
      <w:r>
        <w:t>Thư ký các Phó TTgCP, Cổng TTĐTCP;</w:t>
      </w:r>
    </w:p>
    <w:p>
      <w:r>
        <w:t>- Lưu: VT, QHĐP (3)   Q.Cường</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