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962/QĐ-UBND năm 2024 phê duyệt 01 quy trình nội bộ trong giải quyết thủ tục hành chính lĩnh vực thi, tuyển sinh thuộc phạm vi chức năng quản lý của Sở Giáo dục và Đào tạo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962/QĐ-UBND</w:t>
      </w:r>
    </w:p>
    <w:p>
      <w:r>
        <w:t>Thái Nguyên, ngày 09 tháng 5 năm 2024</w:t>
      </w:r>
    </w:p>
    <w:p>
      <w:r>
        <w:t>QUYẾT ĐỊNH</w:t>
      </w:r>
    </w:p>
    <w:p>
      <w:r>
        <w:t>PHÊ DUYỆT 01 QUY TRÌNH NỘI BỘ TRONG GIẢI QUYẾT THỦ TỤC HÀNH CHÍNH LĨNH VỰC THI, TUYỂN SINH THUỘC PHẠM VI CHỨC NĂNG QUẢN LÝ CỦA SỞ GIÁO DỤC VÀ ĐÀO TẠO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911/QĐ-UBND ngày 26/4/2024 của Chủ tịch UBND tỉnh Thái Nguyên về việc công bố Danh mục thủ tục hành chính lĩnh vực thi, tuyển sinh thuộc phạm vi chức năng quản lý của Sở Giáo dục và Đào tạo tỉnh Thái Nguyên;</w:t>
      </w:r>
    </w:p>
    <w:p>
      <w:r>
        <w:t>Theo đề nghị của Giám đốc Sở Giáo dục và Đào tạo tại Tờ trình số 931/TTr-SGDĐT ngày 04/5/2024.</w:t>
      </w:r>
    </w:p>
    <w:p>
      <w:r>
        <w:t>QUYẾT ĐỊNH:</w:t>
      </w:r>
    </w:p>
    <w:p>
      <w:r>
        <w:t>Điều 1.  Phê duyệt kèm theo Quyết định này 01 quy trình nội bộ trong giải quyết thủ tục hành chính lĩnh vực thi, tuyển sinh thuộc phạm vi chức năng quản lý nhà nước của Sở Giáo dục và Đào tạo tỉnh Thái Nguyên  (có Phụ lục chi tiết kèm theo).</w:t>
      </w:r>
    </w:p>
    <w:p>
      <w:r>
        <w:t>Điều 2.  Giao Sở Thông tin và Truyền thông chủ trì, phối hợp với Sở Giáo dục và Đào tạo và các cơ quan, đơn vị có liên quan, căn cứ Quyết định này xây dựng quy trình điện tử giải quyết thủ tục hành chính tại phần mềm Hệ thống thông tin giải quyết thủ tục hành chính tỉnh Thái Nguyên theo quy định.</w:t>
      </w:r>
    </w:p>
    <w:p>
      <w:r>
        <w:t>Điều 3.  Quyết định này có hiệu lực thi hành kể từ ngày ký.</w:t>
      </w:r>
    </w:p>
    <w:p>
      <w:r>
        <w:t>Quyết định này bãi bỏ 01 quy trình nội bộ trong giải quyết thủ tục hành chính lĩnh vực thi, tuyển sinh  (số thứ tự 03 Mục IX, Phần B. Thủ tục hành chính cấp tỉnh, Phụ lục II)  được ban hành tại Quyết định số 2938/QĐ-UBND ngày 22/11/2023 của Chủ tịch UBND tỉnh phê duyệt quy trình nội bộ trong giải quyết thủ tục hành chính thuộc phạm vi chức năng quản lý của Sở Giáo dục và Đào tạo tỉnh Thái Nguyên.</w:t>
      </w:r>
    </w:p>
    <w:p>
      <w:r>
        <w:t>Điều 4.  Chánh Văn phòng UBND tỉnh; Giám đốc các Sở: Giáo dục và Đào tạo, Thông tin và Truyền thông; Thủ trưởng các Sở, Ban, ngành; Chủ tịch UBND các huyện, thành phố và các tổ chức, cá nhân có liên quan chịu trách nhiệm thi hành Quyết định này./.</w:t>
      </w:r>
    </w:p>
    <w:p>
      <w:r>
        <w:t>Nơi nhận:</w:t>
      </w:r>
    </w:p>
    <w:p>
      <w:r>
        <w:t>- Như Điều 4;</w:t>
      </w:r>
    </w:p>
    <w:p>
      <w:r>
        <w:t>- Chủ tịch, các PCT UBND tỉnh;</w:t>
      </w:r>
    </w:p>
    <w:p>
      <w:r>
        <w:t>- Lãnh đạo VP UBND tỉnh;</w:t>
      </w:r>
    </w:p>
    <w:p>
      <w:r>
        <w:t>- Trung tâm Thông tin tỉnh;</w:t>
      </w:r>
    </w:p>
    <w:p>
      <w:r>
        <w:t>- Lưu VT, HCC</w:t>
      </w:r>
    </w:p>
    <w:p>
      <w:r>
        <w:t>Linhnd.5.2024</w:t>
      </w:r>
    </w:p>
    <w:p>
      <w:r>
        <w:t>KT.CHỦ TỊCH</w:t>
      </w:r>
    </w:p>
    <w:p>
      <w:r>
        <w:t>PHÓ CHỦ TỊCH</w:t>
      </w:r>
    </w:p>
    <w:p>
      <w:r>
        <w:t>Lê Quang Tiến</w:t>
      </w:r>
    </w:p>
    <w:p>
      <w:r>
        <w:t>PHỤ LỤC</w:t>
      </w:r>
    </w:p>
    <w:p>
      <w:r>
        <w:t>QUY TRÌNH NỘI BỘ GIẢI QUYẾT THỦ TỤC HÀNH CHÍNH LĨNH VỰC THI, TUYỂN SINH THUỘC PHẠM VI CHỨC NĂNG QUẢN LÝ CỦA SỞ GIÁO DỤC VÀ ĐÀO TẠO TỈNH THÁI NGUYÊN</w:t>
      </w:r>
    </w:p>
    <w:p>
      <w:r>
        <w:t>(Kèm theo Quyết định số 962/QĐ-UBND ngày 09 tháng 5 năm 2024 của Chủ tịch UBND tỉnh Thái Nguyên)</w:t>
      </w:r>
    </w:p>
    <w:p>
      <w:r>
        <w:t>Phần A: DANH MỤC THỦ TỤC HÀNH CHÍNH</w:t>
      </w:r>
    </w:p>
    <w:p>
      <w:r>
        <w:t>STT</w:t>
      </w:r>
    </w:p>
    <w:p>
      <w:r>
        <w:t>Tên thủ tục hành chính</w:t>
      </w:r>
    </w:p>
    <w:p>
      <w:r>
        <w:t>Quyết định công bố Danh mục TTHC</w:t>
      </w:r>
    </w:p>
    <w:p>
      <w:r>
        <w:t>Lĩnh vực: Thi, tuyển sinh (01)</w:t>
      </w:r>
    </w:p>
    <w:p>
      <w:r>
        <w:t>1</w:t>
      </w:r>
    </w:p>
    <w:p>
      <w:r>
        <w:t>Đăng ký dự thi tốt nghiệp trung học phổ thông</w:t>
      </w:r>
    </w:p>
    <w:p>
      <w:r>
        <w:t>Quyết định số 911/QĐ-UBND ngày 26/4/2024 của Chủ tịch UBND tỉnh Thái Nguyên</w:t>
      </w:r>
    </w:p>
    <w:p>
      <w:r>
        <w:t>Phần B. NỘI DUNG CỤ THỂ CỦA QUY TRÌNH NỘI BỘ GIẢI QUYẾT THỦ TỤC HÀNH CHÍNH LĨNH VỰC THI, TUYỂN SINH</w:t>
      </w:r>
    </w:p>
    <w:p>
      <w:r>
        <w:t>1. Đăng ký dự thi tốt nghiệp trung học phổ thông:</w:t>
      </w:r>
    </w:p>
    <w:p>
      <w:r>
        <w:t>Thứ tự công việc</w:t>
      </w:r>
    </w:p>
    <w:p>
      <w:r>
        <w:t>Nội dung công việc</w:t>
      </w:r>
    </w:p>
    <w:p>
      <w:r>
        <w:t>Trách nhiệm xử lý công việc</w:t>
      </w:r>
    </w:p>
    <w:p>
      <w:r>
        <w:t>Thời gian giải quyết (ngày/ngày làm việc)</w:t>
      </w:r>
    </w:p>
    <w:p>
      <w:r>
        <w:t>Bước 1</w:t>
      </w:r>
    </w:p>
    <w:p>
      <w:r>
        <w:t>Tiếp nhận đăng ký dự thi tốt nghiệp trung học phổ thông</w:t>
      </w:r>
    </w:p>
    <w:p>
      <w:r>
        <w:t>Đơn vị được giao tiếp nhận hồ sơ đăng ký dự thi</w:t>
      </w:r>
    </w:p>
    <w:p>
      <w:r>
        <w:t>Theo hướng dẫn tổ chức kỳ thi tốt nghiệp THPT hàng năm của Bộ GD&amp;ĐT</w:t>
      </w:r>
    </w:p>
    <w:p>
      <w:r>
        <w:t>Bước 2</w:t>
      </w:r>
    </w:p>
    <w:p>
      <w:r>
        <w:t>Hướng dẫn thí sinh đăng kí dự thi, thu Phiếu đăng kí dự thi, nhập thông tin thí sinh đăng ký dự thi (đối với thí sinh đăng ký trực tiếp); rà soát, cập nhật thông tin của thí sinh; xét duyệt hồ sơ đăng ký dự thi và thông báo công khai trường hợp không đủ điều kiện dự thi; quản lý hồ sơ đăng ký dự thi và chuyển hồ sơ, dữ liệu đăng ký dự thi cho Sở GD&amp;ĐT.</w:t>
      </w:r>
    </w:p>
    <w:p>
      <w:r>
        <w:t>Đơn vị được giao tiếp nhận hồ sơ đăng ký dự thi</w:t>
      </w:r>
    </w:p>
    <w:p>
      <w:r>
        <w:t>Bước 3</w:t>
      </w:r>
    </w:p>
    <w:p>
      <w:r>
        <w:t>Sở GD&amp;ĐT quản trị dữ liệu đăng ký dự thi của thí sinh và gửi dữ liệu về Bộ GD&amp;ĐT</w:t>
      </w:r>
    </w:p>
    <w:p>
      <w:r>
        <w:t>Sở GD&amp;ĐT</w:t>
      </w:r>
    </w:p>
    <w:p>
      <w:r>
        <w:t>Bước 4</w:t>
      </w:r>
    </w:p>
    <w:p>
      <w:r>
        <w:t>Tổ chức in, đóng dấu và trả Giấy báo dự thi cho thí sinh</w:t>
      </w:r>
    </w:p>
    <w:p>
      <w:r>
        <w:t>Đơn vị được giao tiếp nhận hồ sơ đăng ký dự thi</w:t>
      </w:r>
    </w:p>
    <w:p>
      <w:r>
        <w:t>Tổng thời gian giải quyết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