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2023 công bố 01 thủ tục hành chính bãi bỏ trong lĩnh vực đất đai thuộc thẩm quyền giải quyết của Ủy ban nhân dân xã, phường, thị trấn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956/QĐ-UBND</w:t>
      </w:r>
    </w:p>
    <w:p>
      <w:r>
        <w:t>Gia Lai, ngày 20 tháng 10 năm 2023</w:t>
      </w:r>
    </w:p>
    <w:p>
      <w:r>
        <w:t>QUYẾT ĐỊNH</w:t>
      </w:r>
    </w:p>
    <w:p>
      <w:r>
        <w:t>VỀ VIỆC CÔNG BỐ 01 THỦ TỤC HÀNH CHÍNH BÃI BỎ TRONG LĨNH VỰC ĐẤT ĐAI THUỘC THẨM QUYỀN GIẢI QUYẾT CỦA ỦY BAN NHÂN DÂN XÃ, PHƯỜNG, THỊ TRẤN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Tài nguyên và Môi trường tại Tờ trình số 3816/TTr-STNMT ngày 20/10/2023.</w:t>
      </w:r>
    </w:p>
    <w:p>
      <w:r>
        <w:t>QUYẾT ĐỊNH:</w:t>
      </w:r>
    </w:p>
    <w:p>
      <w:r>
        <w:t>Điều 1.  Công bố kèm theo Quyết định này 01 thủ tục hành chính bãi bỏ trong lĩnh vực đất đai thuộc thẩm quyền giải quyết của Ủy ban nhân dân xã, phường, thị trấn theo Quyết định số 38/2023/QĐ-UBND ngày 02/10/2023 của UBND tỉnh về bãi bỏ các quyết định của Ủy ban nhân dân tỉnh  (Phụ lục kèm theo).</w:t>
      </w:r>
    </w:p>
    <w:p>
      <w:r>
        <w:t>Điều 2.  Quyết định có hiệu lực thi hành kể từ ngày ký.</w:t>
      </w:r>
    </w:p>
    <w:p>
      <w:r>
        <w:t>Chánh Văn phòng Ủy ban nhân dân tỉnh, Giám đốc Sở Tài nguyên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2;</w:t>
      </w:r>
    </w:p>
    <w:p>
      <w:r>
        <w:t>- Cục KSTTHC - VPCP;</w:t>
      </w:r>
    </w:p>
    <w:p>
      <w:r>
        <w:t>- Chủ tịch, các PCT UBND tỉnh;</w:t>
      </w:r>
    </w:p>
    <w:p>
      <w:r>
        <w:t>- CVP, các PCVP UBND tỉnh;</w:t>
      </w:r>
    </w:p>
    <w:p>
      <w:r>
        <w:t>- Các sở, ban, ngành tỉnh;</w:t>
      </w:r>
    </w:p>
    <w:p>
      <w:r>
        <w:t>- Sở Thông tin và Truyền thông (Phòng CNTT);</w:t>
      </w:r>
    </w:p>
    <w:p>
      <w:r>
        <w:t>- UBND cấp xã (UBND cấp huyện sao gửi);</w:t>
      </w:r>
    </w:p>
    <w:p>
      <w:r>
        <w:t>- Cổng thông tin điện tử tỉnh;</w:t>
      </w:r>
    </w:p>
    <w:p>
      <w:r>
        <w:t>- Phòng: NL, CNXD - Văn phòng UBND tỉnh;</w:t>
      </w:r>
    </w:p>
    <w:p>
      <w:r>
        <w:t>- Lưu: VT, NC.</w:t>
      </w:r>
    </w:p>
    <w:p>
      <w:r>
        <w:t>CHỦ TỊCH</w:t>
      </w:r>
    </w:p>
    <w:p>
      <w:r>
        <w:t>Trương Hải Long</w:t>
      </w:r>
    </w:p>
    <w:p>
      <w:r>
        <w:t>PHỤ LỤC</w:t>
      </w:r>
    </w:p>
    <w:p>
      <w:r>
        <w:t>DANH MỤC THỦ TỤC HÀNH CHÍNH BÃI BỎ</w:t>
      </w:r>
    </w:p>
    <w:p>
      <w:r>
        <w:t>(Ban hành kèm theo Quyết định số: 956/QĐ-UBND ngày 20 tháng 10 năm 2023 của Chủ tịch Ủy ban nhân dân tỉnh)</w:t>
      </w:r>
    </w:p>
    <w:p>
      <w:r>
        <w:t>STT</w:t>
      </w:r>
    </w:p>
    <w:p>
      <w:r>
        <w:t>Tên thủ tục hành chính</w:t>
      </w:r>
    </w:p>
    <w:p>
      <w:r>
        <w:t>Quyết định công bố</w:t>
      </w:r>
    </w:p>
    <w:p>
      <w:r>
        <w:t>Tên văn bản quy định việc bãi bỏ TTHC</w:t>
      </w:r>
    </w:p>
    <w:p>
      <w:r>
        <w:t>1</w:t>
      </w:r>
    </w:p>
    <w:p>
      <w:r>
        <w:t>Đề nghị miễn, giảm tiền sử dụng đất đối với người có công với cách mạng</w:t>
      </w:r>
    </w:p>
    <w:p>
      <w:r>
        <w:t>1.008861</w:t>
      </w:r>
    </w:p>
    <w:p>
      <w:r>
        <w:t>Quyết định số 798/QĐ-UBND ngày 31/8/2017 của Chủ tịch Ủy ban nhân dân tỉnh.</w:t>
      </w:r>
    </w:p>
    <w:p>
      <w:r>
        <w:t>Quyết định số 38/2023/QĐ-UBND ngày 02/10/2023 của Ủy ban nhân dân tỉnh về bãi bỏ các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