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953/QĐ-BXD năm 2025 phê duyệt Quy hoạch chi tiết phát triển vùng đất, vùng nước cảng biển Trà Vinh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953/QĐ-BXD</w:t>
      </w:r>
    </w:p>
    <w:p>
      <w:r>
        <w:t>Hà Nội, ngày 29 tháng 9 năm 2023</w:t>
      </w:r>
    </w:p>
    <w:p>
      <w:r>
        <w:t>QUYẾT ĐỊNH</w:t>
      </w:r>
    </w:p>
    <w:p>
      <w:r>
        <w:t>PHÊ DUYỆT QUY HOẠCH CHI TIẾT PHÁT TRIỂN VÙNG ĐẤT, VÙNG NƯỚC CẢNG BIỂN TRÀ VINH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05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2021-2030, tầm nhìn đến năm 2050;</w:t>
      </w:r>
    </w:p>
    <w:p>
      <w:r>
        <w:t>Xét tờ trình số 2454/TTr-CHHĐTVN ngày 23 tháng 6 năm 2025 của Cục Hàng hải và Đường thủy Việt Nam trình phê duyệt Quy hoạch chi tiết phát triển vùng đất, vùng nước cảng biển Trà Vinh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Trà Vinh thời kỳ 2021-2030, tầm nhìn đến năm 2050 với những nội dung chủ yếu sau:</w:t>
      </w:r>
    </w:p>
    <w:p>
      <w:r>
        <w:t>I. MỤC TIÊU VÀ NỘI DUNG QUY HOẠCH</w:t>
      </w:r>
    </w:p>
    <w:p>
      <w:r>
        <w:t>Cảng biển Trà Vinh bao gồm các khu bến: Duyên Hải - Định An; Trà Cú - Kim Sơn; các bến phao, khu chuyển tải và các khu neo chờ, tránh, trú bão.</w:t>
      </w:r>
    </w:p>
    <w:p>
      <w:r>
        <w:t>1. Mục tiêu</w:t>
      </w:r>
    </w:p>
    <w:p>
      <w:r>
        <w:t>a) Mục tiêu đến năm 2030:</w:t>
      </w:r>
    </w:p>
    <w:p>
      <w:r>
        <w:t>- Về hàng hóa thông qua: từ 12,9 triệu tấn đến 15,2 triệu tấn;</w:t>
      </w:r>
    </w:p>
    <w:p>
      <w:r>
        <w:t>- Về kết cấu hạ tầng: có tổng số 08 bến cảng gồm 17 cầu cảng với tổng chiều dài 3.991 m (chưa bao gồm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5,5%/năm đến 6,1%/năm.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09 năm 2021 và Quyết định số 442/QĐ-TTg ngày 22 tháng 05 năm 2024 của Thủ tướng Chính phủ.</w:t>
      </w:r>
    </w:p>
    <w:p>
      <w:r>
        <w:t>b) Quy hoạch các khu bến cảng:</w:t>
      </w:r>
    </w:p>
    <w:p>
      <w:r>
        <w:t>(1) Quy hoạch đến năm 2030</w:t>
      </w:r>
    </w:p>
    <w:p>
      <w:r>
        <w:t>- Khu bến Trà Cú - Kim Sơn:</w:t>
      </w:r>
    </w:p>
    <w:p>
      <w:r>
        <w:t>+ Về hàng hóa thông qua: từ 0,5 triệu tấn đến 0,7 triệu tấn;</w:t>
      </w:r>
    </w:p>
    <w:p>
      <w:r>
        <w:t>+ Quy mô các bến cảng: có tổng số 03 bến cảng gồm 03 cầu cảng với tổng chiều dài 570 m (chưa bao gồm các bến cảng khác), cụ thể như sau:</w:t>
      </w:r>
    </w:p>
    <w:p>
      <w:r>
        <w:t>. Bến cảng kho xăng dầu Trà Cú: 01 cầu cảng lỏng/khí dài 210 m, tiếp nhận tàu trọng tải đến 20.000 tấn, đáp ứng nhu cầu thông qua hàng hóa từ 0,15 triệu tấn đến 0,2 triệu tấn.</w:t>
      </w:r>
    </w:p>
    <w:p>
      <w:r>
        <w:t>. Bến cảng kho trung chuyển xăng dầu Trà Vinh: 01 cầu cảng lỏng/khí dài 180 m, tiếp nhận tàu trọng tải đến 20.000 tấn, đáp ứng nhu cầu thông qua hàng hóa từ 0,15 triệu tấn đến 0,2 triệu tấn.</w:t>
      </w:r>
    </w:p>
    <w:p>
      <w:r>
        <w:t>. Bến cảng Trà Cú: 01 cầu cảng tổng hợp dài 180 m, tiếp nhận tàu trọng tải đến 20.000 tấn, đáp ứng nhu cầu thông qua hàng hóa từ 0,2 triệu tấn đến 0,3 triệu tấn.</w:t>
      </w:r>
    </w:p>
    <w:p>
      <w:r>
        <w:t>- Khu bến Duyên Hải - Định An:</w:t>
      </w:r>
    </w:p>
    <w:p>
      <w:r>
        <w:t>+ Về hàng hóa thông qua: từ 12,4 triệu tấn đến 14,5 triệu tấn;</w:t>
      </w:r>
    </w:p>
    <w:p>
      <w:r>
        <w:t>+ Quy mô các bến cảng: có tổng số 05 bến cảng gồm 14 cầu cảng với tổng chiều dài 3.421 m (chưa bao gồm các bến cảng khác), cụ thể như sau:</w:t>
      </w:r>
    </w:p>
    <w:p>
      <w:r>
        <w:t>. Bến cảng nhà máy nhiệt điện Duyên Hải 1: 04 cầu cảng tổng hợp, lỏng/khí với tổng chiều dài 612 m, tiếp nhận tàu trọng tải đến 50.000 tấn, đáp ứng nhu cầu thông qua hàng hóa từ 2,95 triệu tấn đến 3,25 triệu tấn.</w:t>
      </w:r>
    </w:p>
    <w:p>
      <w:r>
        <w:t>. Bến cảng nhà máy nhiệt điện Duyên Hải 2: 02 cầu cảng tổng hợp với tổng chiều dài 333 m, tiếp nhận tàu trọng tải đến 50.000 tấn, đáp ứng nhu cầu thông qua hàng hóa từ 2,95 triệu tấn đến 3,25 triệu tấn.</w:t>
      </w:r>
    </w:p>
    <w:p>
      <w:r>
        <w:t>. Bến cảng nhà máy nhiệt điện Duyên Hải 3 mở rộng: 02 cầu cảng tổng hợp với tổng chiều dài 616 m, tiếp nhận tàu trọng tải đến 50.000 tấn, đáp ứng nhu cầu thông qua hàng hóa từ 4,65 triệu tấn đến 5,05 triệu tấn.</w:t>
      </w:r>
    </w:p>
    <w:p>
      <w:r>
        <w:t>. Bến cảng tổng hợp Định An: từ 01 cầu cảng đến 05 cầu cảng tổng hợp, container, lỏng/khí với tổng chiều dài từ 460 m đến 1.860 m, tiếp nhận tàu trọng tải đến 50.000 tấn, đáp ứng nhu cầu thông qua hàng hóa từ 1,80 triệu tấn đến 2,90 triệu tấn.</w:t>
      </w:r>
    </w:p>
    <w:p>
      <w:r>
        <w:t>. Bến cảng Hydro xanh Trà Vinh: 01 cầu cảng phao lỏng/khí tiếp nhận tàu trọng tải đến 40.000 tấn, đáp ứng nhu cầu thông qua hàng hóa 0,05 triệu tấn.</w:t>
      </w:r>
    </w:p>
    <w:p>
      <w:r>
        <w:t>- Các bến phao, khu neo chờ, khu chuyển tải, khu tránh, trú bão tại khu vực Duyên Hải - Định An và khu vực khác có đủ điều kiện.</w:t>
      </w:r>
    </w:p>
    <w:p>
      <w:r>
        <w:t>(2) Tầm nhìn đến năm 2050</w:t>
      </w:r>
    </w:p>
    <w:p>
      <w:r>
        <w:t>Tiếp tục phát triển các bến cảng mới đáp ứng nhu cầu thông qua hàng hóa với tốc độ tăng trưởng bình quân khoảng từ 5,5%/năm đến 6,1%/năm.</w:t>
      </w:r>
    </w:p>
    <w:p>
      <w:r>
        <w:t>c) Quy hoạch phát triển kết cấu hạ tầng hàng hải</w:t>
      </w:r>
    </w:p>
    <w:p>
      <w:r>
        <w:t>Kết cấu hạ tầng hàng hải công cộng được phát triển đồng bộ hạ tầng bến cảng, lộ trình đầu tư tùy thuộc vào khả năng bố trí, huy động nguồn lực. Trường hợp huy động nguồn xã hội hoá, cho phép đầu tư luồng hàng hải phù hợp với quy mô bến cảng theo quy hoạch.</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gồm các vùng đón trả hoa tiêu luồng cho tàu biển trọng tải lớn vào sông Hậu và luồng Định An - Sông Hậu.</w:t>
      </w:r>
    </w:p>
    <w:p>
      <w:r>
        <w:t>- Các khu vực, địa điểm tiếp nhận chất nạo vét: theo quy hoạch tỉnh Trà Vinh, các quy hoạch có liên quan và các vị trí được Ủy ban nhân dân tỉnh Trà Vinh chấp thuận, công bố.</w:t>
      </w:r>
    </w:p>
    <w:p>
      <w:r>
        <w:t>(Chi tiết tại các Phụ lục kèm theo Quyết định này).</w:t>
      </w:r>
    </w:p>
    <w:p>
      <w:r>
        <w:t>II. NHU CẦU SỬ DỤNG ĐẤT VÀ MẶT NƯỚC</w:t>
      </w:r>
    </w:p>
    <w:p>
      <w:r>
        <w:t>- Tổng nhu cầu sử dụng đất theo quy hoạch đến năm 2030 khoảng 461 ha (chưa bao gồm các khu vực phát triển các khu công nghiệp, logistics… gắn liền với cảng).</w:t>
      </w:r>
    </w:p>
    <w:p>
      <w:r>
        <w:t>- Tổng nhu cầu sử dụng mặt nước theo quy hoạch đến năm 2030 khoảng 150.149 ha (đã bao gồm diện tích vùng nước khác trong phạm vi quản lý không bố trí công trình hàng hải).</w:t>
      </w:r>
    </w:p>
    <w:p>
      <w:r>
        <w:t>III. NHU CẦU VỐN ĐẦU TƯ</w:t>
      </w:r>
    </w:p>
    <w:p>
      <w:r>
        <w:t>Nhu cầu vốn đầu tư hệ thống cảng biển đến năm 2030 khoảng 4.654 tỷ đồng gồm vốn đầu tư cho hạ tầng hảng hải công cộng khoảng 2.666 tỷ đồng và nhu cầu vốn đầu tư cho bến cảng khoảng 1.988 tỷ đồng (chỉ bao gồm các bến cảng kinh doanh dịch vụ xếp dỡ hàng hóa).</w:t>
      </w:r>
    </w:p>
    <w:p>
      <w:r>
        <w:t>IV. CÁC DỰ ÁN ƯU TIÊN ĐẦU TƯ</w:t>
      </w:r>
    </w:p>
    <w:p>
      <w:r>
        <w:t>Đầu tư hoàn thiện kè bảo vệ bờ kênh Quan Chánh Bố bao gồm kè chỉnh trị; đầu tư các kết cấu hạ tầng phục vụ công tác bảo đảm an toàn hàng hải như: khu neo chờ, tránh trú bão, hệ thống giám sát và điều phối hàng hải (VTS).</w:t>
      </w:r>
    </w:p>
    <w:p>
      <w:r>
        <w:t>V. GIẢI PHÁP THỰC HIỆN QUY HOẠCH</w:t>
      </w:r>
    </w:p>
    <w:p>
      <w:r>
        <w:t>Thực hiện các giải pháp quy hoạch theo Quyết định số 1579/QĐ-TTg ngày 22 tháng 09 năm 2021,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 Nghiên cứu, ứng dụng và chuẩn hóa điều kiện khai thác lớp bùn loãng trên tuyến luồng cho tàu biển trọng tải lớn vào sông Hậu, tuyến luồng vào Nhà máy nhiệt điện Duyên Hải góp phần đưa tàu có mớn nước lớn hơn hành trình trên luồng nâng cao hiệu quả đầu tư của các dự án.</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cho công tác thống kê, tra cứu, quy hoạch và tối ưu hóa tiến trình phát triển cảng biển Trà Vinh.</w:t>
      </w:r>
    </w:p>
    <w:p>
      <w:r>
        <w:t>Điều 2. Tổ chức thực hiện</w:t>
      </w:r>
    </w:p>
    <w:p>
      <w:r>
        <w:t>1. Cục Hàng hải và Đường thủy Việt Nam</w:t>
      </w:r>
    </w:p>
    <w:p>
      <w:r>
        <w:t>- Chủ trì, phối hợp với Sở, ban, ngành tỉnh Trà Vinh: công bố, kiểm tra, giám sát quy hoạch và thực hiện chức năng quản lý chuyên ngành hàng hải tại cảng biển Trà Vinh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Trà Vinh.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Trà Vinh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Chỉ đạo rà soát các dự án cảng đã cấp phép đầu tư (bến cảng Định An, Trà Cú) và khuyến cáo Nhà đầu tư phân kỳ đầu tư dự án đảm bảo hiệu quả phù hợp với nhu cầu hàng hóa tại khu vực.</w:t>
      </w:r>
    </w:p>
    <w:p>
      <w:r>
        <w:t>- Chủ trì quy định, công bố danh mục khu vực, địa điểm tiếp nhận chất nạo vét, nhận chìm chất nạo vét từ hoạt động nạo vét trong vùng nước cảng biển Trà Vinh theo quy định.</w:t>
      </w:r>
    </w:p>
    <w:p>
      <w:r>
        <w:t>Điều 3.  Quyết định này có hiệu lực từ ngày ký ban hành.</w:t>
      </w:r>
    </w:p>
    <w:p>
      <w:r>
        <w:t>Điều 4.  Chánh Văn phòng Bộ; Vụ trưởng các Vụ; Cục trưởng Cục Hàng hải và Đường thủy Việt Nam, Thủ trưởng các tổ chức, cá nhân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Trà Vinh;</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LƯỢNG HÀNG HÓA THÔNG QUA CẢNG BIỂN TRÀ VINH ĐẾN NĂM 2030</w:t>
      </w:r>
    </w:p>
    <w:p>
      <w:r>
        <w:t>(Phụ lục kèm theo Quyết định số 953/QĐ-BXD ngày 30 tháng 6 năm 2025 của Bộ Xây dựng)</w:t>
      </w:r>
    </w:p>
    <w:p>
      <w:r>
        <w:t>Đơn vị: Triệu tấn</w:t>
      </w:r>
    </w:p>
    <w:p>
      <w:r>
        <w:t>TT</w:t>
      </w:r>
    </w:p>
    <w:p>
      <w:r>
        <w:t>Cảng biển</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TRÀ VINH</w:t>
      </w:r>
    </w:p>
    <w:p>
      <w:r>
        <w:t>12,9</w:t>
      </w:r>
    </w:p>
    <w:p>
      <w:r>
        <w:t>-</w:t>
      </w:r>
    </w:p>
    <w:p>
      <w:r>
        <w:t>12,2</w:t>
      </w:r>
    </w:p>
    <w:p>
      <w:r>
        <w:t>0,7</w:t>
      </w:r>
    </w:p>
    <w:p>
      <w:r>
        <w:t>15,2</w:t>
      </w:r>
    </w:p>
    <w:p>
      <w:r>
        <w:t>-</w:t>
      </w:r>
    </w:p>
    <w:p>
      <w:r>
        <w:t>14,3</w:t>
      </w:r>
    </w:p>
    <w:p>
      <w:r>
        <w:t>0,9</w:t>
      </w:r>
    </w:p>
    <w:p>
      <w:r>
        <w:t>1</w:t>
      </w:r>
    </w:p>
    <w:p>
      <w:r>
        <w:t>KHU BẾN TRÀ CÚ - KIM SƠN</w:t>
      </w:r>
    </w:p>
    <w:p>
      <w:r>
        <w:t>0,5</w:t>
      </w:r>
    </w:p>
    <w:p>
      <w:r>
        <w:t>-</w:t>
      </w:r>
    </w:p>
    <w:p>
      <w:r>
        <w:t>0,2</w:t>
      </w:r>
    </w:p>
    <w:p>
      <w:r>
        <w:t>0,3</w:t>
      </w:r>
    </w:p>
    <w:p>
      <w:r>
        <w:t>0,7</w:t>
      </w:r>
    </w:p>
    <w:p>
      <w:r>
        <w:t>-</w:t>
      </w:r>
    </w:p>
    <w:p>
      <w:r>
        <w:t>0,3</w:t>
      </w:r>
    </w:p>
    <w:p>
      <w:r>
        <w:t>0,4</w:t>
      </w:r>
    </w:p>
    <w:p>
      <w:r>
        <w:t>-</w:t>
      </w:r>
    </w:p>
    <w:p>
      <w:r>
        <w:t>Bến cảng Trà Cú</w:t>
      </w:r>
    </w:p>
    <w:p>
      <w:r>
        <w:t>0,2</w:t>
      </w:r>
    </w:p>
    <w:p>
      <w:r>
        <w:t>0,2</w:t>
      </w:r>
    </w:p>
    <w:p>
      <w:r>
        <w:t>0,3</w:t>
      </w:r>
    </w:p>
    <w:p>
      <w:r>
        <w:t>0,3</w:t>
      </w:r>
    </w:p>
    <w:p>
      <w:r>
        <w:t>-</w:t>
      </w:r>
    </w:p>
    <w:p>
      <w:r>
        <w:t>Bến cảng kho xăng dầu Trà Cú</w:t>
      </w:r>
    </w:p>
    <w:p>
      <w:r>
        <w:t>0,15</w:t>
      </w:r>
    </w:p>
    <w:p>
      <w:r>
        <w:t>0,15</w:t>
      </w:r>
    </w:p>
    <w:p>
      <w:r>
        <w:t>0,2</w:t>
      </w:r>
    </w:p>
    <w:p>
      <w:r>
        <w:t>0,2</w:t>
      </w:r>
    </w:p>
    <w:p>
      <w:r>
        <w:t>-</w:t>
      </w:r>
    </w:p>
    <w:p>
      <w:r>
        <w:t>Bến cảng kho trung chuyển xăng dầu Trà Vinh</w:t>
      </w:r>
    </w:p>
    <w:p>
      <w:r>
        <w:t>0,15</w:t>
      </w:r>
    </w:p>
    <w:p>
      <w:r>
        <w:t>0,15</w:t>
      </w:r>
    </w:p>
    <w:p>
      <w:r>
        <w:t>0,2</w:t>
      </w:r>
    </w:p>
    <w:p>
      <w:r>
        <w:t>0,2</w:t>
      </w:r>
    </w:p>
    <w:p>
      <w:r>
        <w:t>2</w:t>
      </w:r>
    </w:p>
    <w:p>
      <w:r>
        <w:t>KHU BẾN DUYÊN HẢI - ĐỊNH AN</w:t>
      </w:r>
    </w:p>
    <w:p>
      <w:r>
        <w:t>12,4</w:t>
      </w:r>
    </w:p>
    <w:p>
      <w:r>
        <w:t>-</w:t>
      </w:r>
    </w:p>
    <w:p>
      <w:r>
        <w:t>12</w:t>
      </w:r>
    </w:p>
    <w:p>
      <w:r>
        <w:t>0,4</w:t>
      </w:r>
    </w:p>
    <w:p>
      <w:r>
        <w:t>14,5</w:t>
      </w:r>
    </w:p>
    <w:p>
      <w:r>
        <w:t>-</w:t>
      </w:r>
    </w:p>
    <w:p>
      <w:r>
        <w:t>14</w:t>
      </w:r>
    </w:p>
    <w:p>
      <w:r>
        <w:t>0,5</w:t>
      </w:r>
    </w:p>
    <w:p>
      <w:r>
        <w:t>-</w:t>
      </w:r>
    </w:p>
    <w:p>
      <w:r>
        <w:t>Bến cảng nhà máy nhiệt điện Duyên Hải 1</w:t>
      </w:r>
    </w:p>
    <w:p>
      <w:r>
        <w:t>2,95</w:t>
      </w:r>
    </w:p>
    <w:p>
      <w:r>
        <w:t>2,90</w:t>
      </w:r>
    </w:p>
    <w:p>
      <w:r>
        <w:t>0,05</w:t>
      </w:r>
    </w:p>
    <w:p>
      <w:r>
        <w:t>3,25</w:t>
      </w:r>
    </w:p>
    <w:p>
      <w:r>
        <w:t>3,20</w:t>
      </w:r>
    </w:p>
    <w:p>
      <w:r>
        <w:t>0,05</w:t>
      </w:r>
    </w:p>
    <w:p>
      <w:r>
        <w:t>-</w:t>
      </w:r>
    </w:p>
    <w:p>
      <w:r>
        <w:t>Bến cảng nhà máy nhiệt điện Duyên Hải 2</w:t>
      </w:r>
    </w:p>
    <w:p>
      <w:r>
        <w:t>2,95</w:t>
      </w:r>
    </w:p>
    <w:p>
      <w:r>
        <w:t>2,90</w:t>
      </w:r>
    </w:p>
    <w:p>
      <w:r>
        <w:t>0,05</w:t>
      </w:r>
    </w:p>
    <w:p>
      <w:r>
        <w:t>3,25</w:t>
      </w:r>
    </w:p>
    <w:p>
      <w:r>
        <w:t>3,20</w:t>
      </w:r>
    </w:p>
    <w:p>
      <w:r>
        <w:t>0,05</w:t>
      </w:r>
    </w:p>
    <w:p>
      <w:r>
        <w:t>-</w:t>
      </w:r>
    </w:p>
    <w:p>
      <w:r>
        <w:t>Bến cảng nhà máy nhiệt điện Duyên Hải 3 mở rộng</w:t>
      </w:r>
    </w:p>
    <w:p>
      <w:r>
        <w:t>4,65</w:t>
      </w:r>
    </w:p>
    <w:p>
      <w:r>
        <w:t>4,60</w:t>
      </w:r>
    </w:p>
    <w:p>
      <w:r>
        <w:t>0,05</w:t>
      </w:r>
    </w:p>
    <w:p>
      <w:r>
        <w:t>5,05</w:t>
      </w:r>
    </w:p>
    <w:p>
      <w:r>
        <w:t>5,00</w:t>
      </w:r>
    </w:p>
    <w:p>
      <w:r>
        <w:t>0,05</w:t>
      </w:r>
    </w:p>
    <w:p>
      <w:r>
        <w:t>-</w:t>
      </w:r>
    </w:p>
    <w:p>
      <w:r>
        <w:t>Bến cảng tổng hợp Định An</w:t>
      </w:r>
    </w:p>
    <w:p>
      <w:r>
        <w:t>1,80</w:t>
      </w:r>
    </w:p>
    <w:p>
      <w:r>
        <w:t>1,60</w:t>
      </w:r>
    </w:p>
    <w:p>
      <w:r>
        <w:t>0,20</w:t>
      </w:r>
    </w:p>
    <w:p>
      <w:r>
        <w:t>2,90</w:t>
      </w:r>
    </w:p>
    <w:p>
      <w:r>
        <w:t>2,60</w:t>
      </w:r>
    </w:p>
    <w:p>
      <w:r>
        <w:t>0,30</w:t>
      </w:r>
    </w:p>
    <w:p>
      <w:r>
        <w:t>-</w:t>
      </w:r>
    </w:p>
    <w:p>
      <w:r>
        <w:t>Bến Hydro xanh Trà Vinh</w:t>
      </w:r>
    </w:p>
    <w:p>
      <w:r>
        <w:t>0,05</w:t>
      </w:r>
    </w:p>
    <w:p>
      <w:r>
        <w:t>-</w:t>
      </w:r>
    </w:p>
    <w:p>
      <w:r>
        <w:t>-</w:t>
      </w:r>
    </w:p>
    <w:p>
      <w:r>
        <w:t>0,05</w:t>
      </w:r>
    </w:p>
    <w:p>
      <w:r>
        <w:t>0,05</w:t>
      </w:r>
    </w:p>
    <w:p>
      <w:r>
        <w:t>-</w:t>
      </w:r>
    </w:p>
    <w:p>
      <w:r>
        <w:t>-</w:t>
      </w:r>
    </w:p>
    <w:p>
      <w:r>
        <w:t>0,05</w:t>
      </w:r>
    </w:p>
    <w:p>
      <w:r>
        <w:t>PHỤ LỤC 02</w:t>
      </w:r>
    </w:p>
    <w:p>
      <w:r>
        <w:t>DANH MỤC QUY HOẠCH CHI TIẾT CẢNG BIỂN TRÀ VINH ĐẾN NĂM 2030</w:t>
      </w:r>
    </w:p>
    <w:p>
      <w:r>
        <w:t>(Phụ lục kèm theo Quyết định số 953/QĐ-BXD ngày 30 tháng 6 năm 2025 của Bộ Xây dựng)</w:t>
      </w:r>
    </w:p>
    <w:p>
      <w:r>
        <w:t>TT</w:t>
      </w:r>
    </w:p>
    <w:p>
      <w:r>
        <w:t>Tên cảng, bến cảng</w:t>
      </w:r>
    </w:p>
    <w:p>
      <w:r>
        <w:t>Hiện trạng</w:t>
      </w:r>
    </w:p>
    <w:p>
      <w:r>
        <w:t>Công năng, phân loại</w:t>
      </w:r>
    </w:p>
    <w:p>
      <w:r>
        <w:t>Quy hoạch đến năm 2030 (đã bao gồm các bến cảng hiện trạng)</w:t>
      </w:r>
    </w:p>
    <w:p>
      <w:r>
        <w:t>Số lượng cầu cảng/Chiều dài (m)</w:t>
      </w:r>
    </w:p>
    <w:p>
      <w:r>
        <w:t>Cỡ tàu (tấn)</w:t>
      </w:r>
    </w:p>
    <w:p>
      <w:r>
        <w:t>Số lượng cầu cảng/Chiều dài (m)</w:t>
      </w:r>
    </w:p>
    <w:p>
      <w:r>
        <w:t>Cỡ tàu (tấn)</w:t>
      </w:r>
    </w:p>
    <w:p>
      <w:r>
        <w:t>Công suất (Tr.tấn)</w:t>
      </w:r>
    </w:p>
    <w:p>
      <w:r>
        <w:t>Diện tích vùng đất (ha)</w:t>
      </w:r>
    </w:p>
    <w:p>
      <w:r>
        <w:t>Diện tích vùng nước (ha)</w:t>
      </w:r>
    </w:p>
    <w:p>
      <w:r>
        <w:t>Ghi chú</w:t>
      </w:r>
    </w:p>
    <w:p>
      <w:r>
        <w:t>KB thấp  ÷  KB cao</w:t>
      </w:r>
    </w:p>
    <w:p>
      <w:r>
        <w:t>CẢNG BIỂN TRÀ VINH</w:t>
      </w:r>
    </w:p>
    <w:p>
      <w:r>
        <w:t>-</w:t>
      </w:r>
    </w:p>
    <w:p>
      <w:r>
        <w:t>Bến cảng, cầu cảng chính</w:t>
      </w:r>
    </w:p>
    <w:p>
      <w:r>
        <w:t>8/1.619</w:t>
      </w:r>
    </w:p>
    <w:p>
      <w:r>
        <w:t>13/2.591 ÷ 17/3.991</w:t>
      </w:r>
    </w:p>
    <w:p>
      <w:r>
        <w:t>15,6 ÷ 26,2</w:t>
      </w:r>
    </w:p>
    <w:p>
      <w:r>
        <w:t>461,2</w:t>
      </w:r>
    </w:p>
    <w:p>
      <w:r>
        <w:t>34,6</w:t>
      </w:r>
    </w:p>
    <w:p>
      <w:r>
        <w:t>-</w:t>
      </w:r>
    </w:p>
    <w:p>
      <w:r>
        <w:t>Bến cảng, cầu cảng khác</w:t>
      </w:r>
    </w:p>
    <w:p>
      <w:r>
        <w:t>1/60</w:t>
      </w:r>
    </w:p>
    <w:p>
      <w:r>
        <w:t>4/515 ÷ 4/515</w:t>
      </w:r>
    </w:p>
    <w:p>
      <w:r>
        <w:t>I</w:t>
      </w:r>
    </w:p>
    <w:p>
      <w:r>
        <w:t>KHU BẾN TRÀ CÚ - KIM SƠN</w:t>
      </w:r>
    </w:p>
    <w:p>
      <w:r>
        <w:t>55,9 6,6</w:t>
      </w:r>
    </w:p>
    <w:p>
      <w:r>
        <w:t>-</w:t>
      </w:r>
    </w:p>
    <w:p>
      <w:r>
        <w:t>Bến cảng, cầu cảng chính</w:t>
      </w:r>
    </w:p>
    <w:p>
      <w:r>
        <w:t>1 / 180</w:t>
      </w:r>
    </w:p>
    <w:p>
      <w:r>
        <w:t>3 / 570  ÷  3/570</w:t>
      </w:r>
    </w:p>
    <w:p>
      <w:r>
        <w:t>2,2  ÷ 3,5</w:t>
      </w:r>
    </w:p>
    <w:p>
      <w:r>
        <w:t>+</w:t>
      </w:r>
    </w:p>
    <w:p>
      <w:r>
        <w:t>Bến cảng tổng hợp</w:t>
      </w:r>
    </w:p>
    <w:p>
      <w:r>
        <w:t>1 / 180</w:t>
      </w:r>
    </w:p>
    <w:p>
      <w:r>
        <w:t>1 / 180  ÷  1 / 180</w:t>
      </w:r>
    </w:p>
    <w:p>
      <w:r>
        <w:t>+</w:t>
      </w:r>
    </w:p>
    <w:p>
      <w:r>
        <w:t>Bến cảng lỏng/khí</w:t>
      </w:r>
    </w:p>
    <w:p>
      <w:r>
        <w:t>2 / 390  ÷  2 / 390</w:t>
      </w:r>
    </w:p>
    <w:p>
      <w:r>
        <w:t>-</w:t>
      </w:r>
    </w:p>
    <w:p>
      <w:r>
        <w:t>Bến cảng, cầu cảng khác</w:t>
      </w:r>
    </w:p>
    <w:p>
      <w:r>
        <w:t>1 / 60</w:t>
      </w:r>
    </w:p>
    <w:p>
      <w:r>
        <w:t>2 / 155  ÷  2/155</w:t>
      </w:r>
    </w:p>
    <w:p>
      <w:r>
        <w:t>1</w:t>
      </w:r>
    </w:p>
    <w:p>
      <w:r>
        <w:t>Bến cảng Trà Cú</w:t>
      </w:r>
    </w:p>
    <w:p>
      <w:r>
        <w:t>20.000</w:t>
      </w:r>
    </w:p>
    <w:p>
      <w:r>
        <w:t>1,2 ÷ 1,5</w:t>
      </w:r>
    </w:p>
    <w:p>
      <w:r>
        <w:t>Sà lan</w:t>
      </w:r>
    </w:p>
    <w:p>
      <w:r>
        <w:t>5.000</w:t>
      </w:r>
    </w:p>
    <w:p>
      <w:r>
        <w:t>30</w:t>
      </w:r>
    </w:p>
    <w:p>
      <w:r>
        <w:t>3,6</w:t>
      </w:r>
    </w:p>
    <w:p>
      <w:r>
        <w:t>-</w:t>
      </w:r>
    </w:p>
    <w:p>
      <w:r>
        <w:t>Cầu cảng chính</w:t>
      </w:r>
    </w:p>
    <w:p>
      <w:r>
        <w:t>1/180</w:t>
      </w:r>
    </w:p>
    <w:p>
      <w:r>
        <w:t>20.000</w:t>
      </w:r>
    </w:p>
    <w:p>
      <w:r>
        <w:t>TH</w:t>
      </w:r>
    </w:p>
    <w:p>
      <w:r>
        <w:t>1/180 ÷1/180</w:t>
      </w:r>
    </w:p>
    <w:p>
      <w:r>
        <w:t>-</w:t>
      </w:r>
    </w:p>
    <w:p>
      <w:r>
        <w:t>Cầu cảng khác</w:t>
      </w:r>
    </w:p>
    <w:p>
      <w:r>
        <w:t>1/60</w:t>
      </w:r>
    </w:p>
    <w:p>
      <w:r>
        <w:t>CK</w:t>
      </w:r>
    </w:p>
    <w:p>
      <w:r>
        <w:t>1/80 ÷1/80</w:t>
      </w:r>
    </w:p>
    <w:p>
      <w:r>
        <w:t>Thu gom và giải tỏa hàng tổng hợp</w:t>
      </w:r>
    </w:p>
    <w:p>
      <w:r>
        <w:t>2</w:t>
      </w:r>
    </w:p>
    <w:p>
      <w:r>
        <w:t>Bến cảng kho xăng dầu Trà Cú</w:t>
      </w:r>
    </w:p>
    <w:p>
      <w:r>
        <w:t>LK (*)</w:t>
      </w:r>
    </w:p>
    <w:p>
      <w:r>
        <w:t>1/210 ÷ 1/210</w:t>
      </w:r>
    </w:p>
    <w:p>
      <w:r>
        <w:t>20.000</w:t>
      </w:r>
    </w:p>
    <w:p>
      <w:r>
        <w:t>0,5 ÷ 1,0</w:t>
      </w:r>
    </w:p>
    <w:p>
      <w:r>
        <w:t>18,6</w:t>
      </w:r>
    </w:p>
    <w:p>
      <w:r>
        <w:t>1,0</w:t>
      </w:r>
    </w:p>
    <w:p>
      <w:r>
        <w:t>3</w:t>
      </w:r>
    </w:p>
    <w:p>
      <w:r>
        <w:t>Bến cảng kho trung chuyển xăng dầu Trà Vinh</w:t>
      </w:r>
    </w:p>
    <w:p>
      <w:r>
        <w:t>20.000  0,5 ÷ 1,0</w:t>
      </w:r>
    </w:p>
    <w:p>
      <w:r>
        <w:t>1.000</w:t>
      </w:r>
    </w:p>
    <w:p>
      <w:r>
        <w:t>7,3</w:t>
      </w:r>
    </w:p>
    <w:p>
      <w:r>
        <w:t>2,0</w:t>
      </w:r>
    </w:p>
    <w:p>
      <w:r>
        <w:t>-</w:t>
      </w:r>
    </w:p>
    <w:p>
      <w:r>
        <w:t>Cầu cảng chính</w:t>
      </w:r>
    </w:p>
    <w:p>
      <w:r>
        <w:t>LK (*)</w:t>
      </w:r>
    </w:p>
    <w:p>
      <w:r>
        <w:t>1/180 ÷ 1/180</w:t>
      </w:r>
    </w:p>
    <w:p>
      <w:r>
        <w:t>-</w:t>
      </w:r>
    </w:p>
    <w:p>
      <w:r>
        <w:t>Cầu cảng khác</w:t>
      </w:r>
    </w:p>
    <w:p>
      <w:r>
        <w:t>CK(*)</w:t>
      </w:r>
    </w:p>
    <w:p>
      <w:r>
        <w:t>1/75 ÷ 1/75</w:t>
      </w:r>
    </w:p>
    <w:p>
      <w:r>
        <w:t>hàng</w:t>
      </w:r>
    </w:p>
    <w:p>
      <w:r>
        <w:t>lỏng khí</w:t>
      </w:r>
    </w:p>
    <w:p>
      <w:r>
        <w:t>II</w:t>
      </w:r>
    </w:p>
    <w:p>
      <w:r>
        <w:t>KHU BẾN DUYÊN HẢI - ĐỊNH AN</w:t>
      </w:r>
    </w:p>
    <w:p>
      <w:r>
        <w:t>-</w:t>
      </w:r>
    </w:p>
    <w:p>
      <w:r>
        <w:t>Bến cảng, cầu cảng chính</w:t>
      </w:r>
    </w:p>
    <w:p>
      <w:r>
        <w:t>7/1.439</w:t>
      </w:r>
    </w:p>
    <w:p>
      <w:r>
        <w:t>10/2.021 ÷ 14/3.421</w:t>
      </w:r>
    </w:p>
    <w:p>
      <w:r>
        <w:t>13,4 ÷ 22,7</w:t>
      </w:r>
    </w:p>
    <w:p>
      <w:r>
        <w:t>405,3</w:t>
      </w:r>
    </w:p>
    <w:p>
      <w:r>
        <w:t>28,0</w:t>
      </w:r>
    </w:p>
    <w:p>
      <w:r>
        <w:t>+</w:t>
      </w:r>
    </w:p>
    <w:p>
      <w:r>
        <w:t>Bến cảng tổng hợp, container, lỏng/khí</w:t>
      </w:r>
    </w:p>
    <w:p>
      <w:r>
        <w:t>7/1.439</w:t>
      </w:r>
    </w:p>
    <w:p>
      <w:r>
        <w:t>10/2.021 ÷ 14/3.421</w:t>
      </w:r>
    </w:p>
    <w:p>
      <w:r>
        <w:t>-</w:t>
      </w:r>
    </w:p>
    <w:p>
      <w:r>
        <w:t>Bến cảng, cầu cảng khác</w:t>
      </w:r>
    </w:p>
    <w:p>
      <w:r>
        <w:t>2 / 360  ÷  2 / 360</w:t>
      </w:r>
    </w:p>
    <w:p>
      <w:r>
        <w:t>1</w:t>
      </w:r>
    </w:p>
    <w:p>
      <w:r>
        <w:t>Bến cảng nhà máy nhiệt điện Duyên Hải 1</w:t>
      </w:r>
    </w:p>
    <w:p>
      <w:r>
        <w:t>4/612</w:t>
      </w:r>
    </w:p>
    <w:p>
      <w:r>
        <w:t>30.000</w:t>
      </w:r>
    </w:p>
    <w:p>
      <w:r>
        <w:t>TH, LK(*)</w:t>
      </w:r>
    </w:p>
    <w:p>
      <w:r>
        <w:t>4/612 ÷ 4/612</w:t>
      </w:r>
    </w:p>
    <w:p>
      <w:r>
        <w:t>50.000</w:t>
      </w:r>
    </w:p>
    <w:p>
      <w:r>
        <w:t>3,5÷4,0</w:t>
      </w:r>
    </w:p>
    <w:p>
      <w:r>
        <w:t>238</w:t>
      </w:r>
    </w:p>
    <w:p>
      <w:r>
        <w:t>4,9</w:t>
      </w:r>
    </w:p>
    <w:p>
      <w:r>
        <w:t>2</w:t>
      </w:r>
    </w:p>
    <w:p>
      <w:r>
        <w:t>Bến cảng nhà máy nhiệt điện Duyên Hải 2</w:t>
      </w:r>
    </w:p>
    <w:p>
      <w:r>
        <w:t>2/333</w:t>
      </w:r>
    </w:p>
    <w:p>
      <w:r>
        <w:t>30.000</w:t>
      </w:r>
    </w:p>
    <w:p>
      <w:r>
        <w:t>TH(*)</w:t>
      </w:r>
    </w:p>
    <w:p>
      <w:r>
        <w:t>2/333 ÷ 2/333</w:t>
      </w:r>
    </w:p>
    <w:p>
      <w:r>
        <w:t>50.000</w:t>
      </w:r>
    </w:p>
    <w:p>
      <w:r>
        <w:t>3,0÷3,5</w:t>
      </w:r>
    </w:p>
    <w:p>
      <w:r>
        <w:t>3,3</w:t>
      </w:r>
    </w:p>
    <w:p>
      <w:r>
        <w:t>3</w:t>
      </w:r>
    </w:p>
    <w:p>
      <w:r>
        <w:t>Bến cảng nhà máy nhiệt điện Duyên Hải 3 mở rộng</w:t>
      </w:r>
    </w:p>
    <w:p>
      <w:r>
        <w:t>1/494</w:t>
      </w:r>
    </w:p>
    <w:p>
      <w:r>
        <w:t>30.000</w:t>
      </w:r>
    </w:p>
    <w:p>
      <w:r>
        <w:t>TH(*)</w:t>
      </w:r>
    </w:p>
    <w:p>
      <w:r>
        <w:t>2/616 ÷ 2/616</w:t>
      </w:r>
    </w:p>
    <w:p>
      <w:r>
        <w:t>50.000</w:t>
      </w:r>
    </w:p>
    <w:p>
      <w:r>
        <w:t>4,8÷5,0</w:t>
      </w:r>
    </w:p>
    <w:p>
      <w:r>
        <w:t>3,2</w:t>
      </w:r>
    </w:p>
    <w:p>
      <w:r>
        <w:t>4</w:t>
      </w:r>
    </w:p>
    <w:p>
      <w:r>
        <w:t>Bến cảng tổng hợp Định An</w:t>
      </w:r>
    </w:p>
    <w:p>
      <w:r>
        <w:t>50.000</w:t>
      </w:r>
    </w:p>
    <w:p>
      <w:r>
        <w:t>2,0÷10,0</w:t>
      </w:r>
    </w:p>
    <w:p>
      <w:r>
        <w:t>5.000</w:t>
      </w:r>
    </w:p>
    <w:p>
      <w:r>
        <w:t>128,61</w:t>
      </w:r>
    </w:p>
    <w:p>
      <w:r>
        <w:t>12,0</w:t>
      </w:r>
    </w:p>
    <w:p>
      <w:r>
        <w:t>-</w:t>
      </w:r>
    </w:p>
    <w:p>
      <w:r>
        <w:t>Cầu cảng chính</w:t>
      </w:r>
    </w:p>
    <w:p>
      <w:r>
        <w:t>TH, Cont</w:t>
      </w:r>
    </w:p>
    <w:p>
      <w:r>
        <w:t>1/460 ÷5/1860</w:t>
      </w:r>
    </w:p>
    <w:p>
      <w:r>
        <w:t>Cầu   cảng 2B   kết hợp   khai thác   hàng   lỏng/khí</w:t>
      </w:r>
    </w:p>
    <w:p>
      <w:r>
        <w:t>-</w:t>
      </w:r>
    </w:p>
    <w:p>
      <w:r>
        <w:t>Cầu cảng khác</w:t>
      </w:r>
    </w:p>
    <w:p>
      <w:r>
        <w:t>CK(*)</w:t>
      </w:r>
    </w:p>
    <w:p>
      <w:r>
        <w:t>2/360 ÷2/360</w:t>
      </w:r>
    </w:p>
    <w:p>
      <w:r>
        <w:t>hàng   lỏng khí,   công vụ</w:t>
      </w:r>
    </w:p>
    <w:p>
      <w:r>
        <w:t>5</w:t>
      </w:r>
    </w:p>
    <w:p>
      <w:r>
        <w:t>Bến Hydro xanh Trà Vinh</w:t>
      </w:r>
    </w:p>
    <w:p>
      <w:r>
        <w:t>LK(*)</w:t>
      </w:r>
    </w:p>
    <w:p>
      <w:r>
        <w:t>1 ÷ 1</w:t>
      </w:r>
    </w:p>
    <w:p>
      <w:r>
        <w:t>40.000</w:t>
      </w:r>
    </w:p>
    <w:p>
      <w:r>
        <w:t>0,1÷0,2</w:t>
      </w:r>
    </w:p>
    <w:p>
      <w:r>
        <w:t>38,7</w:t>
      </w:r>
    </w:p>
    <w:p>
      <w:r>
        <w:t>4,6</w:t>
      </w:r>
    </w:p>
    <w:p>
      <w:r>
        <w:t>Ghi chú:</w:t>
      </w:r>
    </w:p>
    <w:p>
      <w:r>
        <w:t>Phạm vi vùng đất, vùng nước được xác định theo quy hoạch tỉnh Trà Vinh, chi tiết vị trí, tọa độ diện tích của từng cầu cảng, bến cảng sẽ xác định cụ thể trong nghiên cứu dự án.</w:t>
      </w:r>
    </w:p>
    <w:p>
      <w:r>
        <w:t>- Ký hiệu:</w:t>
      </w:r>
    </w:p>
    <w:p>
      <w:r>
        <w:t>+TH: tổng hợp; + LK: lỏng/khí;</w:t>
      </w:r>
    </w:p>
    <w:p>
      <w:r>
        <w:t>+ Cont.: container; + CK: cảng khác;</w:t>
      </w:r>
    </w:p>
    <w:p>
      <w:r>
        <w:t>+ HK: khách; + (*): không kinh doanh xếp dỡ.</w:t>
      </w:r>
    </w:p>
    <w:p>
      <w:r>
        <w:t>PHỤ LỤC 03</w:t>
      </w:r>
    </w:p>
    <w:p>
      <w:r>
        <w:t>THÔNG SỐ QUY HOẠCH LUỒNG TÀU CẢNG BIỂN TRÀ VINH ĐẾN NĂM 2030</w:t>
      </w:r>
    </w:p>
    <w:p>
      <w:r>
        <w:t>(Phụ lục kèm theo Quyết định số 953/QĐ-BXD ngày 30 tháng 6 năm 2025 của Bộ Xây dựng)</w:t>
      </w:r>
    </w:p>
    <w:p>
      <w:r>
        <w:t>TT</w:t>
      </w:r>
    </w:p>
    <w:p>
      <w:r>
        <w:t>Tên tuyến luồng, đoạn luồng hàng hải</w:t>
      </w:r>
    </w:p>
    <w:p>
      <w:r>
        <w:t>Hiện trạng</w:t>
      </w:r>
    </w:p>
    <w:p>
      <w:r>
        <w:t>Quy hoạch đến 2030</w:t>
      </w:r>
    </w:p>
    <w:p>
      <w:r>
        <w:t>Chiều dài</w:t>
      </w:r>
    </w:p>
    <w:p>
      <w:r>
        <w:t>(km)</w:t>
      </w:r>
    </w:p>
    <w:p>
      <w:r>
        <w:t>Bề rộng</w:t>
      </w:r>
    </w:p>
    <w:p>
      <w:r>
        <w:t>(m)</w:t>
      </w:r>
    </w:p>
    <w:p>
      <w:r>
        <w:t>Cao độ đáy</w:t>
      </w:r>
    </w:p>
    <w:p>
      <w:r>
        <w:t>(m)</w:t>
      </w:r>
    </w:p>
    <w:p>
      <w:r>
        <w:t>Chiều dài</w:t>
      </w:r>
    </w:p>
    <w:p>
      <w:r>
        <w:t>(km)</w:t>
      </w:r>
    </w:p>
    <w:p>
      <w:r>
        <w:t>Bề rộng</w:t>
      </w:r>
    </w:p>
    <w:p>
      <w:r>
        <w:t>(m)</w:t>
      </w:r>
    </w:p>
    <w:p>
      <w:r>
        <w:t>Cao độ đáy</w:t>
      </w:r>
    </w:p>
    <w:p>
      <w:r>
        <w:t>(m)</w:t>
      </w:r>
    </w:p>
    <w:p>
      <w:r>
        <w:t>Cỡ tàu (tấn)</w:t>
      </w:r>
    </w:p>
    <w:p>
      <w:r>
        <w:t>I</w:t>
      </w:r>
    </w:p>
    <w:p>
      <w:r>
        <w:t>LUỒNG ĐỊNH AN – SÔNG HẬU</w:t>
      </w:r>
    </w:p>
    <w:p>
      <w:r>
        <w:t>76,0</w:t>
      </w:r>
    </w:p>
    <w:p>
      <w:r>
        <w:t>76,0</w:t>
      </w:r>
    </w:p>
    <w:p>
      <w:r>
        <w:t>-</w:t>
      </w:r>
    </w:p>
    <w:p>
      <w:r>
        <w:t>Đoạn 1: đoạn từ phao số “0” đến phao số “14”</w:t>
      </w:r>
    </w:p>
    <w:p>
      <w:r>
        <w:t>15,9</w:t>
      </w:r>
    </w:p>
    <w:p>
      <w:r>
        <w:t>100</w:t>
      </w:r>
    </w:p>
    <w:p>
      <w:r>
        <w:t>-4,0</w:t>
      </w:r>
    </w:p>
    <w:p>
      <w:r>
        <w:t>15,9</w:t>
      </w:r>
    </w:p>
    <w:p>
      <w:r>
        <w:t>100</w:t>
      </w:r>
    </w:p>
    <w:p>
      <w:r>
        <w:t>-4,0</w:t>
      </w:r>
    </w:p>
    <w:p>
      <w:r>
        <w:t>5.000</w:t>
      </w:r>
    </w:p>
    <w:p>
      <w:r>
        <w:t>-</w:t>
      </w:r>
    </w:p>
    <w:p>
      <w:r>
        <w:t>Đoạn từ phao “14” đến cảng biển Trà Vinh</w:t>
      </w:r>
    </w:p>
    <w:p>
      <w:r>
        <w:t>60,1</w:t>
      </w:r>
    </w:p>
    <w:p>
      <w:r>
        <w:t>200</w:t>
      </w:r>
    </w:p>
    <w:p>
      <w:r>
        <w:t>≥ -6,5</w:t>
      </w:r>
    </w:p>
    <w:p>
      <w:r>
        <w:t>60,1</w:t>
      </w:r>
    </w:p>
    <w:p>
      <w:r>
        <w:t>200,0</w:t>
      </w:r>
    </w:p>
    <w:p>
      <w:r>
        <w:t>-6,5</w:t>
      </w:r>
    </w:p>
    <w:p>
      <w:r>
        <w:t>20.000 giảm tải</w:t>
      </w:r>
    </w:p>
    <w:p>
      <w:r>
        <w:t>Nghiên cứu đầu tư cho tàu trọng tải từ 10.000 tấn trở lên bằng nguồn xã hội hóa.</w:t>
      </w:r>
    </w:p>
    <w:p>
      <w:r>
        <w:t>II</w:t>
      </w:r>
    </w:p>
    <w:p>
      <w:r>
        <w:t>LUỒNG TRẦN ĐỀ</w:t>
      </w:r>
    </w:p>
    <w:p>
      <w:r>
        <w:t>68,9</w:t>
      </w:r>
    </w:p>
    <w:p>
      <w:r>
        <w:t>68,9</w:t>
      </w:r>
    </w:p>
    <w:p>
      <w:r>
        <w:t>-</w:t>
      </w:r>
    </w:p>
    <w:p>
      <w:r>
        <w:t>Đoạn 1: từ phao số “0” (cửa Trần Đề) đến phao số “17” (khu vực thượng lưu Bến cảng Biên phòng Trần Đề)</w:t>
      </w:r>
    </w:p>
    <w:p>
      <w:r>
        <w:t>31,0</w:t>
      </w:r>
    </w:p>
    <w:p>
      <w:r>
        <w:t>130</w:t>
      </w:r>
    </w:p>
    <w:p>
      <w:r>
        <w:t>-2,8</w:t>
      </w:r>
    </w:p>
    <w:p>
      <w:r>
        <w:t>31,0</w:t>
      </w:r>
    </w:p>
    <w:p>
      <w:r>
        <w:t>130</w:t>
      </w:r>
    </w:p>
    <w:p>
      <w:r>
        <w:t>-2,8</w:t>
      </w:r>
    </w:p>
    <w:p>
      <w:r>
        <w:t>Tàu 2.000 tấn, sà lan, phương tiện thủy đến 5.000 tấn phù hợp tĩnh không công trình vượt sông</w:t>
      </w:r>
    </w:p>
    <w:p>
      <w:r>
        <w:t>-</w:t>
      </w:r>
    </w:p>
    <w:p>
      <w:r>
        <w:t>Đoạn 2: từ phao số số “17” đến phao số số “25” (khu vực cầu Đại Ngãi – Dự kiến xây dựng)</w:t>
      </w:r>
    </w:p>
    <w:p>
      <w:r>
        <w:t>20,2</w:t>
      </w:r>
    </w:p>
    <w:p>
      <w:r>
        <w:t>130</w:t>
      </w:r>
    </w:p>
    <w:p>
      <w:r>
        <w:t>Tự nhiên</w:t>
      </w:r>
    </w:p>
    <w:p>
      <w:r>
        <w:t>20,2</w:t>
      </w:r>
    </w:p>
    <w:p>
      <w:r>
        <w:t>130</w:t>
      </w:r>
    </w:p>
    <w:p>
      <w:r>
        <w:t>Tự nhiên</w:t>
      </w:r>
    </w:p>
    <w:p>
      <w:r>
        <w:t>-</w:t>
      </w:r>
    </w:p>
    <w:p>
      <w:r>
        <w:t>Đoạn 3: từ khu vực cầu Đại Ngãi kết nối thẳng ra Luồng Định An - Sông Hậu (từ phao số “25” đến khu vực phao số “45” Luồng Định An - Sông Hậu)</w:t>
      </w:r>
    </w:p>
    <w:p>
      <w:r>
        <w:t>11,9</w:t>
      </w:r>
    </w:p>
    <w:p>
      <w:r>
        <w:t>200</w:t>
      </w:r>
    </w:p>
    <w:p>
      <w:r>
        <w:t>Tự nhiên</w:t>
      </w:r>
    </w:p>
    <w:p>
      <w:r>
        <w:t>11,9</w:t>
      </w:r>
    </w:p>
    <w:p>
      <w:r>
        <w:t>200</w:t>
      </w:r>
    </w:p>
    <w:p>
      <w:r>
        <w:t>Tự nhiên</w:t>
      </w:r>
    </w:p>
    <w:p>
      <w:r>
        <w:t>20.000 giảm tải</w:t>
      </w:r>
    </w:p>
    <w:p>
      <w:r>
        <w:t>-</w:t>
      </w:r>
    </w:p>
    <w:p>
      <w:r>
        <w:t>Đoạn 4: từ thượng lưu rạch Kinh Đào (phao số “29”) đến Vàm Nhơn Mỹ nối vào Luồng Định An – Sông Hậu (phao số “53” Luồng Định An - Sông Hậu)</w:t>
      </w:r>
    </w:p>
    <w:p>
      <w:r>
        <w:t>5,8</w:t>
      </w:r>
    </w:p>
    <w:p>
      <w:r>
        <w:t>130</w:t>
      </w:r>
    </w:p>
    <w:p>
      <w:r>
        <w:t>Tự nhiên</w:t>
      </w:r>
    </w:p>
    <w:p>
      <w:r>
        <w:t>5,8</w:t>
      </w:r>
    </w:p>
    <w:p>
      <w:r>
        <w:t>130</w:t>
      </w:r>
    </w:p>
    <w:p>
      <w:r>
        <w:t>Tự nhiên</w:t>
      </w:r>
    </w:p>
    <w:p>
      <w:r>
        <w:t>2.000</w:t>
      </w:r>
    </w:p>
    <w:p>
      <w:r>
        <w:t>III</w:t>
      </w:r>
    </w:p>
    <w:p>
      <w:r>
        <w:t>LUỒNG CHO TÀU BIỂN TRỌNG TẢI LỚN   VÀO SÔNG HẬU</w:t>
      </w:r>
    </w:p>
    <w:p>
      <w:r>
        <w:t>52,6</w:t>
      </w:r>
    </w:p>
    <w:p>
      <w:r>
        <w:t>52,6</w:t>
      </w:r>
    </w:p>
    <w:p>
      <w:r>
        <w:t>-</w:t>
      </w:r>
    </w:p>
    <w:p>
      <w:r>
        <w:t>Đoạn 1: đoạn từ phao số “0” đến đê biển xã Dân Thành (cặp đăng tiêu số “9”, “12”)</w:t>
      </w:r>
    </w:p>
    <w:p>
      <w:r>
        <w:t>7,7</w:t>
      </w:r>
    </w:p>
    <w:p>
      <w:r>
        <w:t>150</w:t>
      </w:r>
    </w:p>
    <w:p>
      <w:r>
        <w:t>-6,5</w:t>
      </w:r>
    </w:p>
    <w:p>
      <w:r>
        <w:t>7,7</w:t>
      </w:r>
    </w:p>
    <w:p>
      <w:r>
        <w:t>150</w:t>
      </w:r>
    </w:p>
    <w:p>
      <w:r>
        <w:t>-6,5</w:t>
      </w:r>
    </w:p>
    <w:p>
      <w:r>
        <w:t>20.000 giảm tải</w:t>
      </w:r>
    </w:p>
    <w:p>
      <w:r>
        <w:t>-</w:t>
      </w:r>
    </w:p>
    <w:p>
      <w:r>
        <w:t>Đoạn 2: từ đê biển xã Dân Thành đến ngã ba kênh Quan Chánh Bố - Kênh Tắt</w:t>
      </w:r>
    </w:p>
    <w:p>
      <w:r>
        <w:t>8,7</w:t>
      </w:r>
    </w:p>
    <w:p>
      <w:r>
        <w:t>85</w:t>
      </w:r>
    </w:p>
    <w:p>
      <w:r>
        <w:t>-6,5</w:t>
      </w:r>
    </w:p>
    <w:p>
      <w:r>
        <w:t>8,7</w:t>
      </w:r>
    </w:p>
    <w:p>
      <w:r>
        <w:t>85</w:t>
      </w:r>
    </w:p>
    <w:p>
      <w:r>
        <w:t>-6,5</w:t>
      </w:r>
    </w:p>
    <w:p>
      <w:r>
        <w:t>20.000 giảm tải</w:t>
      </w:r>
    </w:p>
    <w:p>
      <w:r>
        <w:t>-</w:t>
      </w:r>
    </w:p>
    <w:p>
      <w:r>
        <w:t>Đoạn 3: từ ngã ba kênh Quan Chánh Bố - Kênh Tắt đến ngã ba sông Hậu – Kênh Quan Chán Bố (phao số “46”)</w:t>
      </w:r>
    </w:p>
    <w:p>
      <w:r>
        <w:t>20,0</w:t>
      </w:r>
    </w:p>
    <w:p>
      <w:r>
        <w:t>85</w:t>
      </w:r>
    </w:p>
    <w:p>
      <w:r>
        <w:t>-6,5</w:t>
      </w:r>
    </w:p>
    <w:p>
      <w:r>
        <w:t>20,0</w:t>
      </w:r>
    </w:p>
    <w:p>
      <w:r>
        <w:t>85</w:t>
      </w:r>
    </w:p>
    <w:p>
      <w:r>
        <w:t>-6,5</w:t>
      </w:r>
    </w:p>
    <w:p>
      <w:r>
        <w:t>20.000 giảm tải</w:t>
      </w:r>
    </w:p>
    <w:p>
      <w:r>
        <w:t>-</w:t>
      </w:r>
    </w:p>
    <w:p>
      <w:r>
        <w:t>Đoạn 4: từ ngã ba sông Hậu – Kênh Quan Chán Bố (phao số “46”) đến khu vực giao với Luồng Định An – Sông Hậu (cặp phao số số “57”, “64”)</w:t>
      </w:r>
    </w:p>
    <w:p>
      <w:r>
        <w:t>16,2</w:t>
      </w:r>
    </w:p>
    <w:p>
      <w:r>
        <w:t>95</w:t>
      </w:r>
    </w:p>
    <w:p>
      <w:r>
        <w:t>-6,5</w:t>
      </w:r>
    </w:p>
    <w:p>
      <w:r>
        <w:t>16,2</w:t>
      </w:r>
    </w:p>
    <w:p>
      <w:r>
        <w:t>95</w:t>
      </w:r>
    </w:p>
    <w:p>
      <w:r>
        <w:t>-6,5</w:t>
      </w:r>
    </w:p>
    <w:p>
      <w:r>
        <w:t>20.000 giảm tải</w:t>
      </w:r>
    </w:p>
    <w:p>
      <w:r>
        <w:t>Ghi chú :</w:t>
      </w:r>
    </w:p>
    <w:p>
      <w:r>
        <w:t>Thông số cụ thể của các tuyến luồng sẽ được xác định trong bước nghiên cứu dự án.</w:t>
      </w:r>
    </w:p>
    <w:p>
      <w:r>
        <w:t>PHỤ LỤC 04</w:t>
      </w:r>
    </w:p>
    <w:p>
      <w:r>
        <w:t>DANH MỤC CÁC BẾN PHAO, KHU CHUYỂN TẢI VÀ CÁC KHU NEO CHỜ, TRÁNH, TRÚ BÃO TẠI CẢNG BIỂN TRÀ VINH ĐẾN NĂM 2030</w:t>
      </w:r>
    </w:p>
    <w:p>
      <w:r>
        <w:t>(Phụ lục kèm theo Quyết định số 953/QĐ-BXD ngày 30 tháng 6 năm 2025 của Bộ Xây dựng)</w:t>
      </w:r>
    </w:p>
    <w:p>
      <w:r>
        <w:t>TT</w:t>
      </w:r>
    </w:p>
    <w:p>
      <w:r>
        <w:t>Bến phao, khu chuyển tải và các khu neo chờ, tránh, trú bão</w:t>
      </w:r>
    </w:p>
    <w:p>
      <w:r>
        <w:t>Số lượng bến</w:t>
      </w:r>
    </w:p>
    <w:p>
      <w:r>
        <w:t>Cỡ tàu (tấn)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