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934/QĐ-UBND năm 2024 công bố danh mục 15 thủ tục hành chính được sửa đổi, bổ sung trong lĩnh vực Du lịch; danh mục 48 thành phần hồ sơ phải số hoá của 15 thủ tục hành chính được sửa đổi, bổ sung trong lĩnh vực Du lịch; danh mục 01 thủ tục hành chính tái sử dụng (có kết quả giải quyết là thành phần hồ sơ của thủ tục hành chính khác) trong lĩnh vực Du lịch thuộc thẩm quyền giải quyết của Sở Văn hóa, Thể thao và Du lịch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934/QĐ-UBND</w:t>
      </w:r>
    </w:p>
    <w:p>
      <w:r>
        <w:t>Tuyên Quang, ngày 05 tháng 8 năm 2024</w:t>
      </w:r>
    </w:p>
    <w:p>
      <w:r>
        <w:t>QUYẾT ĐỊNH</w:t>
      </w:r>
    </w:p>
    <w:p>
      <w:r>
        <w:t>VỀ VIỆC CÔNG BỐ DANH MỤC 15 THỦ TỤC HÀNH CHÍNH ĐƯỢC SỬA ĐỔI, BỔ SUNG TRONG LĨNH VỰC DU LỊCH; DANH MỤC 48 THÀNH PHẦN HỒ SƠ PHẢI SỐ HOÁ CỦA 15 THỦ TỤC HÀNH CHÍNH ĐƯỢC SỬA ĐỔI, BỔ SUNG TRONG LĨNH VỰC DU LỊCH; DANH MỤC 01 THỦ TỤC HÀNH CHÍNH TÁI SỬ DỤNG (CÓ KẾT QUẢ GIẢI QUYẾT LÀ THÀNH PHẦN HỒ SƠ CỦA THỦ TỤC HÀNH CHÍNH KHÁC) TRONG LĨNH VỰC DU LỊCH THUỘC THẨM QUYỀN GIẢI QUYẾT CỦA SỞ VĂN HÓA, THỂ THAO VÀ DU LỊCH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w:t>
      </w:r>
    </w:p>
    <w:p>
      <w:r>
        <w:t>QUYẾT ĐỊNH:</w:t>
      </w:r>
    </w:p>
    <w:p>
      <w:r>
        <w:t>Điều 1.  Công bố kèm theo Quyết định này:</w:t>
      </w:r>
    </w:p>
    <w:p>
      <w:r>
        <w:t>1. Danh mục 15 thủ tục hành chính được sửa đổi, bổ sung trong lĩnh vực Du lịch thuộc thẩm quyền giải quyết của Sở Văn hóa, Thể thao và Du lịch tỉnh Tuyên Quang  (có Phụ lục I chi tiết kèm theo) .</w:t>
      </w:r>
    </w:p>
    <w:p>
      <w:r>
        <w:t>2. Danh mục 48 thành phần hồ sơ phải số hoá của 15 thủ tục hành chính được sửa đổi, bổ sung trong lĩnh vực Du lịch thuộc thẩm quyền giải quyết của Sở Văn hóa, Thể thao và Du lịch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II chi tiết kèm theo) .</w:t>
      </w:r>
    </w:p>
    <w:p>
      <w:r>
        <w:t>3. Danh mục 01 thủ tục hành chính tái sử dụng (có kết quả giải quyết là thành phần hồ sơ của thủ tục hành chính khác) trong lĩnh vực Du lịch thuộc thẩm quyền giải quyết của Sở Văn hóa, Thể thao và Du lịch tỉnh Tuyên Quang  (có Phụ lục III chi tiết kèm theo) .</w:t>
      </w:r>
    </w:p>
    <w:p>
      <w:r>
        <w:t>Điều 2. Tổ chức thực hiện</w:t>
      </w:r>
    </w:p>
    <w:p>
      <w:r>
        <w:t>1. Giao Sở Văn hóa, Thể thao và Du lịch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ban hành Quyết định.</w:t>
      </w:r>
    </w:p>
    <w:p>
      <w:r>
        <w:t>b) Trình Chủ tịch Ủy ban nhân dân tỉnh hồ sơ công bố quy trình giải quyết thủ tục hành chính (nếu có); xây dựng biểu mẫu điện tử tương tác (e-Form) đối với thủ tục hành chính nêu tại Điều 1 Quyết định này trên Hệ thống thông tin giải quyết thủ tục hành chính tỉnh (nếu có).  Thời gian hoàn thành trong 07 ngày làm việc kể từ ngày Quyết định có hiệu lực thi hành.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ban hành Quyết định.</w:t>
      </w:r>
    </w:p>
    <w:p>
      <w:r>
        <w:t>d)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a)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kết quả giải quyết thủ tục hành chính (nếu có).</w:t>
      </w:r>
    </w:p>
    <w:p>
      <w:r>
        <w:t>Điều 3.  Quyết định này có hiệu lực thi hành kể từ ngày 20/8/2024.</w:t>
      </w:r>
    </w:p>
    <w:p>
      <w:r>
        <w:t>1. Bãi bỏ thủ tục hành chính số thứ tự 109, 110, điểm C1 (Lữ hành); thủ tục hành chính số thứ tự 124, 125, 126, 127, 128 điểm C2 (Dịch vụ du lịch khác), mục C, Phần I Danh mục 154 thủ tục hành chính thuộc phạm vi chức năng quản lý của Sở Văn hóa, Thể thao và Du lịch tỉnh Tuyên Quang ban hành kèm theo Quyết định số 36/QĐ-UBND ngày 18/01/2023 của Chủ tịch Ủy ban nhân dân tỉnh.</w:t>
      </w:r>
    </w:p>
    <w:p>
      <w:r>
        <w:t>2. Bãi bỏ 08 thủ tục hành chính được sửa đổi, bổ sung, bị bãi bỏ trong lĩnh vực Du lịch thuộc phạm vi chức năng quản lý của Sở Văn hoá, Thể thao và Du lịch tỉnh Tuyên Quang ban hành kèm theo Quyết định số 58/QĐ-UBND ngày 25/01/2024 của Chủ tịch Ủy ban nhân dân tỉnh.</w:t>
      </w:r>
    </w:p>
    <w:p>
      <w:r>
        <w:t>3. Bãi bỏ 15 thủ tục hành chính, 42 thành phần hồ sơ thuộc lĩnh vực du lịch tại mục IV Phần A Danh mục 7.519 thành phần hồ sơ phải số hóa theo quy định tại Thông tư số 01/2023/TT-VPCP của 1.736 thủ tục hành chính thuộc phạm vi chức năng quản lý nhà nước của tỉnh Tuyên Quang ban hành kèm theo Quyết định số 324/QĐ-UBND ngày 30/3/2024 của Chủ tịch Ủy ban nhân dân tỉnh Tuyên Quang.</w:t>
      </w:r>
    </w:p>
    <w:p>
      <w:r>
        <w:t>Điều 4.  Chánh Văn phòng Ủy ban nhân dân tỉnh; Giám đốc Sở; Thủ trưởng Ban, ngành và các cơ quan, tổ chức, cá nhân có liên quan chịu trách nhiệm thi hành Quyết định này./.</w:t>
      </w:r>
    </w:p>
    <w:p>
      <w:r>
        <w:t>Nơi nhận:</w:t>
      </w:r>
    </w:p>
    <w:p>
      <w:r>
        <w:t>- VPCP (Cục KSTTHC) (báo cáo);</w:t>
      </w:r>
    </w:p>
    <w:p>
      <w:r>
        <w:t>- Bộ Văn hóa, Thể thao và Du lịch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UBND huyện, thành phố;</w:t>
      </w:r>
    </w:p>
    <w:p>
      <w:r>
        <w:t>- Cổng thông tin điện tử tỉnh (đăng tải);</w:t>
      </w:r>
    </w:p>
    <w:p>
      <w:r>
        <w:t>- Phòng TH-VX (đ/c Giang);</w:t>
      </w:r>
    </w:p>
    <w:p>
      <w:r>
        <w:t>- Lưu: VT, THCBKS Nhung .</w:t>
      </w:r>
    </w:p>
    <w:p>
      <w:r>
        <w:t>KT. CHỦ TỊCH</w:t>
      </w:r>
    </w:p>
    <w:p>
      <w:r>
        <w:t>PHÓ CHỦ TỊCH</w:t>
      </w:r>
    </w:p>
    <w:p>
      <w:r>
        <w:t>Hoàng Việt Phương</w:t>
      </w:r>
    </w:p>
    <w:p>
      <w:r>
        <w:t>PHỤ LỤC I</w:t>
      </w:r>
    </w:p>
    <w:p>
      <w:r>
        <w:t>DANH MỤC 15 THỦ TỤC HÀNH CHÍNH ĐƯỢC SỬA ĐỔI, BỔ SUNG TRONG LĨNH VỰC DU LỊCH THUỘC THẨM QUYỀN GIẢI QUYẾT CỦA SỞ VĂN HÓA, THỂ THAO DU LỊCH TỈNH TUYÊN QUANG</w:t>
      </w:r>
    </w:p>
    <w:p>
      <w:r>
        <w:t>(Ban hành kèm theo Quyết định số 934/QĐ-UBND ngày 05 tháng 8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BCCI</w:t>
      </w:r>
    </w:p>
    <w:p>
      <w:r>
        <w:t>1</w:t>
      </w:r>
    </w:p>
    <w:p>
      <w:r>
        <w:t>2.001628</w:t>
      </w:r>
    </w:p>
    <w:p>
      <w:r>
        <w:t>Cấp giấy phép kinh doanh dịch vụ lữ hành nội địa  [1]</w:t>
      </w:r>
    </w:p>
    <w:p>
      <w:r>
        <w:t>07 ngày kể từ ngày nhận được hồ sơ hợp lệ  [2]</w:t>
      </w:r>
    </w:p>
    <w:p>
      <w:r>
        <w:t>1. Trực tiếp:</w:t>
      </w:r>
    </w:p>
    <w:p>
      <w:r>
        <w:t>Trung tâm Phục vụ hành chính công tỉnh, địa chỉ: Số 609 đường Quang Trung, phường Phan Thiết, thành phố Tuyên Quang, tỉnh Tuyên Quang (Quầy tiếp nhận và trả kết quả Sở Văn hóa, Thể thao và Du lịch)</w:t>
      </w:r>
    </w:p>
    <w:p>
      <w:r>
        <w:t>2. Trực tuyến: Cổng Dịch vụ công tỉnh  https://dichvucong.  tuyenquang.gov.vn)</w:t>
      </w:r>
    </w:p>
    <w:p>
      <w:r>
        <w:t>1.500.000 đồng/giấy phép</w:t>
      </w:r>
    </w:p>
    <w:p>
      <w:r>
        <w:t>- Luật Du lịch số 09/2017/QH14 ngày 19/6/2017.</w:t>
      </w:r>
    </w:p>
    <w:p>
      <w:r>
        <w:t>- Nghị định số 168/2017/NĐ-CP ngày 31/12/2017 của Chính phủ.</w:t>
      </w:r>
    </w:p>
    <w:p>
      <w:r>
        <w:t>- Thông tư số 06/2017/TT- BVHTTDL ngày 15/12/2017 của Bộ trưởng Bộ Văn hóa, Thể thao và Du lịch.</w:t>
      </w:r>
    </w:p>
    <w:p>
      <w:r>
        <w:t>- Thông tư số 13/2019/TT- BVHTTDL ngày 25/11/2019 của Bộ trưởng Bộ Văn hóa, Thể thao và Du lịch.</w:t>
      </w:r>
    </w:p>
    <w:p>
      <w:r>
        <w:t>- Thông tư số 33/2018/TT- BTC ngày 30/3/2018 của Bộ trưởng Bộ Tài chính.</w:t>
      </w:r>
    </w:p>
    <w:p>
      <w:r>
        <w:t>- Thông tư số 04/2024/TT- BVHTTDL ngày 26/6/2024 của Bộ trưởng Bộ Văn hóa, Thể thao và Du lịch về sửa đổi, bổ sung một số điều của Thông tư số 06/2017/TT-BVHTTDL ngày 15/12/2017 và Thông tư số   13/2019/TTBVHTTDL ngày   25/11/2019 của Bộ trưởng Bộ   Văn hóa, Thể thao và Du lịch.</w:t>
      </w:r>
    </w:p>
    <w:p>
      <w:r>
        <w:t>- Thông tư số 43/2024/TT- BTC ngày 28/6/2024 của Bộ trưởng Bộ Tài chính quy định mức thu, một số khoản phí, lệ phí nhằm tiếp tục tháo gỡ khó khăn, hỗ trợ cho hoạt động sản xuất kinh doanh.</w:t>
      </w:r>
    </w:p>
    <w:p>
      <w:r>
        <w:t>x</w:t>
      </w:r>
    </w:p>
    <w:p>
      <w:r>
        <w:t>x</w:t>
      </w:r>
    </w:p>
    <w:p>
      <w:r>
        <w:t>2</w:t>
      </w:r>
    </w:p>
    <w:p>
      <w:r>
        <w:t>2.001616</w:t>
      </w:r>
    </w:p>
    <w:p>
      <w:r>
        <w:t>Cấp lại giấy phép kinh doanh dịch vụ lữ hành nội địa  [3]</w:t>
      </w:r>
    </w:p>
    <w:p>
      <w:r>
        <w:t>3,5 ngày làm việc kể từ ngày nhận được hồ sơ hợp lệ  [4]</w:t>
      </w:r>
    </w:p>
    <w:p>
      <w:r>
        <w:t>750.000 đồng/giấy phép</w:t>
      </w:r>
    </w:p>
    <w:p>
      <w:r>
        <w:t>x</w:t>
      </w:r>
    </w:p>
    <w:p>
      <w:r>
        <w:t>x</w:t>
      </w:r>
    </w:p>
    <w:p>
      <w:r>
        <w:t>3</w:t>
      </w:r>
    </w:p>
    <w:p>
      <w:r>
        <w:t>2.001622</w:t>
      </w:r>
    </w:p>
    <w:p>
      <w:r>
        <w:t>Cấp đổi giấy phép kinh doanh dịch vụ lữ hành nội địa  [5]</w:t>
      </w:r>
    </w:p>
    <w:p>
      <w:r>
        <w:t>3,5 ngày làm việc kể từ ngày nhận được hồ sơ hợp lệ  [6]</w:t>
      </w:r>
    </w:p>
    <w:p>
      <w:r>
        <w:t>1.000.000 đồng/giấy phép</w:t>
      </w:r>
    </w:p>
    <w:p>
      <w:r>
        <w:t>x</w:t>
      </w:r>
    </w:p>
    <w:p>
      <w:r>
        <w:t>x</w:t>
      </w:r>
    </w:p>
    <w:p>
      <w:r>
        <w:t>4</w:t>
      </w:r>
    </w:p>
    <w:p>
      <w:r>
        <w:t>2.001611</w:t>
      </w:r>
    </w:p>
    <w:p>
      <w:r>
        <w:t>Thu hồi giấy phép kinh doanh dịch vụ lữ hành nội địa trong trường hợp doanh nghiệp chấm dứt hoạt động kinh doanh dịch vụ lữ hành  [7]</w:t>
      </w:r>
    </w:p>
    <w:p>
      <w:r>
        <w:t>3,5 ngày làm việc kể từ ngày nhận được hồ sơ hợp lệ  [8]</w:t>
      </w:r>
    </w:p>
    <w:p>
      <w:r>
        <w:t>1. Trực tiếp:</w:t>
      </w:r>
    </w:p>
    <w:p>
      <w:r>
        <w:t>Trung tâm Phục vụ hành chính công tỉnh, địa chỉ: Số 609 đường Quang Trung, phường Phan Thiết, thành phố Tuyên Quang, tỉnh Tuyên Quang (Quầy tiếp nhận và trả kết quả Sở Văn hóa, Thể thao và Du lịch)</w:t>
      </w:r>
    </w:p>
    <w:p>
      <w:r>
        <w:t>2. Trực tuyến: Cổng Dịch vụ công tỉnh  https://dichvucong.  tuyenquang.gov.vn)</w:t>
      </w:r>
    </w:p>
    <w:p>
      <w:r>
        <w:t>Không</w:t>
      </w:r>
    </w:p>
    <w:p>
      <w:r>
        <w:t>- Luật Du lịch số 09/2017/QH14 ngày 19/6/2017.</w:t>
      </w:r>
    </w:p>
    <w:p>
      <w:r>
        <w:t>- Thông tư số 06/2017/TT- BVHTTDL ngày 15/12/2017 của Bộ trưởng Bộ Văn hóa, Thể thao và Du lịch quy định chi tiết một số điều của Luật Du lịch.</w:t>
      </w:r>
    </w:p>
    <w:p>
      <w:r>
        <w:t>- Thông tư số 13/2021/TT- BVHTTDL ngày 30/11/2021 của Bộ trưởng Bộ Văn hóa, Thể thao và Du lịch sửa đổi, bổ sung một số điều của Thông tư số 06/2017/TT- BVHTTDL ngày 15/12/2017 của Bộ trưởng Bộ Văn hóa, Thể thao và Du lịch quy định chi tiết một số điều của Luật Du lịch.</w:t>
      </w:r>
    </w:p>
    <w:p>
      <w:r>
        <w:t>- Thông tư số 04/2024/TT- BVHTTDL ngày 26/6/2024 của Bộ trưởng Bộ Văn hóa, Thể thao và Du lịch về sửa đổi, bổ sung một số điều của Thông tư số 06/2017/TT-BVHTTDL ngày 15/12/2017 và Thông tư số   13/2019/TTBVHTTDL ngày   25/11/2019 của Bộ trưởng Bộ   Văn hóa, Thể thao và Du lịch.</w:t>
      </w:r>
    </w:p>
    <w:p>
      <w:r>
        <w:t>x</w:t>
      </w:r>
    </w:p>
    <w:p>
      <w:r>
        <w:t>x</w:t>
      </w:r>
    </w:p>
    <w:p>
      <w:r>
        <w:t>5</w:t>
      </w:r>
    </w:p>
    <w:p>
      <w:r>
        <w:t>2.001589</w:t>
      </w:r>
    </w:p>
    <w:p>
      <w:r>
        <w:t>Thu hồi giấy phép kinh doanh dịch vụ lữ hành nội địa trong trường hợp doanh nghiệp giải thể  [9]</w:t>
      </w:r>
    </w:p>
    <w:p>
      <w:r>
        <w:t>3,5 ngày làm việc kể từ ngày nhận được hồ sơ hợp lệ  [10]</w:t>
      </w:r>
    </w:p>
    <w:p>
      <w:r>
        <w:t>Không</w:t>
      </w:r>
    </w:p>
    <w:p>
      <w:r>
        <w:t>x</w:t>
      </w:r>
    </w:p>
    <w:p>
      <w:r>
        <w:t>x</w:t>
      </w:r>
    </w:p>
    <w:p>
      <w:r>
        <w:t>6</w:t>
      </w:r>
    </w:p>
    <w:p>
      <w:r>
        <w:t>1.001440</w:t>
      </w:r>
    </w:p>
    <w:p>
      <w:r>
        <w:t>Cấp thẻ hướng dẫn viên du lịch tại điểm  [11]</w:t>
      </w:r>
    </w:p>
    <w:p>
      <w:r>
        <w:t>07 ngày kể từ ngày nhận được hồ sơ hợp lệ  [12]</w:t>
      </w:r>
    </w:p>
    <w:p>
      <w:r>
        <w:t>1. Trực tiếp:</w:t>
      </w:r>
    </w:p>
    <w:p>
      <w:r>
        <w:t>Trung tâm Phục vụ hành chính công tỉnh, địa chỉ: Số 609 đường Quang Trung, phường Phan Thiết, thành phố Tuyên Quang, tỉnh Tuyên Quang (Quầy tiếp nhận và trả kết quả Sở Văn hóa, Thể thao và Du lịch)</w:t>
      </w:r>
    </w:p>
    <w:p>
      <w:r>
        <w:t>2. Trực tuyến: Cổng Dịch vụ công tỉnh  https://dichvucong.  tuyenquang.gov.vn)</w:t>
      </w:r>
    </w:p>
    <w:p>
      <w:r>
        <w:t>100.000 đồng/thẻ</w:t>
      </w:r>
    </w:p>
    <w:p>
      <w:r>
        <w:t>- Luật Du lịch số 09/2017/QH14 ngày 19/6/2017.</w:t>
      </w:r>
    </w:p>
    <w:p>
      <w:r>
        <w:t>- Thông tư số 06/2017/TT- BVHTTDL ngày 15/12/2017 của Bộ trưởng Bộ Văn hóa, Thể thao và Du lịch.</w:t>
      </w:r>
    </w:p>
    <w:p>
      <w:r>
        <w:t>- Thông tư số 13/2019/TT- BVHTTDL ngày 25/11/2019 của Bộ trưởng Bộ Văn hóa, Thể thao và Du lịch.</w:t>
      </w:r>
    </w:p>
    <w:p>
      <w:r>
        <w:t>- Thông tư số 04/2024/TT- BVHTTDL ngày 26/6/2024 của Bộ trưởng Bộ Văn hóa, Thể thao và Du lịch về sửa đổi, bổ sung một số điều của Thông tư số 06/2017/TT-BVHTTDL ngày 15/12/2017 và Thông tư số   13/2019/TTBVHTTDL ngày   25/11/2019 của Bộ trưởng Bộ   Văn hóa, Thể thao và Du lịch.</w:t>
      </w:r>
    </w:p>
    <w:p>
      <w:r>
        <w:t>- Thông tư số 43/2024/TT- BTC ngày 28/6/2024 của Bộ trưởng Bộ Tài chính quy định mức thu, một số khoản phí, lệ phí nhằm tiếp tục tháo gỡ khó khăn, hỗ trợ cho hoạt động sản xuất kinh doanh.</w:t>
      </w:r>
    </w:p>
    <w:p>
      <w:r>
        <w:t>x</w:t>
      </w:r>
    </w:p>
    <w:p>
      <w:r>
        <w:t>x</w:t>
      </w:r>
    </w:p>
    <w:p>
      <w:r>
        <w:t>7</w:t>
      </w:r>
    </w:p>
    <w:p>
      <w:r>
        <w:t>1.004628</w:t>
      </w:r>
    </w:p>
    <w:p>
      <w:r>
        <w:t>Cấp thẻ hướng dẫn viên du lịch quốc tế  [13]</w:t>
      </w:r>
    </w:p>
    <w:p>
      <w:r>
        <w:t>10,5 ngày kể từ ngày nhận được hồ sơ hợp lệ  [14]</w:t>
      </w:r>
    </w:p>
    <w:p>
      <w:r>
        <w:t>325.000 đồng/thẻ</w:t>
      </w:r>
    </w:p>
    <w:p>
      <w:r>
        <w:t>x</w:t>
      </w:r>
    </w:p>
    <w:p>
      <w:r>
        <w:t>x</w:t>
      </w:r>
    </w:p>
    <w:p>
      <w:r>
        <w:t>8</w:t>
      </w:r>
    </w:p>
    <w:p>
      <w:r>
        <w:t>1.004623</w:t>
      </w:r>
    </w:p>
    <w:p>
      <w:r>
        <w:t>Cấp thẻ hướng dẫn viên du lịch nội địa  [15]</w:t>
      </w:r>
    </w:p>
    <w:p>
      <w:r>
        <w:t>10,5 ngày kể từ ngày nhận được hồ sơ hợp lệ  [16]</w:t>
      </w:r>
    </w:p>
    <w:p>
      <w:r>
        <w:t>325.000 đồng/thẻ</w:t>
      </w:r>
    </w:p>
    <w:p>
      <w:r>
        <w:t>x</w:t>
      </w:r>
    </w:p>
    <w:p>
      <w:r>
        <w:t>x</w:t>
      </w:r>
    </w:p>
    <w:p>
      <w:r>
        <w:t>9</w:t>
      </w:r>
    </w:p>
    <w:p>
      <w:r>
        <w:t>1.001432</w:t>
      </w:r>
    </w:p>
    <w:p>
      <w:r>
        <w:t>Cấp đổi thẻ hướng dẫn viên du lịch quốc tế, thẻ hướng dẫn viên du lịch nội địa  [17]</w:t>
      </w:r>
    </w:p>
    <w:p>
      <w:r>
        <w:t>07 ngày kể từ ngày nhận được hồ sơ hợp lệ  [18]</w:t>
      </w:r>
    </w:p>
    <w:p>
      <w:r>
        <w:t>325.000 đồng/thẻ</w:t>
      </w:r>
    </w:p>
    <w:p>
      <w:r>
        <w:t>x</w:t>
      </w:r>
    </w:p>
    <w:p>
      <w:r>
        <w:t>x</w:t>
      </w:r>
    </w:p>
    <w:p>
      <w:r>
        <w:t>10</w:t>
      </w:r>
    </w:p>
    <w:p>
      <w:r>
        <w:t>1.004614</w:t>
      </w:r>
    </w:p>
    <w:p>
      <w:r>
        <w:t>Cấp lại thẻ hướng dẫn viên du lịch  [19]</w:t>
      </w:r>
    </w:p>
    <w:p>
      <w:r>
        <w:t>07 ngày kể từ ngày nhận được hồ sơ hợp lệ  [20]</w:t>
      </w:r>
    </w:p>
    <w:p>
      <w:r>
        <w:t>325.000 đồng/thẻ</w:t>
      </w:r>
    </w:p>
    <w:p>
      <w:r>
        <w:t>x</w:t>
      </w:r>
    </w:p>
    <w:p>
      <w:r>
        <w:t>x</w:t>
      </w:r>
    </w:p>
    <w:p>
      <w:r>
        <w:t>11</w:t>
      </w:r>
    </w:p>
    <w:p>
      <w:r>
        <w:t>1.004551</w:t>
      </w:r>
    </w:p>
    <w:p>
      <w:r>
        <w:t>Công nhận cơ sở kinh doanh dịch vụ thể thao đạt tiêu chuẩn phục vụ khách du lịch  [21]</w:t>
      </w:r>
    </w:p>
    <w:p>
      <w:r>
        <w:t>14 ngày kể từ ngày nhận được hồ sơ hợp lệ  [22]</w:t>
      </w:r>
    </w:p>
    <w:p>
      <w:r>
        <w:t>1. Trực tiếp:</w:t>
      </w:r>
    </w:p>
    <w:p>
      <w:r>
        <w:t>Trung tâm Phục vụ hành chính công tỉnh, địa chỉ: Số 609 đường Quang Trung, phường Phan Thiết, thành phố Tuyên Quang, tỉnh Tuyên Quang (Quầy tiếp nhận và trả kết quả Sở Văn hóa, Thể thao và Du lịch)</w:t>
      </w:r>
    </w:p>
    <w:p>
      <w:r>
        <w:t>2. Trực tuyến: Cổng Dịch vụ công tỉnh  https://dichvucong.  tuyenquang.gov.vn)</w:t>
      </w:r>
    </w:p>
    <w:p>
      <w:r>
        <w:t>1.000.000 đồng/hồ sơ</w:t>
      </w:r>
    </w:p>
    <w:p>
      <w:r>
        <w:t>- Luật Du lịch số 09/2017/QH14 ngày 19/6/2017.</w:t>
      </w:r>
    </w:p>
    <w:p>
      <w:r>
        <w:t>- Thông tư số 06/2017/TT- BVHTTDL ngày 15/12/2017 của Bộ trưởng Bộ Văn hóa, Thể thao và Du lịch.</w:t>
      </w:r>
    </w:p>
    <w:p>
      <w:r>
        <w:t>- Thông tư số 34/2018/TT- BTC ngày 30/3/2018 của Bộ trưởng Bộ Tài chính.</w:t>
      </w:r>
    </w:p>
    <w:p>
      <w:r>
        <w:t>- Thông tư số 13/2019/TT- BVHTTDL ngày 25/11/2019 của Bộ trưởng Bộ Văn hóa, Thể thao và Du lịch.</w:t>
      </w:r>
    </w:p>
    <w:p>
      <w:r>
        <w:t>- Thông tư số 04/2024/TT- BVHTTDL ngày 26/6/2024 của Bộ trưởng Bộ Văn hóa, Thể thao và Du lịch về sửa đổi, bổ sung một số điều của Thông tư số 06/2017/TT-BVHTTDL ngày 15/12/2017 và Thông tư số   13/2019/TTBVHTTDL ngày   25/11/2019 của Bộ trưởng Bộ   Văn hóa, Thể thao và Du lịch.</w:t>
      </w:r>
    </w:p>
    <w:p>
      <w:r>
        <w:t>x</w:t>
      </w:r>
    </w:p>
    <w:p>
      <w:r>
        <w:t>x</w:t>
      </w:r>
    </w:p>
    <w:p>
      <w:r>
        <w:t>12</w:t>
      </w:r>
    </w:p>
    <w:p>
      <w:r>
        <w:t>1.004503</w:t>
      </w:r>
    </w:p>
    <w:p>
      <w:r>
        <w:t>Công nhận cơ sở kinh doanh dịch vụ vui chơi, giải trí đạt tiêu chuẩn phục vụ khách du lịch  [23]</w:t>
      </w:r>
    </w:p>
    <w:p>
      <w:r>
        <w:t>14 ngày kể từ ngày nhận được hồ sơ hợp lệ  [24]</w:t>
      </w:r>
    </w:p>
    <w:p>
      <w:r>
        <w:t>1.000.000 đồng/hồ sơ</w:t>
      </w:r>
    </w:p>
    <w:p>
      <w:r>
        <w:t>x</w:t>
      </w:r>
    </w:p>
    <w:p>
      <w:r>
        <w:t>x</w:t>
      </w:r>
    </w:p>
    <w:p>
      <w:r>
        <w:t>13</w:t>
      </w:r>
    </w:p>
    <w:p>
      <w:r>
        <w:t>1.001455</w:t>
      </w:r>
    </w:p>
    <w:p>
      <w:r>
        <w:t>Công nhận cơ sở kinh doanh dịch vụ chăm sóc sức khoẻ đạt tiêu chuẩn phục vụ khách du lịch  [25]</w:t>
      </w:r>
    </w:p>
    <w:p>
      <w:r>
        <w:t>14 ngày kể từ ngày nhận được hồ sơ hợp lệ   [26]</w:t>
      </w:r>
    </w:p>
    <w:p>
      <w:r>
        <w:t>1.000.000 đồng/hồ sơ</w:t>
      </w:r>
    </w:p>
    <w:p>
      <w:r>
        <w:t>x</w:t>
      </w:r>
    </w:p>
    <w:p>
      <w:r>
        <w:t>x</w:t>
      </w:r>
    </w:p>
    <w:p>
      <w:r>
        <w:t>14</w:t>
      </w:r>
    </w:p>
    <w:p>
      <w:r>
        <w:t>1.004580</w:t>
      </w:r>
    </w:p>
    <w:p>
      <w:r>
        <w:t>Công nhận cơ sở kinh doanh dịch vụ mua sắm đạt tiêu chuẩn phục vụ khách du lịch  [27]</w:t>
      </w:r>
    </w:p>
    <w:p>
      <w:r>
        <w:t>14 ngày kể từ ngày nhận được hồ sơ hợp lệ   [28]</w:t>
      </w:r>
    </w:p>
    <w:p>
      <w:r>
        <w:t>1.000.000 đồng/hồ sơ</w:t>
      </w:r>
    </w:p>
    <w:p>
      <w:r>
        <w:t>x</w:t>
      </w:r>
    </w:p>
    <w:p>
      <w:r>
        <w:t>x</w:t>
      </w:r>
    </w:p>
    <w:p>
      <w:r>
        <w:t>15</w:t>
      </w:r>
    </w:p>
    <w:p>
      <w:r>
        <w:t>1.004572</w:t>
      </w:r>
    </w:p>
    <w:p>
      <w:r>
        <w:t>Công nhận cơ sở kinh doanh dịch vụ ăn uống đạt tiêu chuẩn phục vụ khách du lịch  [29]</w:t>
      </w:r>
    </w:p>
    <w:p>
      <w:r>
        <w:t>14 ngày kể từ ngày nhận được hồ sơ hợp lệ   [30]</w:t>
      </w:r>
    </w:p>
    <w:p>
      <w:r>
        <w:t>1.000.000 đồng/hồ sơ</w:t>
      </w:r>
    </w:p>
    <w:p>
      <w:r>
        <w:t>x</w:t>
      </w:r>
    </w:p>
    <w:p>
      <w:r>
        <w:t>x</w:t>
      </w:r>
    </w:p>
    <w:p>
      <w:r>
        <w:t>Ghi chú:     Phần chữ in nghiêng là nội dung được sửa đổi, bổ sung</w:t>
      </w:r>
    </w:p>
    <w:p>
      <w:r>
        <w:t>PHỤ LỤC II</w:t>
      </w:r>
    </w:p>
    <w:p>
      <w:r>
        <w:t>DANH MỤC 48 THÀNH PHẦN HỒ SƠ PHẢI SỐ HOÁ THEO QUY ĐỊNH TẠI THÔNG TƯ SỐ 01/2023/TT-VPCP CỦA 15 THỦ TỤC HÀNH CHÍNH ĐƯỢC SỬA ĐỔI, BỔ SUNG TRONG LĨNH VỰC DU LỊCH THUỘC THẨM QUYỀN GIẢI QUYẾT CỦA SỞ VĂN HÓA, THỂ THAO DU LỊCH TỈNH TUYÊN QUANG</w:t>
      </w:r>
    </w:p>
    <w:p>
      <w:r>
        <w:t>(Ban hành kèm theo Quyết định số 934/QĐ-UBND ngày 05 tháng 8 năm 2024 của Chủ tịch Ủy ban nhân dân tỉnh Tuyên Quang)</w:t>
      </w:r>
    </w:p>
    <w:p>
      <w:r>
        <w:t>STT</w:t>
      </w:r>
    </w:p>
    <w:p>
      <w:r>
        <w:t>TÊN/LĨNH VỰC/THÀNH PHẦN HỒ SƠ PHẢI SỐ HÓA</w:t>
      </w:r>
    </w:p>
    <w:p>
      <w:r>
        <w:t>I</w:t>
      </w:r>
    </w:p>
    <w:p>
      <w:r>
        <w:t>Cấp tỉnh: 15 thủ tục</w:t>
      </w:r>
    </w:p>
    <w:p>
      <w:r>
        <w:t>1</w:t>
      </w:r>
    </w:p>
    <w:p>
      <w:r>
        <w:t>Cấp giấy phép kinh doanh dịch vụ lữ hành nội địa</w:t>
      </w:r>
    </w:p>
    <w:p>
      <w:r>
        <w:t>1</w:t>
      </w:r>
    </w:p>
    <w:p>
      <w:r>
        <w:t>Đơn đề nghị cấp Giấy phép kinh doanh dịch vụ lữ hành (theo Mẫu số 01 Phụ lục II ban hành kèm theo Thông tư số 04/2024/TT-BVHTTDL ngày 26 tháng 6 năm 2024)</w:t>
      </w:r>
    </w:p>
    <w:p>
      <w:r>
        <w:t>2</w:t>
      </w:r>
    </w:p>
    <w:p>
      <w:r>
        <w:t>Bản sao có chứng thực Giấy chứng nhận đăng ký doanh nghiệp</w:t>
      </w:r>
    </w:p>
    <w:p>
      <w:r>
        <w:t>3</w:t>
      </w:r>
    </w:p>
    <w:p>
      <w:r>
        <w:t>Giấy chứng nhận ký quỹ kinh doanh dịch vụ lữ hành</w:t>
      </w:r>
    </w:p>
    <w:p>
      <w:r>
        <w:t>4</w:t>
      </w:r>
    </w:p>
    <w:p>
      <w:r>
        <w:t>Bản sao có chứng thực quyết định bổ nhiệm hoặc hợp đồng lao động giữa doanh nghiệp kinh doanh dịch vụ lữ hành với người phụ trách kinh doanh dịch vụ lữ hành</w:t>
      </w:r>
    </w:p>
    <w:p>
      <w:r>
        <w:t>5</w:t>
      </w:r>
    </w:p>
    <w:p>
      <w:r>
        <w:t>Bản sao có chứng thực bằng tốt nghiệp trung cấp trở lên chuyên ngành về lữ hành của người phụ trách kinh doanh dịch vụ lữ hành; hoặc bản sao có chứng thực bằng tốt nghiệp trung cấp trở lên chuyên ngành khác và bản sao có chứng thực chứng chỉ nghiệp vụ điều hành du lịch nội địa</w:t>
      </w:r>
    </w:p>
    <w:p>
      <w:r>
        <w:t>2</w:t>
      </w:r>
    </w:p>
    <w:p>
      <w:r>
        <w:t>Cấp lại giấy phép kinh doanh dịch vụ lữ hành nội địa</w:t>
      </w:r>
    </w:p>
    <w:p>
      <w:r>
        <w:t>1</w:t>
      </w:r>
    </w:p>
    <w:p>
      <w:r>
        <w:t>Đơn đề nghị cấp lại Giấy phép kinh doanh dịch vụ lữ hành nội địa (theo Mẫu số 02 Phụ lục II ban hành kèm theo Thông tư số 04/2024/TT- BVHTTDL ngày 26 tháng 6 năm 2024)</w:t>
      </w:r>
    </w:p>
    <w:p>
      <w:r>
        <w:t>3</w:t>
      </w:r>
    </w:p>
    <w:p>
      <w:r>
        <w:t>Cấp đổi giấy phép kinh doanh dịch vụ lữ hành nội địa</w:t>
      </w:r>
    </w:p>
    <w:p>
      <w:r>
        <w:t>1</w:t>
      </w:r>
    </w:p>
    <w:p>
      <w:r>
        <w:t>Đơn đề nghị cấp đổi Giấy phép kinh doanh dịch vụ lữ hành nội địa (theo Mẫu số 02 Phụ lục II ban hành kèm theo Thông tư số 04/2024/TT- BVHTTDL ngày 26 tháng 6 năm 2024)</w:t>
      </w:r>
    </w:p>
    <w:p>
      <w:r>
        <w:t>2</w:t>
      </w:r>
    </w:p>
    <w:p>
      <w:r>
        <w:t>Giấy phép kinh doanh dịch vụ lữ hành nội địa của doanh nghiệp</w:t>
      </w:r>
    </w:p>
    <w:p>
      <w:r>
        <w:t>3</w:t>
      </w:r>
    </w:p>
    <w:p>
      <w:r>
        <w:t>Bản sao có chứng thực Giấy chứng nhận đăng ký doanh nghiệp</w:t>
      </w:r>
    </w:p>
    <w:p>
      <w:r>
        <w:t>4</w:t>
      </w:r>
    </w:p>
    <w:p>
      <w:r>
        <w:t>Thu hồi giấy phép kinh doanh dịch vụ lữ hành nội địa trong trường hợp doanh nghiệp chấm dứt hoạt động kinh doanh dịch vụ lữ hành</w:t>
      </w:r>
    </w:p>
    <w:p>
      <w:r>
        <w:t>1</w:t>
      </w:r>
    </w:p>
    <w:p>
      <w:r>
        <w:t>Thông báo chấm dứt hoạt động kinh doanh dịch vụ lữ hành nội địa (Mẫu số 03 Phụ lục II ban hành kèm theo Thông tư số 04/2024/TT-BVHTTDL ngày 26/6/2024)</w:t>
      </w:r>
    </w:p>
    <w:p>
      <w:r>
        <w:t>2</w:t>
      </w:r>
    </w:p>
    <w:p>
      <w:r>
        <w:t>Giấy phép kinh doanh dịch vụ lữ hành nội địa đã được cấp</w:t>
      </w:r>
    </w:p>
    <w:p>
      <w:r>
        <w:t>5</w:t>
      </w:r>
    </w:p>
    <w:p>
      <w:r>
        <w:t>Thu hồi giấy phép kinh doanh dịch vụ lữ hành nội địa trong trường hợp doanh nghiệp giải thể</w:t>
      </w:r>
    </w:p>
    <w:p>
      <w:r>
        <w:t>1</w:t>
      </w:r>
    </w:p>
    <w:p>
      <w:r>
        <w:t>Thông báo chấm dứt hoạt động kinh doanh dịch vụ lữ hành nội địa (Mẫu số 03 Phụ lục II ban hành kèm theo Thông tư số 04/2024/TT-BVHTTDL ngày 26/6/2024)</w:t>
      </w:r>
    </w:p>
    <w:p>
      <w:r>
        <w:t>2</w:t>
      </w:r>
    </w:p>
    <w:p>
      <w:r>
        <w:t>Giấy phép kinh doanh dịch vụ lữ hành nội địa đã được cấp</w:t>
      </w:r>
    </w:p>
    <w:p>
      <w:r>
        <w:t>3</w:t>
      </w:r>
    </w:p>
    <w:p>
      <w:r>
        <w:t>Quyết định giải thể, biên bản họp của doanh nghiệp trong trường hợp doanh nghiệp giải thể theo quy định tại các điểm a, b và c khoản 1 Điều 201 Luật Doanh nghiệp</w:t>
      </w:r>
    </w:p>
    <w:p>
      <w:r>
        <w:t>4</w:t>
      </w:r>
    </w:p>
    <w:p>
      <w:r>
        <w:t>Quyết định thu hồi giấy chứng nhận đăng ký doanh nghiệp hoặc Quyết định giải thể của Tòa án trong trường hợp doanh nghiệp giải thể theo quy định tại điểm d khoản 1 Điều 201 Luật Doanh nghiệp</w:t>
      </w:r>
    </w:p>
    <w:p>
      <w:r>
        <w:t>6</w:t>
      </w:r>
    </w:p>
    <w:p>
      <w:r>
        <w:t>Cấp thẻ hướng dẫn viên du lịch tại điểm</w:t>
      </w:r>
    </w:p>
    <w:p>
      <w:r>
        <w:t>1</w:t>
      </w:r>
    </w:p>
    <w:p>
      <w:r>
        <w:t>Đơn đề nghị cấp thẻ hướng dẫn viên du lịch tại điểm (theo Mẫu số 04 tại Phụ lục II ban hành kèm theo Thông tư số 04/2024/TT-BVHTTDL ngày 26/6/2024)</w:t>
      </w:r>
    </w:p>
    <w:p>
      <w:r>
        <w:t>2</w:t>
      </w:r>
    </w:p>
    <w:p>
      <w:r>
        <w:t>Sơ yếu lý lịch có xác nhận của Ủy ban nhân dân cấp xã nơi cư trú</w:t>
      </w:r>
    </w:p>
    <w:p>
      <w:r>
        <w:t>3</w:t>
      </w:r>
    </w:p>
    <w:p>
      <w:r>
        <w:t>Giấy chứng nhận sức khỏe do cơ sở khám bệnh, chữa bệnh có thẩm quyền cấp trong thời hạn không quá 06 tháng tính đến thời điểm nộp hồ sơ</w:t>
      </w:r>
    </w:p>
    <w:p>
      <w:r>
        <w:t>7</w:t>
      </w:r>
    </w:p>
    <w:p>
      <w:r>
        <w:t>Cấp thẻ hướng dẫn viên du lịch quốc tế</w:t>
      </w:r>
    </w:p>
    <w:p>
      <w:r>
        <w:t>1</w:t>
      </w:r>
    </w:p>
    <w:p>
      <w:r>
        <w:t>Đơn đề nghị cấp thẻ hướng dẫn viên du lịch quốc tế (theo Mẫu số 04 tại Phụ lục II ban hành kèm theo Thông tư số 04/2024/TT-BVHTTDL ngày 26/6/2024)</w:t>
      </w:r>
    </w:p>
    <w:p>
      <w:r>
        <w:t>2</w:t>
      </w:r>
    </w:p>
    <w:p>
      <w:r>
        <w:t>Sơ yếu lý lịch có xác nhận của Ủy ban nhân dân cấp xã nơi cư trú</w:t>
      </w:r>
    </w:p>
    <w:p>
      <w:r>
        <w:t>3</w:t>
      </w:r>
    </w:p>
    <w:p>
      <w:r>
        <w:t>Giấy chứng nhận sức khỏe do cơ sở khám bệnh, chữa bệnh có thẩm quyền cấp trong thời hạn không quá 06 tháng tính đến thời điểm nộp hồ sơ</w:t>
      </w:r>
    </w:p>
    <w:p>
      <w:r>
        <w:t>4</w:t>
      </w:r>
    </w:p>
    <w:p>
      <w:r>
        <w:t>Giấy tờ chứng minh điều kiện về trình độ nghiệp vụ: Bản sao có chứng thực bằng tốt nghiệp cao đẳng trở lên chuyên ngành hướng dẫn du lịch; hoặc bản sao có chứng thực bằng tốt nghiệp cao đẳng trở lên chuyên ngành khác và bản sao có chứng thực chứng chỉ nghiệp vụ hướng dẫn du lịch quốc tế</w:t>
      </w:r>
    </w:p>
    <w:p>
      <w:r>
        <w:t>5</w:t>
      </w:r>
    </w:p>
    <w:p>
      <w:r>
        <w:t>Giấy tờ chứng minh điều kiện về trình độ ngoại ngữ</w:t>
      </w:r>
    </w:p>
    <w:p>
      <w:r>
        <w:t>6</w:t>
      </w:r>
    </w:p>
    <w:p>
      <w:r>
        <w:t>02 ảnh chân dung màu cỡ 3 cm x 4 cm</w:t>
      </w:r>
    </w:p>
    <w:p>
      <w:r>
        <w:t>8</w:t>
      </w:r>
    </w:p>
    <w:p>
      <w:r>
        <w:t>Cấp thẻ hướng dẫn viên du lịch nội địa</w:t>
      </w:r>
    </w:p>
    <w:p>
      <w:r>
        <w:t>1</w:t>
      </w:r>
    </w:p>
    <w:p>
      <w:r>
        <w:t>Đơn đề nghị cấp thẻ hướng dẫn viên du lịch nội địa (Mẫu số 04 tại Phụ lục II ban hành kèm theo Thông tư số 04/2024/TT-BVHTTDL ngày 26/6/2024)</w:t>
      </w:r>
    </w:p>
    <w:p>
      <w:r>
        <w:t>2</w:t>
      </w:r>
    </w:p>
    <w:p>
      <w:r>
        <w:t>Sơ yếu lý lịch có xác nhận của Ủy ban nhân dân cấp xã nơi cư trú</w:t>
      </w:r>
    </w:p>
    <w:p>
      <w:r>
        <w:t>3</w:t>
      </w:r>
    </w:p>
    <w:p>
      <w:r>
        <w:t>Bản sao có chứng thực bằng tốt nghiệp trung cấp trở lên chuyên ngành hướng dẫn du lịch; hoặc bản sao có chứng thực bằng tốt nghiệp trung cấp trở lên chuyên ngành khác và bản sao có chứng thực chứng chỉ nghiệp vụ hướng dẫn du lịch nội địa</w:t>
      </w:r>
    </w:p>
    <w:p>
      <w:r>
        <w:t>4</w:t>
      </w:r>
    </w:p>
    <w:p>
      <w:r>
        <w:t>Giấy chứng nhận sức khỏe do cơ sở khám bệnh, chữa bệnh có thẩm quyền cấp trong thời hạn không quá 06 tháng tính đến thời điểm nộp hồ sơ</w:t>
      </w:r>
    </w:p>
    <w:p>
      <w:r>
        <w:t>5</w:t>
      </w:r>
    </w:p>
    <w:p>
      <w:r>
        <w:t>02 ảnh chân dung màu cỡ 3 cm x 4 cm</w:t>
      </w:r>
    </w:p>
    <w:p>
      <w:r>
        <w:t>9</w:t>
      </w:r>
    </w:p>
    <w:p>
      <w:r>
        <w:t>Cấp đổi thẻ hướng dẫn viên du lịch quốc tế, thẻ hướng dẫn viên du lịch nội địa</w:t>
      </w:r>
    </w:p>
    <w:p>
      <w:r>
        <w:t>1</w:t>
      </w:r>
    </w:p>
    <w:p>
      <w:r>
        <w:t>Đơn đề nghị cấp đổi thẻ hướng dẫn viên du lịch (theo Mẫu số 05 tại Phụ lục II ban hành kèm theo Thông tư số 04/2024/TT-BVHTTDL ngày 26/6/2024)</w:t>
      </w:r>
    </w:p>
    <w:p>
      <w:r>
        <w:t>2</w:t>
      </w:r>
    </w:p>
    <w:p>
      <w:r>
        <w:t>Sơ yếu lý lịch có xác nhận của Ủy ban nhân dân cấp xã nơi cư trú</w:t>
      </w:r>
    </w:p>
    <w:p>
      <w:r>
        <w:t>3</w:t>
      </w:r>
    </w:p>
    <w:p>
      <w:r>
        <w:t>Giấy chứng nhận sức khỏe do cơ sở khám bệnh, chữa bệnh có thẩm quyền cấp trong thời hạn không quá 06 tháng tính đến thời điểm nộp hồ sơ</w:t>
      </w:r>
    </w:p>
    <w:p>
      <w:r>
        <w:t>4</w:t>
      </w:r>
    </w:p>
    <w:p>
      <w:r>
        <w:t>02 ảnh chân dung màu cỡ 3 cm x 4 cm</w:t>
      </w:r>
    </w:p>
    <w:p>
      <w:r>
        <w:t>5</w:t>
      </w:r>
    </w:p>
    <w:p>
      <w:r>
        <w:t>Bản sao có chứng thực giấy chứng nhận đã qua khóa cập nhật kiến thức cho hướng dẫn viên du lịch do Sở Văn hóa, Thể thao và Du lịch cấp</w:t>
      </w:r>
    </w:p>
    <w:p>
      <w:r>
        <w:t>6</w:t>
      </w:r>
    </w:p>
    <w:p>
      <w:r>
        <w:t>Thẻ hướng dẫn viên du lịch đã được cấp</w:t>
      </w:r>
    </w:p>
    <w:p>
      <w:r>
        <w:t>10</w:t>
      </w:r>
    </w:p>
    <w:p>
      <w:r>
        <w:t>Cấp lại thẻ hướng dẫn viên du lịch</w:t>
      </w:r>
    </w:p>
    <w:p>
      <w:r>
        <w:t>1</w:t>
      </w:r>
    </w:p>
    <w:p>
      <w:r>
        <w:t>Đơn đề nghị cấp lại thẻ hướng dẫn viên du lịch (theo Mẫu số 05 tại Phụ lục II ban hành kèm theo Thông tư số 04/2024/TT-BVHTTDL ngày 26/6/2024)</w:t>
      </w:r>
    </w:p>
    <w:p>
      <w:r>
        <w:t>2</w:t>
      </w:r>
    </w:p>
    <w:p>
      <w:r>
        <w:t>02 ảnh chân dung màu cỡ 3cm x 4cm</w:t>
      </w:r>
    </w:p>
    <w:p>
      <w:r>
        <w:t>3</w:t>
      </w:r>
    </w:p>
    <w:p>
      <w:r>
        <w:t>Bản sao có chứng thực giấy tờ liên quan đến nội dung thay đổi trong trường hợp cấp lại thẻ do thay đổi thông tin trên thẻ hướng dẫn viên du lịch</w:t>
      </w:r>
    </w:p>
    <w:p>
      <w:r>
        <w:t>11</w:t>
      </w:r>
    </w:p>
    <w:p>
      <w:r>
        <w:t>Công nhận cơ sở kinh doanh dịch vụ thể thao đạt tiêu chuẩn phục vụ khách du lịch</w:t>
      </w:r>
    </w:p>
    <w:p>
      <w:r>
        <w:t>1</w:t>
      </w:r>
    </w:p>
    <w:p>
      <w:r>
        <w:t>Đơn đề nghị công nhận cơ sở đạt tiêu chuẩn phục vụ khách du lịch (Mẫu số 10 Phụ lục II ban hành kèm theo Thông tư số 06/2017/TT-BVHTTDL ngày 15/12/2017 được sửa đổi tại điểm b khoản 1 điều 2 Thông tư số 04/2024/TT-BVHTTDL ngày 26/6/2024)</w:t>
      </w:r>
    </w:p>
    <w:p>
      <w:r>
        <w:t>2</w:t>
      </w:r>
    </w:p>
    <w:p>
      <w:r>
        <w:t>Bản thuyết minh đáp ứng các tiêu chuẩn phục vụ khách du lịch</w:t>
      </w:r>
    </w:p>
    <w:p>
      <w:r>
        <w:t>12</w:t>
      </w:r>
    </w:p>
    <w:p>
      <w:r>
        <w:t>Công nhận cơ sở kinh doanh dịch vụ vui chơi, giải trí đạt tiêu chuẩn phục vụ khách du lịch</w:t>
      </w:r>
    </w:p>
    <w:p>
      <w:r>
        <w:t>1</w:t>
      </w:r>
    </w:p>
    <w:p>
      <w:r>
        <w:t>Đơn đề nghị công nhận cơ sở đạt tiêu chuẩn phục vụ khách du lịch (Mẫu số 10 Phụ lục II ban hành kèm theo Thông tư số 06/2017/TT-BVHTTDL ngày 15/12/2017 được sửa đổi tại điểm b khoản 1 điều 2 Thông tư số 04/2024/TT-BVHTTDL ngày 26/6/2024)</w:t>
      </w:r>
    </w:p>
    <w:p>
      <w:r>
        <w:t>2</w:t>
      </w:r>
    </w:p>
    <w:p>
      <w:r>
        <w:t>Bản thuyết minh đáp ứng các tiêu chuẩn phục vụ khách du lịch</w:t>
      </w:r>
    </w:p>
    <w:p>
      <w:r>
        <w:t>13</w:t>
      </w:r>
    </w:p>
    <w:p>
      <w:r>
        <w:t>Công nhận cơ sở kinh doanh dịch vụ chăm sóc sức khỏe đạt tiêu chuẩn phục vụ khách du lịch</w:t>
      </w:r>
    </w:p>
    <w:p>
      <w:r>
        <w:t>1</w:t>
      </w:r>
    </w:p>
    <w:p>
      <w:r>
        <w:t>Đơn đề nghị công nhận cơ sở đạt tiêu chuẩn phục vụ khách du lịch (Mẫu số 10 Phụ lục II ban hành kèm theo Thông tư số 06/2017/TT-BVHTTDL ngày 15/12/2017 được sửa đổi tại điểm b khoản 1 điều 2 Thông tư số 04/2024/TT-BVHTTDL ngày 26/6/2024)</w:t>
      </w:r>
    </w:p>
    <w:p>
      <w:r>
        <w:t>2</w:t>
      </w:r>
    </w:p>
    <w:p>
      <w:r>
        <w:t>Bản thuyết minh đáp ứng các tiêu chuẩn phục vụ khách du lịch</w:t>
      </w:r>
    </w:p>
    <w:p>
      <w:r>
        <w:t>14</w:t>
      </w:r>
    </w:p>
    <w:p>
      <w:r>
        <w:t>Công nhận cơ sở kinh doanh dịch vụ mua sắm đạt tiêu chuẩn phục vụ khách du lịch</w:t>
      </w:r>
    </w:p>
    <w:p>
      <w:r>
        <w:t>1</w:t>
      </w:r>
    </w:p>
    <w:p>
      <w:r>
        <w:t>Đơn đề nghị công nhận cơ sở đạt tiêu chuẩn phục vụ khách du lịch (Mẫu số 10 Phụ lục II ban hành kèm theo Thông tư số 06/2017/TT-BVHTTDL ngày 15/12/2017 được sửa đổi tại điểm b khoản 1 điều 2 Thông tư số 04/2024/TT-BVHTTDL ngày 26/6/2024)</w:t>
      </w:r>
    </w:p>
    <w:p>
      <w:r>
        <w:t>2</w:t>
      </w:r>
    </w:p>
    <w:p>
      <w:r>
        <w:t>Bản thuyết minh đáp ứng các tiêu chuẩn phục vụ khách du lịch</w:t>
      </w:r>
    </w:p>
    <w:p>
      <w:r>
        <w:t>15</w:t>
      </w:r>
    </w:p>
    <w:p>
      <w:r>
        <w:t>Công nhận cơ sở kinh doanh dịch vụ ăn uống đạt tiêu chuẩn phục vụ khách du lịch</w:t>
      </w:r>
    </w:p>
    <w:p>
      <w:r>
        <w:t>1</w:t>
      </w:r>
    </w:p>
    <w:p>
      <w:r>
        <w:t>Đơn đề nghị công nhận cơ sở đạt tiêu chuẩn phục vụ khách du lịch (Mẫu số 10 Phụ lục II ban hành kèm theo Thông tư số 06/2017/TT-BVHTTDL ngày 15/12/2017 được sửa đổi tại điểm b khoản 1 điều 2 Thông tư số 04/2024/TT-BVHTTDL ngày 26/6/2024)</w:t>
      </w:r>
    </w:p>
    <w:p>
      <w:r>
        <w:t>2</w:t>
      </w:r>
    </w:p>
    <w:p>
      <w:r>
        <w:t>Bản thuyết minh đáp ứng các tiêu chuẩn phục vụ khách du lịch</w:t>
      </w:r>
    </w:p>
    <w:p>
      <w:r>
        <w:t>PHỤ LỤC III</w:t>
      </w:r>
    </w:p>
    <w:p>
      <w:r>
        <w:t>DANH MỤC 01 THỦ TỤC HÀNH CHÍNH TÁI SỬ DỤNG (CÓ KẾT QUẢ GIẢI QUYẾT LÀ THÀNH PHẦN HỒ SƠ CỦA THỦ TỤC HÀNH CHÍNH KHÁC) TRONG LĨNH VỰC DU LỊCH THUỘC THẨM QUYỀN GIẢI QUYẾT CỦA SỞ VĂN HÓA, THỂ THAO DU LỊCH TỈNH TUYÊN QUANG</w:t>
      </w:r>
    </w:p>
    <w:p>
      <w:r>
        <w:t>(Ban hành kèm theo Quyết định số 934/QĐ-UBND ngày 05 tháng 8 năm 2024 của Chủ tịch Ủy ban nhân dân tỉnh Tuyên Quang)</w:t>
      </w:r>
    </w:p>
    <w:p>
      <w:r>
        <w:t>TT</w:t>
      </w:r>
    </w:p>
    <w:p>
      <w:r>
        <w:t>Tên TTHC có kết quả giải quyết là thành phần hồ sơ của TTHC nêu tại cột 3 của Biểu này</w:t>
      </w:r>
    </w:p>
    <w:p>
      <w:r>
        <w:t>Tên TTHC có thành phần hồ sơ là kết quả giải quyết của TTHC nêu tại cột 2 của Biểu này</w:t>
      </w:r>
    </w:p>
    <w:p>
      <w:r>
        <w:t>1</w:t>
      </w:r>
    </w:p>
    <w:p>
      <w:r>
        <w:t>2</w:t>
      </w:r>
    </w:p>
    <w:p>
      <w:r>
        <w:t>3</w:t>
      </w:r>
    </w:p>
    <w:p>
      <w:r>
        <w:t>1</w:t>
      </w:r>
    </w:p>
    <w:p>
      <w:r>
        <w:t>Cấp giấy phép kinh doanh dịch vụ lữ hành nội địa</w:t>
      </w:r>
    </w:p>
    <w:p>
      <w:r>
        <w:t>Cấp lại giấy phép kinh doanh dịch vụ lữ hành nội địa</w:t>
      </w:r>
    </w:p>
    <w:p>
      <w:r>
        <w:t>Cấp đổi giấy phép kinh doanh dịch vụ lữ hành nội địa</w:t>
      </w:r>
    </w:p>
    <w:p>
      <w:r>
        <w:t>Thu hồi giấy phép kinh doanh dịch vụ lữ hành nội địa trong trường hợp doanh nghiệp chấm dứt hoạt động kinh doanh dịch vụ lữ hành</w:t>
      </w:r>
    </w:p>
    <w:p>
      <w:r>
        <w:t>Thu hồi giấy phép kinh doanh dịch vụ lữ hành nội địa trong trường hợp doanh nghiệp giải thể</w:t>
      </w:r>
    </w:p>
    <w:p>
      <w:r>
        <w:t>Thu hồi giấy phép kinh doanh dịch vụ lữ hành nội địa trong trường hợp doanh nghiệp phá sản</w:t>
      </w:r>
    </w:p>
    <w:p>
      <w:r>
        <w:t>[1] Sửa đổi, bổ sung thành phần hồ sơ; tên mẫu đơn, mẫu tờ khai; phí, lệ phí; căn cứ pháp lý của thủ tục hành chính</w:t>
      </w:r>
    </w:p>
    <w:p>
      <w:r>
        <w:t>[2] Giảm thời gian giải quyết từ 10 ngày còn 07 ngày</w:t>
      </w:r>
    </w:p>
    <w:p>
      <w:r>
        <w:t>[3] Sửa đổi, bổ sung thành phần hồ sơ; tên mẫu đơn, mẫu tờ khai; phí, lệ phí; căn cứ pháp lý của thủ tục hành chính</w:t>
      </w:r>
    </w:p>
    <w:p>
      <w:r>
        <w:t>[4] Giảm thời gian giải quyết từ 05 ngày làm việc còn 3,5 ngày làm việc</w:t>
      </w:r>
    </w:p>
    <w:p>
      <w:r>
        <w:t>[5] Sửa đổi, bổ sung thành phần hồ sơ; tên mẫu đơn, mẫu tờ khai; phí, lệ phí; căn cứ pháp lý của thủ tục hành chính</w:t>
      </w:r>
    </w:p>
    <w:p>
      <w:r>
        <w:t>[6] Giảm thời gian giải quyết từ 05 ngày làm việc còn 3,5 ngày làm việc</w:t>
      </w:r>
    </w:p>
    <w:p>
      <w:r>
        <w:t>[7] Sửa đổi, bổ sung thành phần hồ sơ; tên mẫu đơn, mẫu tờ khai; căn cứ pháp lý của thủ tục hành chính</w:t>
      </w:r>
    </w:p>
    <w:p>
      <w:r>
        <w:t>[8] Giảm thời gian giải quyết từ 05 ngày làm việc còn 3,5 ngày làm việc</w:t>
      </w:r>
    </w:p>
    <w:p>
      <w:r>
        <w:t>[9] Sửa đổi, bổ sung thành phần hồ sơ; tên mẫu đơn, mẫu tờ khai; căn cứ pháp lý của thủ tục hành chính</w:t>
      </w:r>
    </w:p>
    <w:p>
      <w:r>
        <w:t>[10] Giảm thời gian giải quyết từ 05 ngày làm việc còn 3,5 ngày làm việc</w:t>
      </w:r>
    </w:p>
    <w:p>
      <w:r>
        <w:t>[11] Sửa đổi, bổ sung thành phần hồ sơ; tên mẫu đơn, mẫu tờ khai; phí, lệ phí; căn cứ pháp lý của thủ tục hành chính</w:t>
      </w:r>
    </w:p>
    <w:p>
      <w:r>
        <w:t>[12] Giảm thời gian giải quyết từ 10 ngày còn 07 ngày</w:t>
      </w:r>
    </w:p>
    <w:p>
      <w:r>
        <w:t>[13] Sửa đổi, bổ sung thành phần hồ sơ; tên mẫu đơn, mẫu tờ khai; phí, lệ phí; yêu cầu, điều kiện thực hiện; căn cứ pháp lý của thủ tục hành chính</w:t>
      </w:r>
    </w:p>
    <w:p>
      <w:r>
        <w:t>[14] Giảm thời gian giải quyết từ 15 ngày còn 10,5 ngày</w:t>
      </w:r>
    </w:p>
    <w:p>
      <w:r>
        <w:t>[15] Sửa đổi, bổ sung thành phần hồ sơ; tên mẫu đơn, mẫu tờ khai; căn cứ pháp lý của thủ tục hành chính</w:t>
      </w:r>
    </w:p>
    <w:p>
      <w:r>
        <w:t>[16] Giảm thời gian giải quyết từ 15 ngày còn 10,5 ngày</w:t>
      </w:r>
    </w:p>
    <w:p>
      <w:r>
        <w:t>[17] Sửa đổi, bổ sung thành phần hồ sơ; tên mẫu đơn, mẫu tờ khai; yêu cầu, điều kiện; căn cứ pháp lý của thủ tục hành chính</w:t>
      </w:r>
    </w:p>
    <w:p>
      <w:r>
        <w:t>[18] Giảm thời gian giải quyết từ 10 ngày còn 07 ngày</w:t>
      </w:r>
    </w:p>
    <w:p>
      <w:r>
        <w:t>[19] Sửa đổi, bổ sung thành phần hồ sơ; tên mẫu đơn, mẫu tờ khai; yêu cầu, điều kiện; căn cứ pháp lý của thủ tục hành chính</w:t>
      </w:r>
    </w:p>
    <w:p>
      <w:r>
        <w:t>[20] Giảm thời gian giải quyết từ 10 ngày còn 07 ngày</w:t>
      </w:r>
    </w:p>
    <w:p>
      <w:r>
        <w:t>[21] Sửa đổi, bổ sung thành phần hồ sơ; tên mẫu đơn, mẫu tờ khai; căn cứ pháp lý của thủ tục hành chính</w:t>
      </w:r>
    </w:p>
    <w:p>
      <w:r>
        <w:t>[22] Giảm thời gian giải quyết từ 20 ngày còn 14 ngày</w:t>
      </w:r>
    </w:p>
    <w:p>
      <w:r>
        <w:t>[23] Sửa đổi, bổ sung thành phần hồ sơ; tên mẫu đơn, mẫu tờ khai; căn cứ pháp lý của thủ tục hành chính</w:t>
      </w:r>
    </w:p>
    <w:p>
      <w:r>
        <w:t>[24] Giảm thời gian giải quyết từ 20 ngày còn 14 ngày</w:t>
      </w:r>
    </w:p>
    <w:p>
      <w:r>
        <w:t>[25] Sửa đổi, bổ sung thành phần hồ sơ; tên mẫu đơn, mẫu tờ khai; căn cứ pháp lý của thủ tục hành chính</w:t>
      </w:r>
    </w:p>
    <w:p>
      <w:r>
        <w:t>[26] Giảm thời gian giải quyết từ 20 ngày còn 14 ngày</w:t>
      </w:r>
    </w:p>
    <w:p>
      <w:r>
        <w:t>[27] Sửa đổi, bổ sung thành phần hồ sơ; tên mẫu đơn, mẫu tờ khai; căn cứ pháp lý của thủ tục hành chính</w:t>
      </w:r>
    </w:p>
    <w:p>
      <w:r>
        <w:t>[28] Giảm thời gian giải quyết từ 20 ngày còn 14 ngày</w:t>
      </w:r>
    </w:p>
    <w:p>
      <w:r>
        <w:t>[29] Sửa đổi, bổ sung thành phần hồ sơ; tên mẫu đơn, mẫu tờ khai; căn cứ pháp lý của thủ tục hành chính</w:t>
      </w:r>
    </w:p>
    <w:p>
      <w:r>
        <w:t>[30] Giảm thời gian giải quyết từ 20 ngày còn 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