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2024 về Kế hoạch thực hiện Nghị định 86/2023/NĐ-CP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931/QĐ-UBND</w:t>
      </w:r>
    </w:p>
    <w:p>
      <w:r>
        <w:t>Vĩnh Long, ngày 15 tháng 5 năm 2024</w:t>
      </w:r>
    </w:p>
    <w:p>
      <w:r>
        <w:t>QUYẾT ĐỊNH</w:t>
      </w:r>
    </w:p>
    <w:p>
      <w:r>
        <w:t>BAN HÀNH KẾ HOẠCH TRIỂN KHAI THỰC HIỆN NGHỊ ĐỊNH SỐ 86/2023/NĐ-CP, NGÀY 07 THÁNG 12 NĂM 2023 CỦA CHÍNH PHỦ TRÊN ĐỊA BÀN TỈNH VĨNH LONG</w:t>
      </w:r>
    </w:p>
    <w:p>
      <w:r>
        <w:t>CHỦ TỊCH ỦY BAN NHÂN DÂN TỈNH VĨNH LONG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180/QĐ-BVHTTDL ngày 23 tháng 01 năm 2024 của Bộ trưởng Bộ Văn hóa, Thể thao và Du lịch về triển khai thực hiện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Xét đề nghị của Giám đốc Sở Văn hóa, Thể thao và Du lịch.</w:t>
      </w:r>
    </w:p>
    <w:p>
      <w:r>
        <w:t>QUYẾT ĐỊNH:</w:t>
      </w:r>
    </w:p>
    <w:p>
      <w:r>
        <w:t>Điều 1.  Ban hành kèm theo Quyết định này Kế hoạch triển khai thực hiện Nghị định số 86/2023/NĐ-CP, ngày 07 tháng 12 năm 2023 của Chính phủ Quy định về Khung tiêu chuẩn và trình tự, thủ tục, hồ sơ xét tặng danh hiệu “Gia đình văn hóa”, “Thôn, tổ dân phố văn hóa”, “Xã, phường, thị trấn tiêu biểu” trên địa bàn tỉnh Vĩnh Long.</w:t>
      </w:r>
    </w:p>
    <w:p>
      <w:r>
        <w:t>Điều 2.  Giám đốc Sở Văn hóa, Thể thao và Du lịch chủ trì, phối hợp với Thủ trưởng các sở, ban, ngành liên quan và Chủ tịch Ủy ban nhân dân các huyện, thị xã, thành phố tổ chức triển khai thực hiện Kế hoạch.</w:t>
      </w:r>
    </w:p>
    <w:p>
      <w:r>
        <w:t>Điều 3.  Chánh Văn phòng Ủy ban nhân dân tỉnh, Giám đốc Sở Văn hóa, Thể thao và Du lịch, Thủ trưởng các sở, ban, ngành tỉnh, cơ quan có liên quan và Chủ tịch Ủy ban nhân dân các huyện, thị xã, thành phố chịu trách nhiệm thi hành quyết định này.</w:t>
      </w:r>
    </w:p>
    <w:p>
      <w:r>
        <w:t>Quyết định có hiệu lực thi hành kể từ ngày ký./.</w:t>
      </w:r>
    </w:p>
    <w:p>
      <w:r>
        <w:t>Nơi nhận:</w:t>
      </w:r>
    </w:p>
    <w:p>
      <w:r>
        <w:t>- Như Điều 3;</w:t>
      </w:r>
    </w:p>
    <w:p>
      <w:r>
        <w:t>- Bộ VHTTDL;</w:t>
      </w:r>
    </w:p>
    <w:p>
      <w:r>
        <w:t>- CT, các PCT. UBND tỉnh;</w:t>
      </w:r>
    </w:p>
    <w:p>
      <w:r>
        <w:t>- Ủy ban MTTQVN và các đoàn thể tỉnh;</w:t>
      </w:r>
    </w:p>
    <w:p>
      <w:r>
        <w:t>- CVP, các PVP.UBNDT;</w:t>
      </w:r>
    </w:p>
    <w:p>
      <w:r>
        <w:t>- Báo VL; Đài PTTH VL;</w:t>
      </w:r>
    </w:p>
    <w:p>
      <w:r>
        <w:t>- Cơ quan TT TTXVN tại VL;</w:t>
      </w:r>
    </w:p>
    <w:p>
      <w:r>
        <w:t>- Phòng VHXH;</w:t>
      </w:r>
    </w:p>
    <w:p>
      <w:r>
        <w:t>- Lưu: VT, 3.01.02.</w:t>
      </w:r>
    </w:p>
    <w:p>
      <w:r>
        <w:t>KT. CHỦ TỊCH</w:t>
      </w:r>
    </w:p>
    <w:p>
      <w:r>
        <w:t>PHÓ CHỦ TỊCH</w:t>
      </w:r>
    </w:p>
    <w:p>
      <w:r>
        <w:t>Nguyễn Thị Quyên Thanh</w:t>
      </w:r>
    </w:p>
    <w:p>
      <w:r>
        <w:t>KẾ HOẠCH</w:t>
      </w:r>
    </w:p>
    <w:p>
      <w:r>
        <w:t>TRIỂN KHAI THỰC HIỆN NGHỊ ĐỊNH SỐ 86/2023/NĐ-CP, NGÀY 07 THÁNG 12 NĂM 2023 CỦA CHÍNH PHỦ TRÊN ĐỊA BÀN TỈNH VĨNH LONG</w:t>
      </w:r>
    </w:p>
    <w:p>
      <w:r>
        <w:t>(Kèm theo Quyết định số 931/QĐ-UBND ngày 15 tháng 5 năm 2024 của Chủ tịch Ủy ban nhân dân tỉnh Vĩnh Long)</w:t>
      </w:r>
    </w:p>
    <w:p>
      <w:r>
        <w:t>I. MỤC ĐÍCH, YÊU CẦU</w:t>
      </w:r>
    </w:p>
    <w:p>
      <w:r>
        <w:t>1. Mục đích</w:t>
      </w:r>
    </w:p>
    <w:p>
      <w:r>
        <w:t>Triển khai thống nhất và hiệu quả quy định về Khung tiêu chuẩn và trình tự, thủ tục, hồ sơ xét tặng danh hiệu “Gia đình văn hóa”, “Thôn, tổ dân phố văn hóa”, “Xã, phường, thị trấn tiêu biểu” trên địa bàn tỉnh Vĩnh Long theo Nghị định số 86/2023/NĐ-CP, ngày 07 tháng 12 năm 2023 của Chính phủ (gọi tắt Nghị định số 86/2023/NĐ-CP).</w:t>
      </w:r>
    </w:p>
    <w:p>
      <w:r>
        <w:t>Làm căn cứ để Ủy ban nhân dân các cấp đánh giá, công nhận đạt chuẩn xét tặng danh hiệu “Gia đình văn hóa”, “Thôn, tổ dân phố văn hóa”, “Xã, phường, thị trấn tiêu biểu” gắn với khuyến khích, vận động Nhân dân hưởng ứng Phong trào “Toàn dân đoàn kết xây dựng đời sống văn hóa”, Phong trào “Cả nước chung sức xây dựng nông thôn mới”, Cuộc vận động “Toàn dân đoàn kết xây dựng nông thôn mới, đô thị văn minh”, góp phần nâng cao đời sống vật chất, tinh thần của người dân.</w:t>
      </w:r>
    </w:p>
    <w:p>
      <w:r>
        <w:t>Nâng cao nhận thức, trách nhiệm của các cấp, các ngành, cán bộ, đảng viên, công chức, viên chức và Nhân dân trong việc tuyên truyền, phổ biến tiêu chuẩn và trình tự, thủ tục, hồ sơ xét tặng danh hiệu “Gia đình văn hóa”, “Thôn, tổ dân phố văn hóa”, “Xã, phường, thị trấn tiêu biểu”. Đồng thời, nêu cao vai trò, trách nhiệm của các cơ quan, ban, ngành, các tổ chức chính trị - xã hội tỉnh và các địa phương trong việc vận động triển khai Nghị định số 86/2023/NĐ-CP và đánh giá, xét tặng công nhận đảm bảo tính thống nhất, minh bạch, phản ánh đúng thực chất, khách quan.</w:t>
      </w:r>
    </w:p>
    <w:p>
      <w:r>
        <w:t>2. Yêu cầu</w:t>
      </w:r>
    </w:p>
    <w:p>
      <w:r>
        <w:t>Việc xét tặng danh hiệu “Gia đình văn hóa”, “Thôn, tổ dân phố văn hóa”, “Xã, phường, thị trấn tiêu biểu” phải đảm bảo công khai, dân chủ, minh bạch; đúng tiêu chí, điều kiện, trình tự, thủ tục, thẩm quyền; có sự phối hợp chặt chẽ, phân công trách nhiệm rõ ràng giữa các cơ quan, tổ chức, cá nhân có liên quan.</w:t>
      </w:r>
    </w:p>
    <w:p>
      <w:r>
        <w:t>Bảo đảm sự phối hợp thường xuyên, đúng tiến độ giữa các cơ quan, đơn vị và địa phương nhằm tổ chức thực hiện kế hoạch nghiêm túc, thiết thực, tránh hình thức; bảo đảm tính khả thi, hiệu quả nhằm đưa công tác xét tặng các danh hiệu thi đua về văn hóa đi vào nề nếp.</w:t>
      </w:r>
    </w:p>
    <w:p>
      <w:r>
        <w:t>Thường xuyên đôn đốc, hướng dẫn kịp thời những khó khăn, vướng mắc trong quá trình tổ chức triển khai thực hiện Nghị định.</w:t>
      </w:r>
    </w:p>
    <w:p>
      <w:r>
        <w:t>II. NỘI DUNG THỰC HIỆN</w:t>
      </w:r>
    </w:p>
    <w:p>
      <w:r>
        <w:t>1. Tuyên truyền, phổ biến, triển khai nội dung Nghị định số 86/2023/NĐ- CP của Chính phủ</w:t>
      </w:r>
    </w:p>
    <w:p>
      <w:r>
        <w:t>Nội dung:</w:t>
      </w:r>
    </w:p>
    <w:p>
      <w:r>
        <w:t>Tổ chức tuyên truyền, phổ biến, triển khai thực hiện nội dung Nghị định số 86/2023/NĐ-CP, ngày 07/12/2023 của Chính phủ Quy định về khung tiêu chuẩn và trình tự, thủ tục, hồ sơ xét tặng danh hiệu “Gia đình văn hóa”, “Thôn, tổ dân phố văn hóa”, “Xã, phường, thị trấn tiêu biểu”; Công văn số 169/VHCS-NSVH ngày 12/3/2024 của Cục Văn hóa cơ sở về việc hướng dẫn tổ chức triển khai thực hiện Nghị định số 86/2023/NĐ-CP đến các cấp, các ngành và Nhân dân trên địa bàn nhằm nâng cao nhận thức, trách nhiệm của các tổ chức, cá nhân có liên quan; từ đó tuyên truyền vận động Nhân dân tích cực tham gia xây dựng đời sống văn hóa tại cộng đồng; xác định đây là nhiệm vụ quan trọng, thường xuyên, lâu dài trên địa bàn tỉnh.</w:t>
      </w:r>
    </w:p>
    <w:p>
      <w:r>
        <w:t>Tổ chức Hội nghị tập huấn hướng dẫn chuyên môn nghiệp vụ nội dung Nghị định số 86/2023/NĐ-CP và các văn bản có liên quan cho đội ngũ những người làm công tác xét tặng danh hiệu “Gia đình văn hóa”, “Thôn, tổ dân phố văn hóa”, “Xã, phường, thị trấn tiêu biểu”.</w:t>
      </w:r>
    </w:p>
    <w:p>
      <w:r>
        <w:t>Tổ chức và phối hợp các cơ quan, đơn vị có liên quan tuyên truyền đăng tải các bài viết, chuyên mục, chuyên đề, chương trình trên các phương tiện thông tin đại chúng, Cổng thông tin điện tử ngành, đơn vị.</w:t>
      </w:r>
    </w:p>
    <w:p>
      <w:r>
        <w:t>Tham mưu ban hành văn bản chỉ đạo việc tuyên truyền, phổ biến, giới thiệu nội dung của Nghị định phù hợp với điều kiện, tình hình thực tế tại tỉnh.</w:t>
      </w:r>
    </w:p>
    <w:p>
      <w:r>
        <w:t>Phối hợp các cơ quan, đơn vị có liên quan kịp thời hướng dẫn tuyên truyền nhằm nâng cao chất lượng, hiệu quả Phong trào “Toàn dân đoàn kết xây dựng đời sống văn hóa” gắn với việc thực hiện xét tặng danh hiệu “Gia đình văn hóa”, “Thôn, tổ dân phố văn hóa”, “Xã, phường, thị trấn tiêu biểu”.</w:t>
      </w:r>
    </w:p>
    <w:p>
      <w:r>
        <w:t>Đơn vị chủ trì thực hiện:   Sở Văn hóa, Thể thao và Du lịch.</w:t>
      </w:r>
    </w:p>
    <w:p>
      <w:r>
        <w:t>Đơn vị phối hợp:   Các cơ quan, đơn vị có liên quan cấp tỉnh; UBND cấp huyện.</w:t>
      </w:r>
    </w:p>
    <w:p>
      <w:r>
        <w:t>Thời gian thực hiện:   Năm 2024 và những năm tiếp theo.</w:t>
      </w:r>
    </w:p>
    <w:p>
      <w:r>
        <w:t>2. Tổ chức thi hành Nghị định số 86/2023/NĐ-CP của Chính phủ</w:t>
      </w:r>
    </w:p>
    <w:p>
      <w:r>
        <w:t>Nội dung:</w:t>
      </w:r>
    </w:p>
    <w:p>
      <w:r>
        <w:t>Hướng dẫn, kiểm tra việc áp dụng khung tiêu chuẩn và trình tự, thủ tục, hồ sơ xét tặng danh hiệu “Gia đình văn hóa”, “Thôn, tổ dân phố văn hóa”, “Xã, phường, thị trấn tiêu biểu” theo quy định tại Nghị định số 86/2023/NĐ-CP.</w:t>
      </w:r>
    </w:p>
    <w:p>
      <w:r>
        <w:t>Theo dõi, tổng hợp việc tổ chức triển khai thực hiện Nghị định số 86/2023/NĐ-CP.</w:t>
      </w:r>
    </w:p>
    <w:p>
      <w:r>
        <w:t>Phối hợp các cơ quan, đơn vị có liên quan kịp thời kiểm tra, thanh tra, giải quyết khiếu nại, tố cáo và xử lý vi phạm trong việc xét tặng danh hiệu “Gia đình văn hóa”, “Thôn, tổ dân phố văn hóa”, “Xã, phường, thị trấn tiêu biểu” theo quy định tại Nghị định số 86/2023/NĐ-CP.</w:t>
      </w:r>
    </w:p>
    <w:p>
      <w:r>
        <w:t>Thực hiện công tác thống kê, báo cáo theo quy định.</w:t>
      </w:r>
    </w:p>
    <w:p>
      <w:r>
        <w:t>Đơn vị chủ trì thực hiện:   Sở Văn hóa, Thể thao và Du lịch.</w:t>
      </w:r>
    </w:p>
    <w:p>
      <w:r>
        <w:t>Đơn vị phối hợp:   Các cơ quan, đơn vị có liên quan cấp tỉnh; UBND cấp huyện.</w:t>
      </w:r>
    </w:p>
    <w:p>
      <w:r>
        <w:t>Thời gian thực hiện:   Năm 2024 và những năm tiếp theo.</w:t>
      </w:r>
    </w:p>
    <w:p>
      <w:r>
        <w:t>3. Tham mưu ban hành văn bản quy định chi tiết tiêu chuẩn xét tặng danh hiệu</w:t>
      </w:r>
    </w:p>
    <w:p>
      <w:r>
        <w:t>Nội dung:</w:t>
      </w:r>
    </w:p>
    <w:p>
      <w:r>
        <w:t>Tham mưu UBND tỉnh ban hành văn bản quy định chi tiết tiêu chuẩn xét tặng danh hiệu “Gia đình văn hóa”, “Thôn, tổ dân phố văn hóa”, “Xã, phường, thị trấn tiêu biểu” theo các Phụ lục của Nghị định; hướng dẫn cách thức đánh giá, bình xét các danh hiệu thi đua và tổ chức triển khai thực hiện trên địa bàn toàn tỉnh.</w:t>
      </w:r>
    </w:p>
    <w:p>
      <w:r>
        <w:t>Rà soát các văn bản quy phạm pháp luật liên quan đến xét tặng danh hiệu “Gia đình văn hóa”, “Thôn, tổ dân phố văn hóa”, “Xã, phường, thị trấn tiêu biểu” do Hội đồng nhân dân, Ủy ban nhân dân các cấp ban hành và xử lý theo quy định của pháp luật, đồng thời gửi kết quả về Bộ Văn hóa, Thể thao và Du lịch.</w:t>
      </w:r>
    </w:p>
    <w:p>
      <w:r>
        <w:t>Tổ chức thực hiện quản lý nhà nước theo phân cấp và chức năng, nhiệm vụ được giao, đảm bảo việc bình xét các danh hiệu thi đua về văn hóa theo đúng quy định tại Nghị định và các quy định pháp luật khác có liên quan.</w:t>
      </w:r>
    </w:p>
    <w:p>
      <w:r>
        <w:t>Đơn vị chủ trì thực hiện:   Sở Văn hóa, Thể thao và Du lịch.</w:t>
      </w:r>
    </w:p>
    <w:p>
      <w:r>
        <w:t>Đơn vị phối hợp:   Sở Tư pháp, Sở Nội vụ, các cơ quan, đơn vị có liên quan.</w:t>
      </w:r>
    </w:p>
    <w:p>
      <w:r>
        <w:t>Thời gian thực hiện:   Dự kiến Quý III năm 2024 và những năm tiếp theo.</w:t>
      </w:r>
    </w:p>
    <w:p>
      <w:r>
        <w:t>4. Thống kê, báo cáo, sơ kết, tổng kết về xét tặng danh hiệu</w:t>
      </w:r>
    </w:p>
    <w:p>
      <w:r>
        <w:t>Nội dung:</w:t>
      </w:r>
    </w:p>
    <w:p>
      <w:r>
        <w:t>Thực hiện đầu mối tham mưu UBND tỉnh chỉ đạo, hướng dẫn việc thống kê, tổng hợp báo cáo kết quả việc tổ chức triển khai thực hiện Nghị định số 86/2023/NĐ-CP trên địa bàn tỉnh.</w:t>
      </w:r>
    </w:p>
    <w:p>
      <w:r>
        <w:t>Các cơ quan, đơn vị, địa phương được phân công nhiệm vụ tại Kế hoạch này, báo cáo kết quả triển khai thực hiện trước ngày 25 tháng 11 hàng năm (gửi về Sở Văn hóa, Thể thao và Du lịch để tổng hợp, báo cáo UBND tỉnh và Bộ Văn hóa, Thể thao và Du lịch).</w:t>
      </w:r>
    </w:p>
    <w:p>
      <w:r>
        <w:t>Sơ kết, tổng kết việc thực hiện Nghị định (theo kế hoạch và hướng dẫn riêng).</w:t>
      </w:r>
    </w:p>
    <w:p>
      <w:r>
        <w:t>Đơn vị chủ trì thực hiện:   Sở Văn hóa, Thể thao và Du lịch.</w:t>
      </w:r>
    </w:p>
    <w:p>
      <w:r>
        <w:t>Đơn vị phối hợp:   Cơ quan, đơn vị có liên quan cấp tỉnh; UBND cấp huyện.</w:t>
      </w:r>
    </w:p>
    <w:p>
      <w:r>
        <w:t>Thời gian thực hiện:   Năm 2024 và những năm tiếp theo.</w:t>
      </w:r>
    </w:p>
    <w:p>
      <w:r>
        <w:t>III. KINH PHÍ THỰC HIỆN</w:t>
      </w:r>
    </w:p>
    <w:p>
      <w:r>
        <w:t>Kinh phí thực hiện kế hoạch do ngân sách nhà nước đảm bảo, được cân đối trong dự toán chi thường xuyên ngân sách nhà nước hàng năm của sở, ngành và địa phương, đơn vị theo phân cấp ngân sách nhà nước hiện hành; các nguồn viện trợ, tài trợ, hỗ trợ của tổ chức, cá nhân trong nước và ngoài nước và các nguồn hợp pháp khác theo quy định của pháp luật.</w:t>
      </w:r>
    </w:p>
    <w:p>
      <w:r>
        <w:t>Các cơ quan, đơn vị, địa phương căn cứ nhiệm vụ được giao theo quyết định cấp có thẩm quyền, xây dựng vào dự toán ngân sách hàng năm theo quy định của Luật ngân sách nhà nước và các văn bản quy định chi tiết để được bố trí dự toán chi ngân sách để thực hiện. Nội dung chi từ nguồn ngân sách nhà nước phải được dự toán đúng chế độ, tiêu chuẩn, định mức quy định và thực hiện thanh quyết toán theo đúng quy định pháp luật.</w:t>
      </w:r>
    </w:p>
    <w:p>
      <w:r>
        <w:t>IV. TỔ CHỨC THỰC HIỆN</w:t>
      </w:r>
    </w:p>
    <w:p>
      <w:r>
        <w:t>1. Sở Văn hóa, Thể thao và Du lịch (Thường trực phong trào "Toàn dân đoàn kết xây dựng đời sống văn hóa" tỉnh)</w:t>
      </w:r>
    </w:p>
    <w:p>
      <w:r>
        <w:t>Chủ trì phối hợp với các cơ quan, đơn vị có liên quan tham mưu UBND tỉnh ban hanh Kế hoạch triển khai thực hiện Nghị định số 86/2023/NĐ-CP của Chính phủ quy định về khung tiêu chuẩn và trình tự, thủ tục, hồ sơ xét tặng danh hiệu “Gia đình văn hóa”, “Thôn, tổ dân phố văn hóa”, “Xã, phường, thị trấn tiêu biểu” trên địa bàn tỉnh.</w:t>
      </w:r>
    </w:p>
    <w:p>
      <w:r>
        <w:t>Là đầu mối theo dõi, đôn đốc, hướng dẫn, kiểm tra tiến độ và kết quả thực hiện, định kỳ báo cáo kết quả, tổng hợp, đề xuất, kiến nghị với UBND tỉnh về các biện pháp thực hiện Kế hoạch đảm bảo đồng bộ, hiệu quả.</w:t>
      </w:r>
    </w:p>
    <w:p>
      <w:r>
        <w:t>Tổ chức lồng ghép các nội dung Kế hoạch này trong triển khai thực hiện Phong trào “Toàn dân đoàn kết xây dựng đời sống văn hóa”.</w:t>
      </w:r>
    </w:p>
    <w:p>
      <w:r>
        <w:t>Chủ trì phối hợp với các cơ quan, đơn vị có liên quan tham mưu UBND tỉnh ban hành văn bản quy định chi tiết tiêu chuẩn xét tặng danh hiệu “Gia đình văn hóa”, “Thôn, tổ dân phố văn hóa”, “Xã, phường, thị trấn tiêu biểu” theo các Phụ lục của Nghị định; hướng dẫn cách thức đánh giá, bình xét các danh hiệu thi đua và tham mưu Chủ tịch UBND tỉnh quyết định tặng danh hiệu “Xã, phường, thị trấn tiêu biểu”.</w:t>
      </w:r>
    </w:p>
    <w:p>
      <w:r>
        <w:t>Đẩy mạnh công tác tuyên truyền, tập huấn nghiệp vụ, bồi dưỡng kiến thức kỹ năng cho đội ngũ những người làm công tác xét tặng danh hiệu.</w:t>
      </w:r>
    </w:p>
    <w:p>
      <w:r>
        <w:t>Hằng năm, xây dựng dự trù kinh phí tổ chức thực hiện các nội dung theo nhiệm vụ Kế hoạch ngành.</w:t>
      </w:r>
    </w:p>
    <w:p>
      <w:r>
        <w:t>Thường xuyên kiểm tra, đôn đốc việc thực hiện Kế hoạch; báo cáo kết quả thực hiện hằng năm gửi về Bộ Văn hóa, Thể thao và Du lịch, UBND tỉnh; tổ chức sơ kết, tổng kết theo hướng dẫn của Bộ Văn hóa, Thể thao và Du lịch.</w:t>
      </w:r>
    </w:p>
    <w:p>
      <w:r>
        <w:t>2. Sở Nội vụ</w:t>
      </w:r>
    </w:p>
    <w:p>
      <w:r>
        <w:t>Chủ trì phối hợp với Sở Văn hóa, Thể thao và Du lịch hướng dẫn các địa phương thực hiện công tác thi đua, khen thưởng xét tặng các danh hiệu “Gia đình văn hóa”, “Ấp văn hóa”, “Xã, phường, thị trấn tiêu biểu” trên địa bàn tỉnh.</w:t>
      </w:r>
    </w:p>
    <w:p>
      <w:r>
        <w:t>Hằng năm, xây dựng dự trù kinh phí tổ chức thực hiện việc xét tặng danh hiệu thuộc cấp tỉnh đạt danh hiệu xã, phường, thị trấn tiêu biểu.</w:t>
      </w:r>
    </w:p>
    <w:p>
      <w:r>
        <w:t>3. Sở Tài chính</w:t>
      </w:r>
    </w:p>
    <w:p>
      <w:r>
        <w:t>Chủ trì phối hợp với Sở Văn hóa, Thể thao và Du lịch và các sở, ban, ngành, các tổ chức chính trị - xã hội tỉnh, Ủy ban nhân dân huyện, thị xã, thành phố tham mưu với Ủy ban nhân dân tỉnh cân đối, bố trí nguồn kinh phí để thực hiện Kế hoạch này trên địa bàn tỉnh đảm bảo theo đúng quy định của pháp luật hiện hành.</w:t>
      </w:r>
    </w:p>
    <w:p>
      <w:r>
        <w:t>4. Sở Thông tin và Truyền thông</w:t>
      </w:r>
    </w:p>
    <w:p>
      <w:r>
        <w:t>Phối hợp với các cơ quan báo chí tăng cường tuyên truyền nội dung quy định tiêu chuẩn xét tặng các danh hiệu “Gia đình văn hóa”, “Ấp văn hóa”, “Xã, phường, thị trấn tiêu biểu” trên địa bàn tỉnh; các quy định của pháp luật và các văn bản có liên quan và công bố danh sách xã, phường, thị trấn tiêu biểu.</w:t>
      </w:r>
    </w:p>
    <w:p>
      <w:r>
        <w:t>5. Các sở, ban ngành tỉnh</w:t>
      </w:r>
    </w:p>
    <w:p>
      <w:r>
        <w:t>Trong phạm vi chức năng, nhiệm vụ, quyền hạn được phân công có trách nhiệm hướng dẫn thực hiện các nội dung có liên quan trong quá trình xét tặng các danh hiệu “Gia đình văn hóa”, “Ấp văn hóa”, “Xã, phường, thị trấn tiêu biểu” trên địa bàn tỉnh.</w:t>
      </w:r>
    </w:p>
    <w:p>
      <w:r>
        <w:t>6. Báo Vĩnh Long; Đài Phát thanh và Truyền hình tỉnh</w:t>
      </w:r>
    </w:p>
    <w:p>
      <w:r>
        <w:t>Xây dựng chuyên trang, chuyên mục và các hình thức tuyên truyền phong phú, đa dạng, hiệu quả nhằm nâng cao nhận thức của Nhân dân về tầm quan trọng của việc xét tặng các danh hiệu “Gia đình văn hóa”, “Ấp văn hóa”, “Xã, phường, thị trấn tiêu biểu” kết hợp thực hiện Phong trào “Toàn dân đoàn kết xây dựng đời sống văn hóa”; Cuộc vận động “Toàn dân đoàn kết xây dựng nông thôn mới, đô thị văn minh”; thực hiện nếp sống văn minh trong việc cưới, việc tang và lễ hội.</w:t>
      </w:r>
    </w:p>
    <w:p>
      <w:r>
        <w:t>7. Đề nghị Ủy ban Mặt trận Tổ quốc Việt Nam và các tổ chức chính trị - xã hội tỉnh</w:t>
      </w:r>
    </w:p>
    <w:p>
      <w:r>
        <w:t>Phối hợp với Sở Văn hóa, Thể thao và Du lịch tổ chức, hướng dẫn, kiểm tra việc bình xét, công nhận các danh hiệu “Gia đình văn hóa”, “Thôn, tổ dân phố văn hóa”, “Xã, phường, thị trấn tiêu biểu” trên địa bàn tỉnh.</w:t>
      </w:r>
    </w:p>
    <w:p>
      <w:r>
        <w:t>Ủy ban Mặt trận Tổ quốc Việt Nam và các tổ chức chính trị - xã hội tỉnh theo chức năng, nhiệm vụ quan tâm phối hợp tuyên truyền đến đoàn viên, hội viên và Nhân dân về nội dung Nghị định số 86/2023/NĐ-CP và các quy định, hướng dẫn liên quan về xét tặng danh hiệu “Gia đình văn hóa”, “Thôn, tổ dân phố văn hóa”, “Xã, phường, thị trấn tiêu biểu”.</w:t>
      </w:r>
    </w:p>
    <w:p>
      <w:r>
        <w:t>Phát huy vai trò, công tác phối hợp với chính quyền các cấp trong tổ chức thực hiện và giám sát việc thực hiện Kế hoạch này lồng ghép trong quá trình thực hiện Phong trào “Toàn dân đoàn kết xây dựng đời sống văn hóa”; Cuộc vận động “Toàn dân đoàn kết xây dựng nông thôn mới, đô thị văn minh”; thực hiện nếp sống văn minh trong việc cưới, việc tang và lễ hội…</w:t>
      </w:r>
    </w:p>
    <w:p>
      <w:r>
        <w:t>Trong phạm vi chức năng, nhiệm vụ tuyên truyền, vận động, tham gia giám sát, vận động nguồn lực hỗ trợ thực hiện tốt việc xét tặng danh hiệu “Gia đình văn hóa”, “Ấp văn hóa”, “Xã, phường, thị trấn tiêu biểu” trên địa bàn tỉnh.</w:t>
      </w:r>
    </w:p>
    <w:p>
      <w:r>
        <w:t>8. Ủy ban nhân dân huyện, thị xã, thành phố</w:t>
      </w:r>
    </w:p>
    <w:p>
      <w:r>
        <w:t>Căn cứ Kế hoạch của UBND tỉnh, xây dựng kế hoạch triển khai cụ thể và tổ chức thực hiện trên địa bàn quản lý; phân công cơ quan chuyên môn làm đầu mối theo dõi, tham mưu thực hiện.</w:t>
      </w:r>
    </w:p>
    <w:p>
      <w:r>
        <w:t>Tổ chức tuyên truyền, phổ biến, quán triệt Nghị định số 86/2023/NĐ-CP, Công văn số 169/VHCS-NSVH ngày 12/3/2024 của Cục Văn hóa cơ sở về việc hướng dẫn tổ chức triển khai thực hiện Nghị định số 86/2023/NĐ-CP và các văn bản chỉ đạo của Trung ương, của tỉnh về nội dung này và gắn với thực hiện Phong trào “Toàn dân đoàn kết xây dựng đời sống văn hóa”; Cuộc vận động “Toàn dân đoàn kết xây dựng nông thôn mới, đô thị văn minh”; thực hiện nếp sống văn minh trong việc cưới, việc tang và lễ hội.</w:t>
      </w:r>
    </w:p>
    <w:p>
      <w:r>
        <w:t>Bố trí nguồn lực về kinh phí, con người để triển khai thực hiện Nghị định số 86/2023/NĐ-CP và các văn bản chỉ đạo có liên quan trên địa bàn; tham mưu ban hành các văn bản thực hiện hiệu quả nội dung Kế hoạch này.</w:t>
      </w:r>
    </w:p>
    <w:p>
      <w:r>
        <w:t>Chỉ đạo các phòng, ban chuyên môn, Ủy ban nhân dân các xã, phường, thị trấn phối hợp với Ủy ban Mặt trận Tổ quốc Việt Nam cùng cấp và các tổ chức thành viên của Mặt trận Tổ quốc trong việc tổ chức xét tặng danh hiệu “Gia đình văn hóa”, “Ấp văn hóa”, “Xã, phường, thị trấn tiêu biểu” trên địa bàn đảm bảo đúng quy định.</w:t>
      </w:r>
    </w:p>
    <w:p>
      <w:r>
        <w:t>Thường xuyên kiểm tra, đôn đốc việc thực hiện kế hoạch này; chủ trì đánh giá kết quả thực hiện tại địa phương và báo cáo kết quả thực hiện hằng năm về Ủy ban nhân dân tỉnh (qua Sở Văn hóa, Thể thao và Du lịch); tổ chức sơ kết, tổng kết theo hướng dẫn của Trung ương và của tỉnh.</w:t>
      </w:r>
    </w:p>
    <w:p>
      <w:r>
        <w:t>Trên đây là Kế hoạch triển khai thực hiện Nghị định số 86/2023/NĐ-CP, ngày 07 tháng 12 năm 2023 của Chính phủ Quy định về Khung tiêu chuẩn và trình tự, thủ tục, hồ sơ xét tặng danh hiệu “Gia đình văn hóa”, “Thôn, tổ dân phố văn hóa”, “Xã, phường, thị trấn tiêu biểu” trên địa bàn tỉnh Vĩnh Long. Thủ trưởng các sở, ban, ngành tỉnh, Ủy ban nhân dân các huyện, thị xã, thành phố triển khai thực hiện, định kỳ hàng năm báo cáo kết quả về Ủy ban nhân dân tỉnh (qua Sở Văn hóa, Thể thao và Du lịch để tổng hợp)  trước ngày 25 tháng 11.</w:t>
      </w:r>
    </w:p>
    <w:p>
      <w:r>
        <w:t>Trong quá trình triển khai thực hiện, nếu có khó khăn, vướng mắc, kịp thời báo cáo Ủy ban nhân dân tỉnh (qua Sở Văn hóa, Thể thao và Du lịch)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