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931/QĐ-UBND năm 2025 công bố Danh mục thủ tục hành chính được sửa đổi, bổ sung, thay thế; phê duyệt Quy trình nội bộ giải quyết thủ tục hành chính; công bố danh mục 05 thủ tục hành chính nội bộ giữa các cơ quan hành chính nhà nước lĩnh vực Lâm nghiệp và Kiểm lâm, lĩnh vực Bảo tồn thiên nhiên và Đa dạng sinh học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931/QĐ-UBND</w:t>
      </w:r>
    </w:p>
    <w:p>
      <w:r>
        <w:t>Cao Bằng, ngày 27 tháng 6 năm 2025</w:t>
      </w:r>
    </w:p>
    <w:p>
      <w:r>
        <w:t>QUYẾT ĐỊNH</w:t>
      </w:r>
    </w:p>
    <w:p>
      <w:r>
        <w:t>VỀ VIỆC CÔNG BỐ DANH MỤC THỦ TỤC HÀNH CHÍNH ĐƯỢC SỬA ĐỔI, BỔ SUNG, THAY THẾ TRONG LĨNH VỰC LÂM NGHIỆP VÀ KIỂM LÂM, LĨNH VỰC BẢO TỒN THIÊN NHIÊN VÀ ĐA DẠNG SINH HỌC; PHÊ DUYỆT QUY TRÌNH NỘI BỘ TRONG GIẢI QUYẾT THỦ TỤC HÀNH CHÍNH LĨNH VỰC LÂM NGHIỆP VÀ KIỂM LÂM, LĨNH VỰC BẢO TỒN THIÊN NHIÊN VÀ ĐA DẠNG SINH HỌC; CÔNG BỐ DANH MỤC 05 THỦ TỤC HÀNH CHÍNH NỘI BỘ GIỮA CÁC CƠ QUAN HÀNH CHÍNH NHÀ NƯỚC TRONG LĨNH VỰC LÂM NGHIỆP VÀ KIỂM LÂM, LĨNH VỰC BẢO TỒN THIÊN NHIÊN VÀ ĐA DẠNG SINH HỌC THUỘC THẨM QUYỀN GIẢI QUYẾT CỦA SỞ NÔNG NGHIỆP VÀ MÔI TRƯỜNG, UBND CẤP XÃ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696/QĐ-BNNMT ngày 08 tháng 4 năm 2025 của Bộ trưởng Bộ Nông nghiệp và Môi trường về việc công bố chuẩn hóa thủ tục hành chính lĩnh vực bảo tồn thiên nhiên và đa dạng sinh học thuộc phạm vi chức năng quản lý nhà nước của Bộ Nông nghiệp và Môi trường;</w:t>
      </w:r>
    </w:p>
    <w:p>
      <w:r>
        <w:t>Căn cứ Quyết định số 1215/QĐ-BNNMT ngày 29 tháng 4 năm 2025 của Bộ trưởng Bộ Nông nghiệp và Môi trường về việc công bố chuẩn hóa thủ tục hành chính lĩnh vực Lâm nghiệp và Kiểm lâm thuộc phạm vi chức năng quản lý nhà nước của Bộ Nông nghiệp và Môi trường;</w:t>
      </w:r>
    </w:p>
    <w:p>
      <w:r>
        <w:t>Căn cứ Quyết định số 2261/QĐ-BNNMT ngày 20/6/2025 của Bộ trưởng Bộ Nông nghiệp và Môi trường về việc công bố thủ tục hành chính lĩnh vực lâm nghiệp và kiểm lâm thuộc phạm vi chức năng quản lý của Bộ Nông nghiệp và Môi trường.</w:t>
      </w:r>
    </w:p>
    <w:p>
      <w:r>
        <w:t>Căn cứ Quyết định số 2308/QĐ-BNNMT ngày 23 tháng 6 năm 2025 của Bộ trưởng Bộ Nông nghiệp và Môi trường về việc công bố thủ tục hành chính lĩnh vực bảo tồn thiên nhiên và đa dạng sinh học thuộc phạm vi chức năng quản lý của Bộ Nông nghiệp và Môi trường;</w:t>
      </w:r>
    </w:p>
    <w:p>
      <w:r>
        <w:t>Theo đề nghị của Giám đốc Sở Nông nghiệp và Môi trường tỉnh Cao Bằng tại Tờ trình số 2584/TTr-SNNMT ngày 26 tháng 6 năm 2025.</w:t>
      </w:r>
    </w:p>
    <w:p>
      <w:r>
        <w:t>QUYẾT ĐỊNH:</w:t>
      </w:r>
    </w:p>
    <w:p>
      <w:r>
        <w:t>Điều 1.  Công bố kèm theo Quyết định này danh mục 15 thủ tục hành chính được sửa đổi, bổ sung, thay thế, bãi bỏ trong lĩnh vực Lâm nghiệp và Kiểm lâm, lĩnh vực bảo tồn thiên nhiên và đa dạng sinh học; phê duyệt 41 quy trình nội bộ trong giải quyết thủ tục hành chính lĩnh vực lâm nghiệp và kiểm lâm, lĩnh vực bảo tồn thiên nhiên và đa dạng sinh học thuộc thẩm quyền giải quyết của Sở Nông nghiệp và Môi trường, UBND cấp xã tỉnh Cao Bằng; danh mục 05 thủ tục hành chính nội bộ giữa các cơ quan hành chính nhà nước trong lĩnh vực lâm nghiệp và kiểm lâm, lĩnh vực bảo tồn thiên nhiên và đa dạng sinh học thuộc thẩm quyền giải quyết của Sở Nông nghiệp và Môi trường, UBND cấp xã tỉnh Cao Bằng ,  cụ thể:</w:t>
      </w:r>
    </w:p>
    <w:p>
      <w:r>
        <w:t>1. Phụ lục I: Danh mục thủ tục hành chính được sửa đổi, bổ sung, thay thế trong lĩnh vực lâm nghiệp và kiểm lâm thuộc phạm vi Nghị định số 63/2010/NĐ-CP;</w:t>
      </w:r>
    </w:p>
    <w:p>
      <w:r>
        <w:t>2. Phụ lục II: Danh mục thủ tục hành chính được sửa đổi, bổ sung lĩnh vực bảo tồn thiên nhiên và đa dạng sinh học;</w:t>
      </w:r>
    </w:p>
    <w:p>
      <w:r>
        <w:t>3. Phụ lục III: Quy trình nội bộ giải quyết các thủ tục hành chính lĩnh vực lâm nghiệp và kiểm lâm, lĩnh vực bảo tồn thiên nhiên và đa dạng sinh học thuộc thẩm quyền giải quyết của Sở Nông nghiệp và Môi trường, UBND cấp xã tỉnh Cao Bằng.</w:t>
      </w:r>
    </w:p>
    <w:p>
      <w:r>
        <w:t>4. Phụ lục IV: Danh mục thủ tục hành chính nội bộ và quy trình nội bộ giải quyết thủ tục hành chính giữa các cơ quan hành chính nhà nước lĩnh vực lâm nghiệp và kiểm lâm;</w:t>
      </w:r>
    </w:p>
    <w:p>
      <w:r>
        <w:t>5. Phụ lục V: Danh mục thủ tục hành chính nội bộ và quy trình nội bộ giải quyết thủ tục hành chính lĩnh vực bảo tồn thiên nhiên và đa dạng sinh học;</w:t>
      </w:r>
    </w:p>
    <w:p>
      <w:r>
        <w:t>Điều 2.  Quyết định này có hiệu lực thi hành kể từ ngày 01 tháng 7 năm 2025.</w:t>
      </w:r>
    </w:p>
    <w:p>
      <w:r>
        <w:t>1. Bãi bỏ các nội dung quy định tại số thứ tự 06, 16, mục I và số thứ tự 01, mục III, Phụ lục kèm theo quyết định số 670/QĐ-UBND, ngày 21/5/2025 của Chủ tịch Uỷ ban nhân dân tỉnh Cao Bằng về việc công bố danh mục thủ tục hành chính được chuẩn hóa trong lĩnh vực Lâm nghiệp và Kiểm lâm thuộc thẩm quyền giải quyết của Sở Nông nghiệp và Môi trường, UBND cấp huyện, UBND cấp xã tỉnh Cao Bằng.</w:t>
      </w:r>
    </w:p>
    <w:p>
      <w:r>
        <w:t>2. Bãi bỏ các quy trình nội bộ trong giải quyết thủ tục hành chính lĩnh vực Lâm nghiệp và kiểm lâm đã được Chủ tịch Uỷ ban nhân dân tinh Cao Bằng công bố tại các Quyết định:</w:t>
      </w:r>
    </w:p>
    <w:p>
      <w:r>
        <w:t>- Quyết định số 652/QĐ-UBND ngày 02/6/2022 của Chủ tịch Uỷ ban nhân dân tỉnh Cao Bằng về việc công bố danh mục thủ tục hành chính được chuẩn hóa và phê duyệt quy trình nội bộ trong giải quyết thủ tục hành chính lĩnh vực Lâm nghiệp thuộc phạm vi, chức năng quản lý nhà nước của Sở Nông nghiệp và Phát triển nông thôn tỉnh Cao Bằng;</w:t>
      </w:r>
    </w:p>
    <w:p>
      <w:r>
        <w:t>- Quyết định số 210/QĐ-UBND ngày 28/02/2023 của Chủ tịch Uỷ ban nhân dân tỉnh Cao Bằng về việc công bố Danh mục thủ tục hành chính công bố mới, được sửa đổi, bổ sung, thủ tục hành chính bị bãi bỏ và phê duyệt Quy trình nội bộ trong giải quyết thủ tục hành chính lĩnh vực Lâm nghiệp thuộc chức năng quản lý nhà nước của Sở Nông nghiệp và Phát triển nông thôn tỉnh Cao Bằng;</w:t>
      </w:r>
    </w:p>
    <w:p>
      <w:r>
        <w:t>- Quyết định số 1284/QĐ-UBND ngày 04/10/2023 của Chủ tịch Uỷ ban nhân dân tỉnh Cao Bằng Về việc phê duyệt Quy trình nội bộ giải quyết thủ tục hành chính trong lĩnh vực Lâm nghiệp thuộc thẩm quyền giải quyết của Sở Nông nghiệp và Phát triển nông thôn tỉnh Cao Bằng;</w:t>
      </w:r>
    </w:p>
    <w:p>
      <w:r>
        <w:t>- Quyết định số 53/QĐ-UBND ngày 18/01/2024 của Chủ tịch Uỷ ban nhân dân tỉnh Cao Bằng Về việc công bố Danh mục thủ tục hành chính công bố mới;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p>
      <w:r>
        <w:t>- Quyết định số 293/QĐ-UBND ngày 15/3/2024 của Chủ tịch Uỷ ban nhân dân tỉnh Cao Bằng Về việc công bố danh mục thủ tục hành chính được sửa đổi, bổ sung và phê duyệt quy trình nội bộ giải quyết thủ tục hành chính lĩnh vực Lâm nghiệp thuộc phạm vi chức năng quản lý nhà nước của Sở Nông nghiệp và Phát triển nông thôn tỉnh Cao Bằng;</w:t>
      </w:r>
    </w:p>
    <w:p>
      <w:r>
        <w:t>- Quyết định số 299/QĐ-UBND ngày 18/3/2024 của Chủ tịch Uỷ ban nhân dân tỉnh Cao Bằng về việc công bố danh mục thủ tục hành chính công bố mới và phê duyệt quy trình nội bộ giải quyết thủ tục hành chính lĩnh vực Kiểm lâm thẩm quyền giải quyết của Sở Nông nghiệp và Phát triển nông thôn tỉnh Cao Bằng;</w:t>
      </w:r>
    </w:p>
    <w:p>
      <w:r>
        <w:t>- Quyết định số 826/QĐ-UBND ngày 05/7/2024 của Chủ tịch Uỷ ban nhân dân tỉnh Cao Bằng về việc công bố Danh mục thủ tục hành chính mới; được sửa đổi, bổ sung và phê duyệt Quy trình nội bộ giải quyết thủ tục hành chính trong lĩnh vực Lâm nghiệp thuộc phạm vi chức năng quản lý nhà nước của Sở Nông nghiệp và Phát triển nông thôn tỉnh Cao Bằng;</w:t>
      </w:r>
    </w:p>
    <w:p>
      <w:r>
        <w:t>- Quyết định số 1221/QĐ-UBND ngày 24/9/2024 của Chủ tịch Uỷ ban nhân dân tỉnh Cao Bằng Về việc phê duyệt Quy trình nội bộ giải quyết thủ tục hành chính trong lĩnh vực lâm nghiệp và lĩnh vực kiểm lâm thuộc thẩm quyền giải quyết của Sở Nông nghiệp và Phát triển nông thôn, UBND cấp huyện, UBND cấp xã tỉnh Cao Bằng;</w:t>
      </w:r>
    </w:p>
    <w:p>
      <w:r>
        <w:t>- Quyết định số 92/QĐ-UBND ngày 24/01/2025 của Chủ tịch Uỷ ban nhân dân tỉnh Cao Bằng Về việc phê duyệt Quy trình nội bộ giải quyết thủ tục hành chính lĩnh vực Lâm nghiệp thuộc thẩm quyền giải quyết của Sở Nông nghiệp và Phát triển nông thôn tỉnh Cao Bằng;</w:t>
      </w:r>
    </w:p>
    <w:p>
      <w:r>
        <w:t>Điều 3.  Giao Sở Nông nghiệp và Môi trường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4.  Chánh Văn phòng Ủy ban nhân dân tỉnh; Giám đốc Sở Nông nghiệp và Môi trường; Thủ trưởng các sở, ban, ngành; Giám đốc Trung tâm Phục vụ hành chính công; Chủ tịch Ủy ban nhân dân các xã, phường và các tổ chức, cá nhân có liên quan chịu trách nhiệm thi hành Quyết định này./.</w:t>
      </w:r>
    </w:p>
    <w:p>
      <w:r>
        <w:t>Nơi nhận:</w:t>
      </w:r>
    </w:p>
    <w:p>
      <w:r>
        <w:t>- Như Điều 4;</w:t>
      </w:r>
    </w:p>
    <w:p>
      <w:r>
        <w:t>- Cục KSTTHC, Văn phòng Chính phủ;</w:t>
      </w:r>
    </w:p>
    <w:p>
      <w:r>
        <w:t>- Bộ Nông nghiệp và Môi trường;</w:t>
      </w:r>
    </w:p>
    <w:p>
      <w:r>
        <w:t>- Chủ tịch, các PCT UBND tỉnh;</w:t>
      </w:r>
    </w:p>
    <w:p>
      <w:r>
        <w:t>- VP UBND tỉnh: LĐVP; TTTT, KT, TTPVHCC;</w:t>
      </w:r>
    </w:p>
    <w:p>
      <w:r>
        <w:t>- Viễn thông Cao Bằng;</w:t>
      </w:r>
    </w:p>
    <w:p>
      <w:r>
        <w:t>- Lưu: VT, TTPVHCC (A).</w:t>
      </w:r>
    </w:p>
    <w:p>
      <w:r>
        <w:t>KT. CHỦ TỊCH</w:t>
      </w:r>
    </w:p>
    <w:p>
      <w:r>
        <w:t>PHÓ CHỦ TỊCH</w:t>
      </w:r>
    </w:p>
    <w:p>
      <w:r>
        <w:t>Trịnh Trường Huy</w:t>
      </w:r>
    </w:p>
    <w:p>
      <w:r>
        <w:t>PHỤ LỤC II</w:t>
      </w:r>
    </w:p>
    <w:p>
      <w:r>
        <w:t>DANH MỤC THỦ TỤC HÀNH CHÍNH SỬA ĐỔI, BỔ SUNG, THAY THẾ TRONG LĨNH VỰC BẢO TỒN THIÊN NHIÊN VÀ ĐA DẠNG SINH HỌC THUỘC GIẢI QUYẾT CỦA SỞ NÔNG NGHIỆP VÀ MÔI TRƯỜNG TỈNH CAO BẰNG</w:t>
      </w:r>
    </w:p>
    <w:p>
      <w:r>
        <w:t>(Kèm theo Quyết định số 931/QĐ-UBND ngày 27 tháng 6 năm 2025 của Chủ tịch Ủy ban nhân dân tỉnh Cao Bằng)</w:t>
      </w:r>
    </w:p>
    <w:p>
      <w:r>
        <w:t>A. DANH MỤC THỦ TỤC HÀNH CHÍNH ĐƯỢC SỬA ĐỔI, BỔ SUNG, THAY THẾ TRONG LĨNH VỰC BẢO TỒN THIÊN NHIÊN VÀ ĐA DẠNG SINH HỌC</w:t>
      </w:r>
    </w:p>
    <w:p>
      <w:r>
        <w:t>TT</w:t>
      </w:r>
    </w:p>
    <w:p>
      <w:r>
        <w:t>Mã số</w:t>
      </w:r>
    </w:p>
    <w:p>
      <w:r>
        <w:t>Tên TTHC</w:t>
      </w:r>
    </w:p>
    <w:p>
      <w:r>
        <w:t>Thời hạn giải quyết</w:t>
      </w:r>
    </w:p>
    <w:p>
      <w:r>
        <w:t>Địa điểm thực hiện</w:t>
      </w:r>
    </w:p>
    <w:p>
      <w:r>
        <w:t>Cách thức thực hiện</w:t>
      </w:r>
    </w:p>
    <w:p>
      <w:r>
        <w:t>Phí, lệ   phí</w:t>
      </w:r>
    </w:p>
    <w:p>
      <w:r>
        <w:t>Căn cứ pháp lý</w:t>
      </w:r>
    </w:p>
    <w:p>
      <w:r>
        <w:t>I.</w:t>
      </w:r>
    </w:p>
    <w:p>
      <w:r>
        <w:t>THỦ TỤC HÀNH CHÍNH CẤP TỈNH (05 TTHC)</w:t>
      </w:r>
    </w:p>
    <w:p>
      <w:r>
        <w:t>1</w:t>
      </w:r>
    </w:p>
    <w:p>
      <w:r>
        <w:t>1.008672</w:t>
      </w:r>
    </w:p>
    <w:p>
      <w:r>
        <w:t>Cấp giấy phép khai thác loài thuộc Danh mục loài nguy cấp, quý, hiếm được ưu tiên bảo vệ</w:t>
      </w:r>
    </w:p>
    <w:p>
      <w:r>
        <w:t>Không quá 18 ngày làm việc</w:t>
      </w:r>
    </w:p>
    <w:p>
      <w:r>
        <w:t>Trung tâm Phục vụ hành chính công tỉnh Cao Bằng.</w:t>
      </w:r>
    </w:p>
    <w:p>
      <w:r>
        <w:t>- Nộp hồ sơ trực tiếp;</w:t>
      </w:r>
    </w:p>
    <w:p>
      <w:r>
        <w:t>- Nộp qua dịch vụ bưu chính;</w:t>
      </w:r>
    </w:p>
    <w:p>
      <w:r>
        <w:t>- Nộp qua dịch vụ công trực tuyến toàn trình.</w:t>
      </w:r>
    </w:p>
    <w:p>
      <w:r>
        <w:t>Chưa quy định</w:t>
      </w:r>
    </w:p>
    <w:p>
      <w:r>
        <w:t>- Luật Đa dạng sinh học năm 2008;</w:t>
      </w:r>
    </w:p>
    <w:p>
      <w:r>
        <w:t>- Nghị định số 160/2013/NĐ-CP ngày 12/11/2013 của Chính phủ về tiêu chí xác định loài và chế độ quản lý loài thuộc Danh mục loài nguy, cấp, quý, hiếm được ưu tiên bảo vệ;</w:t>
      </w:r>
    </w:p>
    <w:p>
      <w:r>
        <w:t>- Nghị định số 136/2025/NĐ-CP ngày 12/6/2025 của Chính phủ quy định phân quyền, phân cấp trong lĩnh vực nông nghiệp và môi trường.</w:t>
      </w:r>
    </w:p>
    <w:p>
      <w:r>
        <w:t>2</w:t>
      </w:r>
    </w:p>
    <w:p>
      <w:r>
        <w:t>1.004160</w:t>
      </w:r>
    </w:p>
    <w:p>
      <w:r>
        <w:t>Đăng ký tiếp cận nguồn gen</w:t>
      </w:r>
    </w:p>
    <w:p>
      <w:r>
        <w:t>Không quá 09 ngày làm việc</w:t>
      </w:r>
    </w:p>
    <w:p>
      <w:r>
        <w:t>Trung tâm Phục vụ hành chính công tỉnh Cao Bằng:</w:t>
      </w:r>
    </w:p>
    <w:p>
      <w:r>
        <w:t>- Nộp hồ sơ trực tiếp;</w:t>
      </w:r>
    </w:p>
    <w:p>
      <w:r>
        <w:t>- Nộp qua dịch vụ bưu chính;</w:t>
      </w:r>
    </w:p>
    <w:p>
      <w:r>
        <w:t>- Nộp qua dịch vụ công trực tuyến toàn trình</w:t>
      </w:r>
    </w:p>
    <w:p>
      <w:r>
        <w:t>Không thu phí.</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3</w:t>
      </w:r>
    </w:p>
    <w:p>
      <w:r>
        <w:t>1.004150</w:t>
      </w:r>
    </w:p>
    <w:p>
      <w:r>
        <w:t>Cấp giấy phép tiếp cận nguồn gen</w:t>
      </w:r>
    </w:p>
    <w:p>
      <w:r>
        <w:t>- 39 ngày làm việc, đối với hồ sơ nghiên cứu không vì mục đích thương mại;</w:t>
      </w:r>
    </w:p>
    <w:p>
      <w:r>
        <w:t>- 78 ngày làm việc, đối với hồ sơ đề nghị tiếp cận nguồn gen để nghiên cứu vì mục đích thương mại, phát triển sản phẩm thương mại.</w:t>
      </w:r>
    </w:p>
    <w:p>
      <w:r>
        <w:t>Trung tâm Phục vụ hành chính công tỉnh Cao Bằng:</w:t>
      </w:r>
    </w:p>
    <w:p>
      <w:r>
        <w:t>- Nộp hồ sơ trực tiếp;</w:t>
      </w:r>
    </w:p>
    <w:p>
      <w:r>
        <w:t>- Nộp qua dịch vụ bưu chính;</w:t>
      </w:r>
    </w:p>
    <w:p>
      <w:r>
        <w:t>- Nộp qua dịch vụ công trực tuyến toàn trình</w:t>
      </w:r>
    </w:p>
    <w:p>
      <w:r>
        <w:t>Chưa quy định.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4</w:t>
      </w:r>
    </w:p>
    <w:p>
      <w:r>
        <w:t>1.004096</w:t>
      </w:r>
    </w:p>
    <w:p>
      <w:r>
        <w:t>Gia hạn Giấy phép tiếp cận nguồn gen</w:t>
      </w:r>
    </w:p>
    <w:p>
      <w:r>
        <w:t>Không quá 20 ngày làm việc</w:t>
      </w:r>
    </w:p>
    <w:p>
      <w:r>
        <w:t>Trung tâm Phục vụ hành chính công tỉnh Cao Bằng:</w:t>
      </w:r>
    </w:p>
    <w:p>
      <w:r>
        <w:t>- Nộp hồ sơ trực tiếp;</w:t>
      </w:r>
    </w:p>
    <w:p>
      <w:r>
        <w:t>- Nộp qua dịch vụ bưu chính;</w:t>
      </w:r>
    </w:p>
    <w:p>
      <w:r>
        <w:t>- Nộp qua dịch vụ công trực tuyến toàn trình</w:t>
      </w:r>
    </w:p>
    <w:p>
      <w:r>
        <w:t>Chưa quy định.</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5</w:t>
      </w:r>
    </w:p>
    <w:p>
      <w:r>
        <w:t>1.004117</w:t>
      </w:r>
    </w:p>
    <w:p>
      <w:r>
        <w:t>Cho phép đưa nguồn gen ra nước ngoài phục vụ học tập, nghiên cứu không vì mục đích thương mại</w:t>
      </w:r>
    </w:p>
    <w:p>
      <w:r>
        <w:t>Không quá 11 ngày làm việc</w:t>
      </w:r>
    </w:p>
    <w:p>
      <w:r>
        <w:t>Trung tâm Phục vụ hành chính công tỉnh Cao Bằng:</w:t>
      </w:r>
    </w:p>
    <w:p>
      <w:r>
        <w:t>- Nộp hồ sơ trực tiếp;</w:t>
      </w:r>
    </w:p>
    <w:p>
      <w:r>
        <w:t>- Nộp qua dịch vụ bưu chính;</w:t>
      </w:r>
    </w:p>
    <w:p>
      <w:r>
        <w:t>- Nộp qua dịch vụ công trực tuyến toàn trình</w:t>
      </w:r>
    </w:p>
    <w:p>
      <w:r>
        <w:t>Không thu phí.</w:t>
      </w:r>
    </w:p>
    <w:p>
      <w:r>
        <w:t>- Luật Đa dạng sinh học năm 2008;</w:t>
      </w:r>
    </w:p>
    <w:p>
      <w:r>
        <w:t>- Nghị định số 59/2017/NĐ-CP ngày 12/5/2017 của Chính phủ về quản lý tiếp cận nguồn gen và chia sẻ lợi ích từ việc sử dụng nguồn gen;</w:t>
      </w:r>
    </w:p>
    <w:p>
      <w:r>
        <w:t>- Nghị định số 136/2025/NĐ-CP ngày 12/6/2025 của Chính phủ quy định phân quyền, phân cấp trong lĩnh vực nông nghiệp và môi trường;</w:t>
      </w:r>
    </w:p>
    <w:p>
      <w:r>
        <w:t>- Thông tư số 11/2025/TT-BNNMT ngày 19/6/2025 của Bộ trưởng Bộ Nông nghiệp và Môi trường quy định về phân quyền, phân cấp quản lý nhà nước trong lĩnh vực bảo tồn thiên nhiên và đa dạng sinh học.</w:t>
      </w:r>
    </w:p>
    <w:p>
      <w:r>
        <w:t>- Tổng số danh mục TTHC công bố:</w:t>
      </w:r>
    </w:p>
    <w:p>
      <w:r>
        <w:t>05</w:t>
      </w:r>
    </w:p>
    <w:p>
      <w:r>
        <w:t>TTHC</w:t>
      </w:r>
    </w:p>
    <w:p>
      <w:r>
        <w:t>Trong đó: Cấp tỉnh:</w:t>
      </w:r>
    </w:p>
    <w:p>
      <w:r>
        <w:t>05</w:t>
      </w:r>
    </w:p>
    <w:p>
      <w:r>
        <w:t>TTHC</w:t>
      </w:r>
    </w:p>
    <w:p>
      <w:r>
        <w:t>Cấp xã:</w:t>
      </w:r>
    </w:p>
    <w:p>
      <w:r>
        <w:t>0</w:t>
      </w:r>
    </w:p>
    <w:p>
      <w:r>
        <w:t>TTHC</w:t>
      </w:r>
    </w:p>
    <w:p>
      <w:r>
        <w:t>- Qua Dịch vụ công trực tuyến toàn trình</w:t>
      </w:r>
    </w:p>
    <w:p>
      <w:r>
        <w:t>05</w:t>
      </w:r>
    </w:p>
    <w:p>
      <w:r>
        <w:t>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