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923/QĐ-UBND năm 2025 về Danh mục dịch vụ công trực tuyến toàn trình và dịch vụ công trực tuyến một phần thuộc phạm vi, chức năng quản lý nhà nước của Ban Quản lý các khu công nghiệp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923/QĐ-UBND</w:t>
      </w:r>
    </w:p>
    <w:p>
      <w:r>
        <w:t>Sơn La, ngày 23 tháng 04 năm 2025</w:t>
      </w:r>
    </w:p>
    <w:p>
      <w:r>
        <w:t>QUYẾT ĐỊNH</w:t>
      </w:r>
    </w:p>
    <w:p>
      <w:r>
        <w:t>BAN HÀNH DANH MỤC DỊCH VỤ CÔNG TRỰC TUYẾN TOÀN TRÌNH VÀ DỊCH VỤ CÔNG TRỰC TUYẾN MỘT PHẦN THUỘC PHẠM VI, CHỨC NĂNG QUẢN LÝ NHÀ NƯỚC CỦA BAN QUẢN LÝ CÁC KHU CÔNG NGHIỆP TỈNH</w:t>
      </w:r>
    </w:p>
    <w:p>
      <w:r>
        <w:t>CHỦ TỊCH ỦY BAN NHÂN DÂN TỈNH</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Trưởng ban Ban Quản lý các khu công nghiệp tại Tờ trình số 366/TTr-BQL ngày 22 tháng 4 năm 2025.</w:t>
      </w:r>
    </w:p>
    <w:p>
      <w:r>
        <w:t>QUYẾT ĐỊNH:</w:t>
      </w:r>
    </w:p>
    <w:p>
      <w:r>
        <w:t>Điều 1.  Ban hành kèm theo Quyết định này 43 Danh mục dịch vụ công trực tuyến (bao gồm: 42 dịch vụ công trực tuyến toàn trình, 01 dịch vụ công trực tuyến một phần) thuộc phạm vi, chức năng quản lý nhà nước của Ban Quản lý các khu công nghiệp tỉnh  (phụ lục Danh mục kèm theo).</w:t>
      </w:r>
    </w:p>
    <w:p>
      <w:r>
        <w:t>Điều 2.  Quyết định này có hiệu lực thi hành kể từ ngày ký. Ban Quản lý các khu công nghiệp, Văn phòng UBND tỉnh, Sở Khoa học và Công nghệ có trách nhiệm như sau:</w:t>
      </w:r>
    </w:p>
    <w:p>
      <w:r>
        <w:t>1.  Ban Quản lý các khu công nghiệp tổ chức triển khai thực hiện dịch vụ công trực tuyến trên Hệ thống Thông tin giải quyết thủ tục hành chính của tỉnh theo Danh mục được phê duyệt.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 Đẩy mạnh công tác phổ biến, thông tin, tuyên truyền, khuyến khích,thúc đẩy doanh nghiệp và người dân nộp hồ sơ trực tuyến, thanh toán trực tuyến trên Cổng Dịch vụ công quốc gia và Hệ thống Thông tin giải quyết thủ tục hành chính của tỉnh.</w:t>
      </w:r>
    </w:p>
    <w:p>
      <w:r>
        <w:t>2.  Văn phòng UBND tỉnh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3.  Sở Khoa học và Công nghệ phối hợp với các cơ quan, đơn vị liên quan, đảm bảo các điều kiện về hạ tầng công nghệ thông tin; tiêu chuẩn kỹ thuật, chữ ký số và các điều kiện có liên quan để triển khai thực hiện việc cung cấp dịch vụ công trực tuyến của tỉnh được thuận lợi, hiệu quả. Tham mưu, đề xuất UBND tỉnh các giải pháp nâng cao chất lượng, hiệu quả cung cấp dịch vụ công trực tuyến trên địa bàn tỉnh,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Chánh Văn phòng Ủy ban nhân dân tỉnh; Trưởng ban Ban Quản lý các khu công nghiệp, Giám đốc Sở Khoa học và Công nghệ; Thủ trưởng các sở, ban, ngành; Chủ tịch Ủy ban nhân dân các huyện, thị xã, thành phố; Chủ tịch Ủy ban nhân dân các xã, phường, thị trấn và các cơ quan, tổ chức, cá nhân có liên quan chịu trách nhiệm thi hành quyết định này./.</w:t>
      </w:r>
    </w:p>
    <w:p>
      <w:r>
        <w:t>Nơi nhận:</w:t>
      </w:r>
    </w:p>
    <w:p>
      <w:r>
        <w:t>- Văn phòng Chính phủ (b/c);</w:t>
      </w:r>
    </w:p>
    <w:p>
      <w:r>
        <w:t>- Bộ Khoa học và Công nghệ (Cục Chuyển đổi số) (b/c);</w:t>
      </w:r>
    </w:p>
    <w:p>
      <w:r>
        <w:t>- Chủ tịch UBND tỉnh (b/c);</w:t>
      </w:r>
    </w:p>
    <w:p>
      <w:r>
        <w:t>- Các Phó Chủ tịch UBND tỉnh;</w:t>
      </w:r>
    </w:p>
    <w:p>
      <w:r>
        <w:t>- Như Điều 3;</w:t>
      </w:r>
    </w:p>
    <w:p>
      <w:r>
        <w:t>- Viễn thông Sơn La (VNPT);</w:t>
      </w:r>
    </w:p>
    <w:p>
      <w:r>
        <w:t>- Trung tâm Phục vụ hành chính công tỉnh;</w:t>
      </w:r>
    </w:p>
    <w:p>
      <w:r>
        <w:t>- Trung tâm Thông tin tỉnh;</w:t>
      </w:r>
    </w:p>
    <w:p>
      <w:r>
        <w:t>- Lưu: VT, KSTTHC, Dũng (30b).</w:t>
      </w:r>
    </w:p>
    <w:p>
      <w:r>
        <w:t>KT. CHỦ TỊCH</w:t>
      </w:r>
    </w:p>
    <w:p>
      <w:r>
        <w:t>PHÓ CHỦ TỊCH</w:t>
      </w:r>
    </w:p>
    <w:p>
      <w:r>
        <w:t>Lê Hồng Minh</w:t>
      </w:r>
    </w:p>
    <w:p>
      <w:r>
        <w:t>PHỤ LỤC</w:t>
      </w:r>
    </w:p>
    <w:p>
      <w:r>
        <w:t>DANH MỤC THỦ TỤC HÀNH CHÍNH TRỰC TUYẾN TOÀN TRÌNH VÀ MỘT PHẦN THUỘC PHẠM VI CHỨC NĂNG QUẢN LÝ NHÀ NƯỚC CỦA BAN QUẢN LÝ CÁC KHU CÔNG NGHIỆP</w:t>
      </w:r>
    </w:p>
    <w:p>
      <w:r>
        <w:t>(Ban hành kèm theo Quyết định số 923/QĐ-UBND ngày 23  tháng 4 năm 2025 của Chủ tịch UBND tỉnh Sơn La)</w:t>
      </w:r>
    </w:p>
    <w:p>
      <w:r>
        <w:t>TT</w:t>
      </w:r>
    </w:p>
    <w:p>
      <w:r>
        <w:t>Tên thủ tục   hành chính</w:t>
      </w:r>
    </w:p>
    <w:p>
      <w:r>
        <w:t>Mã số TTHC</w:t>
      </w:r>
    </w:p>
    <w:p>
      <w:r>
        <w:t>Cấp thực hiện</w:t>
      </w:r>
    </w:p>
    <w:p>
      <w:r>
        <w:t>Cách thức thực hiện TTHC</w:t>
      </w:r>
    </w:p>
    <w:p>
      <w:r>
        <w:t>Trực tuyến   toàn trình  [1]</w:t>
      </w:r>
    </w:p>
    <w:p>
      <w:r>
        <w:t>Trực tuyến một phần  [2]</w:t>
      </w:r>
    </w:p>
    <w:p>
      <w:r>
        <w:t>Đề xuất nâng lên toàn trình</w:t>
      </w:r>
    </w:p>
    <w:p>
      <w:r>
        <w:t>Không xác định là DVC trực tuyến  [3]</w:t>
      </w:r>
    </w:p>
    <w:p>
      <w:r>
        <w:t>A</w:t>
      </w:r>
    </w:p>
    <w:p>
      <w:r>
        <w:t>CẤP TỈNH: 43 TTHC</w:t>
      </w:r>
    </w:p>
    <w:p>
      <w:r>
        <w:t>I</w:t>
      </w:r>
    </w:p>
    <w:p>
      <w:r>
        <w:t>Lĩnh vực Đầu tư tại Việt Nam</w:t>
      </w:r>
    </w:p>
    <w:p>
      <w:r>
        <w:t>1</w:t>
      </w:r>
    </w:p>
    <w:p>
      <w:r>
        <w:t>Thủ tục chấp thuận chủ trương đầu tư của Ban Quản lý quy định tại Khoản 7 Điều 33 Nghị định số 31/2021/NĐ-CP.</w:t>
      </w:r>
    </w:p>
    <w:p>
      <w:r>
        <w:t>1.009748.000.00. 00.H52</w:t>
      </w:r>
    </w:p>
    <w:p>
      <w:r>
        <w:t>Cấp tỉnh</w:t>
      </w:r>
    </w:p>
    <w:p>
      <w:r>
        <w:t>Trực tuyến, trực tiếp, bưu chính công ích</w:t>
      </w:r>
    </w:p>
    <w:p>
      <w:r>
        <w:t>x</w:t>
      </w:r>
    </w:p>
    <w:p>
      <w:r>
        <w:t>2</w:t>
      </w:r>
    </w:p>
    <w:p>
      <w:r>
        <w:t>Thủ tục cấp Giấy chứng nhận đăng ký đầu tư đối với dự án không thuộc diện chấp thuận chủ trương đầu tư</w:t>
      </w:r>
    </w:p>
    <w:p>
      <w:r>
        <w:t>1.009756.000.00. 00.H52</w:t>
      </w:r>
    </w:p>
    <w:p>
      <w:r>
        <w:t>Cấp tỉnh</w:t>
      </w:r>
    </w:p>
    <w:p>
      <w:r>
        <w:t>Trực tuyến, trực tiếp, bưu chính công ích</w:t>
      </w:r>
    </w:p>
    <w:p>
      <w:r>
        <w:t>x</w:t>
      </w:r>
    </w:p>
    <w:p>
      <w:r>
        <w:t>3</w:t>
      </w:r>
    </w:p>
    <w:p>
      <w:r>
        <w:t>Thủ tục điều chỉnh dự án đầu tư thuộc thẩm quyền chấp thuận chủ trương đầu tư của Ủy ban nhân dân tỉnh</w:t>
      </w:r>
    </w:p>
    <w:p>
      <w:r>
        <w:t>1.009757.000.00. 00.H52</w:t>
      </w:r>
    </w:p>
    <w:p>
      <w:r>
        <w:t>Cấp tỉnh</w:t>
      </w:r>
    </w:p>
    <w:p>
      <w:r>
        <w:t>Trực tuyến, trực tiếp, bưu chính công ích</w:t>
      </w:r>
    </w:p>
    <w:p>
      <w:r>
        <w:t>x</w:t>
      </w:r>
    </w:p>
    <w:p>
      <w:r>
        <w:t>4</w:t>
      </w:r>
    </w:p>
    <w:p>
      <w:r>
        <w:t>Thủ tục điều chỉnh dự án đầu tư thuộc thẩm quyền chấp thuận chủ trương đầu tư của Ban Quản lý</w:t>
      </w:r>
    </w:p>
    <w:p>
      <w:r>
        <w:t>1.009759.000.00. 00.H52</w:t>
      </w:r>
    </w:p>
    <w:p>
      <w:r>
        <w:t>Cấp tỉnh</w:t>
      </w:r>
    </w:p>
    <w:p>
      <w:r>
        <w:t>Trực tuyến, trực tiếp, bưu chính công ích</w:t>
      </w:r>
    </w:p>
    <w:p>
      <w:r>
        <w:t>x</w:t>
      </w:r>
    </w:p>
    <w:p>
      <w:r>
        <w:t>5</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Ủy ban nhân dân tỉnh hoặc Ban Quản lý</w:t>
      </w:r>
    </w:p>
    <w:p>
      <w:r>
        <w:t>1.009760.000.00. 00.H52</w:t>
      </w:r>
    </w:p>
    <w:p>
      <w:r>
        <w:t>Cấp tỉnh</w:t>
      </w:r>
    </w:p>
    <w:p>
      <w:r>
        <w:t>Trực tuyến, trực tiếp, bưu chính công ích</w:t>
      </w:r>
    </w:p>
    <w:p>
      <w:r>
        <w:t>x</w:t>
      </w:r>
    </w:p>
    <w:p>
      <w:r>
        <w:t>6</w:t>
      </w:r>
    </w:p>
    <w:p>
      <w:r>
        <w:t>Thủ tục điều chỉnh dự án đầu tư trong trường hợp nhà đầu tư chuyển nhượng một phần hoặc toàn bộ dự án đối với dự án đầu tư thuộc thẩm quyền chấp thuận chủ trương đầu tư của Ủy ban nhân dân tỉnh hoặc Ban Quản lý.</w:t>
      </w:r>
    </w:p>
    <w:p>
      <w:r>
        <w:t>1.009762.000.00. 00.H52</w:t>
      </w:r>
    </w:p>
    <w:p>
      <w:r>
        <w:t>Cấp tỉnh</w:t>
      </w:r>
    </w:p>
    <w:p>
      <w:r>
        <w:t>Trực tuyến, trực tiếp, bưu chính công ích</w:t>
      </w:r>
    </w:p>
    <w:p>
      <w:r>
        <w:t>x</w:t>
      </w:r>
    </w:p>
    <w:p>
      <w:r>
        <w:t>x</w:t>
      </w:r>
    </w:p>
    <w:p>
      <w:r>
        <w:t>7</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Ủy ban nhân dân tỉnh hoặc Ban Quản lý</w:t>
      </w:r>
    </w:p>
    <w:p>
      <w:r>
        <w:t>1.009763.000.00. 00.H52</w:t>
      </w:r>
    </w:p>
    <w:p>
      <w:r>
        <w:t>Cấp tỉnh</w:t>
      </w:r>
    </w:p>
    <w:p>
      <w:r>
        <w:t>Trực tuyến, trực tiếp, bưu chính công ích</w:t>
      </w:r>
    </w:p>
    <w:p>
      <w:r>
        <w:t>x</w:t>
      </w:r>
    </w:p>
    <w:p>
      <w:r>
        <w:t>x</w:t>
      </w:r>
    </w:p>
    <w:p>
      <w:r>
        <w:t>8</w:t>
      </w:r>
    </w:p>
    <w:p>
      <w:r>
        <w:t>Thủ tục điều chỉnh dự án đầu tư trong trường hợp chia, tách, sáp nhập dự án đầu tư đối với dự án đầu tư thuộc thẩm quyền chấp thuận chủ trương đầu tư của Ủy ban nhân dân tỉnh hoặc Ban Quản lý</w:t>
      </w:r>
    </w:p>
    <w:p>
      <w:r>
        <w:t>1.009764.000.00. 00.H52</w:t>
      </w:r>
    </w:p>
    <w:p>
      <w:r>
        <w:t>Cấp tỉnh</w:t>
      </w:r>
    </w:p>
    <w:p>
      <w:r>
        <w:t>Trực tuyến, trực tiếp, bưu chính công ích</w:t>
      </w:r>
    </w:p>
    <w:p>
      <w:r>
        <w:t>x</w:t>
      </w:r>
    </w:p>
    <w:p>
      <w:r>
        <w:t>9</w:t>
      </w:r>
    </w:p>
    <w:p>
      <w:r>
        <w:t>Thủ tục điều chỉnh dự án đầu tư trong trường hợp chia, tách, hợp nhất, sáp nhập, chuyển đổi loại hình tổ chức kinh tế đối với dự án đầu tư thuộc thẩm quyền chấp thuận chủ trương đầu tư của Ủy ban nhân dân tỉnh hoặc Ban Quản lý</w:t>
      </w:r>
    </w:p>
    <w:p>
      <w:r>
        <w:t>1.009765.000.00. 00.H52</w:t>
      </w:r>
    </w:p>
    <w:p>
      <w:r>
        <w:t>Cấp tỉnh</w:t>
      </w:r>
    </w:p>
    <w:p>
      <w:r>
        <w:t>Trực tuyến, trực tiếp, bưu chính công ích</w:t>
      </w:r>
    </w:p>
    <w:p>
      <w:r>
        <w:t>x</w:t>
      </w:r>
    </w:p>
    <w:p>
      <w:r>
        <w:t>10</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Ủy ban nhân dân tỉnh hoặc Ban Quản lý</w:t>
      </w:r>
    </w:p>
    <w:p>
      <w:r>
        <w:t>1.009766.000.00. 00.H52</w:t>
      </w:r>
    </w:p>
    <w:p>
      <w:r>
        <w:t>Cấp tỉnh</w:t>
      </w:r>
    </w:p>
    <w:p>
      <w:r>
        <w:t>Trực tuyến, trực tiếp, bưu chính công ích</w:t>
      </w:r>
    </w:p>
    <w:p>
      <w:r>
        <w:t>x</w:t>
      </w:r>
    </w:p>
    <w:p>
      <w:r>
        <w:t>x</w:t>
      </w:r>
    </w:p>
    <w:p>
      <w:r>
        <w:t>11</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Ủy ban nhân dân tỉnh hoặc Ban Quản lý</w:t>
      </w:r>
    </w:p>
    <w:p>
      <w:r>
        <w:t>1.009767.000.00. 00.H52</w:t>
      </w:r>
    </w:p>
    <w:p>
      <w:r>
        <w:t>Cấp tỉnh</w:t>
      </w:r>
    </w:p>
    <w:p>
      <w:r>
        <w:t>Trực tuyến, trực tiếp, bưu chính công ích</w:t>
      </w:r>
    </w:p>
    <w:p>
      <w:r>
        <w:t>x</w:t>
      </w:r>
    </w:p>
    <w:p>
      <w:r>
        <w:t>12</w:t>
      </w:r>
    </w:p>
    <w:p>
      <w:r>
        <w:t>Thủ tục điều chỉnh dự án đầu tư theo bản án, quyết định của tòa án, trọng tài đối với dự án đầu tư đã được chấp thuận chủ trương đầu tư  (Khoản 3 Điều 54 Nghị định số 31/2021/NĐ- CP)</w:t>
      </w:r>
    </w:p>
    <w:p>
      <w:r>
        <w:t>1.009768.000.00. 00.H52</w:t>
      </w:r>
    </w:p>
    <w:p>
      <w:r>
        <w:t>Cấp tỉnh</w:t>
      </w:r>
    </w:p>
    <w:p>
      <w:r>
        <w:t>Trực tuyến, trực tiếp, bưu chính công ích</w:t>
      </w:r>
    </w:p>
    <w:p>
      <w:r>
        <w:t>x</w:t>
      </w:r>
    </w:p>
    <w:p>
      <w:r>
        <w:t>x</w:t>
      </w:r>
    </w:p>
    <w:p>
      <w:r>
        <w:t>13</w:t>
      </w:r>
    </w:p>
    <w:p>
      <w:r>
        <w:t>Thủ tục điều chỉnh dự án đầu tư theo bản án, quyết định của tòa án, trọng tài đối với dự án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 CP)</w:t>
      </w:r>
    </w:p>
    <w:p>
      <w:r>
        <w:t>1.009769.000.00. 00.H52</w:t>
      </w:r>
    </w:p>
    <w:p>
      <w:r>
        <w:t>Cấp tỉnh</w:t>
      </w:r>
    </w:p>
    <w:p>
      <w:r>
        <w:t>Trực tuyến, trực tiếp, bưu chính công ích</w:t>
      </w:r>
    </w:p>
    <w:p>
      <w:r>
        <w:t>x</w:t>
      </w:r>
    </w:p>
    <w:p>
      <w:r>
        <w:t>x</w:t>
      </w:r>
    </w:p>
    <w:p>
      <w:r>
        <w:t>14</w:t>
      </w:r>
    </w:p>
    <w:p>
      <w:r>
        <w:t>Thủ tục gia hạn thời hạn hoạt động của dự án đầu tư đối với dự án đầu tư thuộc thẩm quyền chấp thuận chủ trương đầu tư của Ủy ban nhân dân tỉnh hoặc Ban Quản lý</w:t>
      </w:r>
    </w:p>
    <w:p>
      <w:r>
        <w:t>1.009770.000.00. 00.H52</w:t>
      </w:r>
    </w:p>
    <w:p>
      <w:r>
        <w:t>Cấp tỉnh</w:t>
      </w:r>
    </w:p>
    <w:p>
      <w:r>
        <w:t>Trực tuyến, trực tiếp, bưu chính công ích</w:t>
      </w:r>
    </w:p>
    <w:p>
      <w:r>
        <w:t>x</w:t>
      </w:r>
    </w:p>
    <w:p>
      <w:r>
        <w:t>x</w:t>
      </w:r>
    </w:p>
    <w:p>
      <w:r>
        <w:t>15</w:t>
      </w:r>
    </w:p>
    <w:p>
      <w:r>
        <w:t>Thủ tục ngừng hoạt động của dự án đối với dự án đầu tư thuộc thẩm quyền chấp thuận chủ trương đầu tư của Ủy ban nhân dân tỉnh hoặc Ban Quản lý</w:t>
      </w:r>
    </w:p>
    <w:p>
      <w:r>
        <w:t>1.009771.000.00. 00.H52</w:t>
      </w:r>
    </w:p>
    <w:p>
      <w:r>
        <w:t>Cấp tỉnh</w:t>
      </w:r>
    </w:p>
    <w:p>
      <w:r>
        <w:t>Trực tuyến, trực tiếp, bưu chính công ích</w:t>
      </w:r>
    </w:p>
    <w:p>
      <w:r>
        <w:t>x</w:t>
      </w:r>
    </w:p>
    <w:p>
      <w:r>
        <w:t>16</w:t>
      </w:r>
    </w:p>
    <w:p>
      <w:r>
        <w:t>Thủ tục chấm dứt hoạt động của dự án đầu tư</w:t>
      </w:r>
    </w:p>
    <w:p>
      <w:r>
        <w:t>1.009772.000.00. 00.H52</w:t>
      </w:r>
    </w:p>
    <w:p>
      <w:r>
        <w:t>Cấp tỉnh</w:t>
      </w:r>
    </w:p>
    <w:p>
      <w:r>
        <w:t>Trực tuyến, trực tiếp, bưu chính công ích</w:t>
      </w:r>
    </w:p>
    <w:p>
      <w:r>
        <w:t>x</w:t>
      </w:r>
    </w:p>
    <w:p>
      <w:r>
        <w:t>17</w:t>
      </w:r>
    </w:p>
    <w:p>
      <w:r>
        <w:t>Thủ tục cấp lại hoặc hiệu đính Giấy chứng nhận đăng ký đầu tư</w:t>
      </w:r>
    </w:p>
    <w:p>
      <w:r>
        <w:t>1.009774.000.00. 00.H52</w:t>
      </w:r>
    </w:p>
    <w:p>
      <w:r>
        <w:t>Cấp tỉnh</w:t>
      </w:r>
    </w:p>
    <w:p>
      <w:r>
        <w:t>Trực tuyến, trực tiếp, bưu chính công ích</w:t>
      </w:r>
    </w:p>
    <w:p>
      <w:r>
        <w:t>x</w:t>
      </w:r>
    </w:p>
    <w:p>
      <w:r>
        <w:t>18</w:t>
      </w:r>
    </w:p>
    <w:p>
      <w:r>
        <w:t>Thủ tục đổi Giấy chứng nhận đăng ký đầu tư</w:t>
      </w:r>
    </w:p>
    <w:p>
      <w:r>
        <w:t>1.009773.000.00. 00.H52</w:t>
      </w:r>
    </w:p>
    <w:p>
      <w:r>
        <w:t>Cấp tỉnh</w:t>
      </w:r>
    </w:p>
    <w:p>
      <w:r>
        <w:t>Trực tuyến, trực tiếp, bưu chính công ích</w:t>
      </w:r>
    </w:p>
    <w:p>
      <w:r>
        <w:t>x</w:t>
      </w:r>
    </w:p>
    <w:p>
      <w:r>
        <w:t>19</w:t>
      </w:r>
    </w:p>
    <w:p>
      <w:r>
        <w:t>Thủ tục thực hiện hoạt động đầu tư theo hình thức góp vốn, mua cổ phần, mua phần vốn góp đối với nhà đầu tư nước ngoài</w:t>
      </w:r>
    </w:p>
    <w:p>
      <w:r>
        <w:t>1.009775.000.00. 00.H52</w:t>
      </w:r>
    </w:p>
    <w:p>
      <w:r>
        <w:t>Cấp tỉnh</w:t>
      </w:r>
    </w:p>
    <w:p>
      <w:r>
        <w:t>Trực tuyến, trực tiếp, bưu chính công ích</w:t>
      </w:r>
    </w:p>
    <w:p>
      <w:r>
        <w:t>x</w:t>
      </w:r>
    </w:p>
    <w:p>
      <w:r>
        <w:t>20</w:t>
      </w:r>
    </w:p>
    <w:p>
      <w:r>
        <w:t>Thủ tục thành lập văn phòng điều hành của nhà đầu tư nước ngoài trong hợp đồng BCC</w:t>
      </w:r>
    </w:p>
    <w:p>
      <w:r>
        <w:t>1.009776.000.00. 00.H52</w:t>
      </w:r>
    </w:p>
    <w:p>
      <w:r>
        <w:t>Cấp tỉnh</w:t>
      </w:r>
    </w:p>
    <w:p>
      <w:r>
        <w:t>Trực tuyến, trực tiếp, bưu chính công ích</w:t>
      </w:r>
    </w:p>
    <w:p>
      <w:r>
        <w:t>x</w:t>
      </w:r>
    </w:p>
    <w:p>
      <w:r>
        <w:t>21</w:t>
      </w:r>
    </w:p>
    <w:p>
      <w:r>
        <w:t>Thủ tục chấm dứt hoạt động văn phòng điều hành của nhà đầu tư nước ngoài trong hợp đồng BCC</w:t>
      </w:r>
    </w:p>
    <w:p>
      <w:r>
        <w:t>1.009777.000.00. 00.H52</w:t>
      </w:r>
    </w:p>
    <w:p>
      <w:r>
        <w:t>Cấp tỉnh</w:t>
      </w:r>
    </w:p>
    <w:p>
      <w:r>
        <w:t>Trực tuyến, trực tiếp, bưu chính công ích</w:t>
      </w:r>
    </w:p>
    <w:p>
      <w:r>
        <w:t>x</w:t>
      </w:r>
    </w:p>
    <w:p>
      <w:r>
        <w:t>22</w:t>
      </w:r>
    </w:p>
    <w:p>
      <w:r>
        <w:t>Thủ tục cấp Giấy chứng nhận đăng ký đầu tư theo thủ tục đầu tư đặc biệt</w:t>
      </w:r>
    </w:p>
    <w:p>
      <w:r>
        <w:t>2.002725.H52</w:t>
      </w:r>
    </w:p>
    <w:p>
      <w:r>
        <w:t>Cấp tỉnh</w:t>
      </w:r>
    </w:p>
    <w:p>
      <w:r>
        <w:t>Trực tuyến, trực tiếp, bưu chính công ích</w:t>
      </w:r>
    </w:p>
    <w:p>
      <w:r>
        <w:t>x</w:t>
      </w:r>
    </w:p>
    <w:p>
      <w:r>
        <w:t>x</w:t>
      </w:r>
    </w:p>
    <w:p>
      <w:r>
        <w:t>23</w:t>
      </w:r>
    </w:p>
    <w:p>
      <w:r>
        <w:t>Thủ tục điều chỉnh mục tiêu hoạt động của dự án thực hiện theo thủ tục đầu tư đặc biệt</w:t>
      </w:r>
    </w:p>
    <w:p>
      <w:r>
        <w:t>2.002726.H52</w:t>
      </w:r>
    </w:p>
    <w:p>
      <w:r>
        <w:t>Cấp tỉnh</w:t>
      </w:r>
    </w:p>
    <w:p>
      <w:r>
        <w:t>Trực tuyến, trực tiếp, bưu chính công ích</w:t>
      </w:r>
    </w:p>
    <w:p>
      <w:r>
        <w:t>x</w:t>
      </w:r>
    </w:p>
    <w:p>
      <w:r>
        <w:t>x</w:t>
      </w:r>
    </w:p>
    <w:p>
      <w:r>
        <w:t>24</w:t>
      </w:r>
    </w:p>
    <w:p>
      <w:r>
        <w:t>Thủ tục cấp đổi Giấy chứng nhận đăng ký đầu tư theo thủ tục đầu tư đặc biệt</w:t>
      </w:r>
    </w:p>
    <w:p>
      <w:r>
        <w:t>2.002727.H52</w:t>
      </w:r>
    </w:p>
    <w:p>
      <w:r>
        <w:t>Cấp tỉnh</w:t>
      </w:r>
    </w:p>
    <w:p>
      <w:r>
        <w:t>Trực tuyến, trực tiếp, bưu chính công ích</w:t>
      </w:r>
    </w:p>
    <w:p>
      <w:r>
        <w:t>x</w:t>
      </w:r>
    </w:p>
    <w:p>
      <w:r>
        <w:t>x</w:t>
      </w:r>
    </w:p>
    <w:p>
      <w:r>
        <w:t>II</w:t>
      </w:r>
    </w:p>
    <w:p>
      <w:r>
        <w:t>Lĩnh vực Khu công nghiệp</w:t>
      </w:r>
    </w:p>
    <w:p>
      <w:r>
        <w:t>1</w:t>
      </w:r>
    </w:p>
    <w:p>
      <w:r>
        <w:t>Thủ tục cấp/cấp lại Giấy chứng nhận khu công nghiệp sinh thái</w:t>
      </w:r>
    </w:p>
    <w:p>
      <w:r>
        <w:t>2.002728.H52</w:t>
      </w:r>
    </w:p>
    <w:p>
      <w:r>
        <w:t>Cấp tỉnh</w:t>
      </w:r>
    </w:p>
    <w:p>
      <w:r>
        <w:t>Trực tuyến, trực tiếp, bưu chính công ích</w:t>
      </w:r>
    </w:p>
    <w:p>
      <w:r>
        <w:t>x</w:t>
      </w:r>
    </w:p>
    <w:p>
      <w:r>
        <w:t>2</w:t>
      </w:r>
    </w:p>
    <w:p>
      <w:r>
        <w:t>Thủ tục chấm dứt hiệu lực và thu hồi Giấy chứng nhận khu công nghiệp sinh thái</w:t>
      </w:r>
    </w:p>
    <w:p>
      <w:r>
        <w:t>2.002732.H52</w:t>
      </w:r>
    </w:p>
    <w:p>
      <w:r>
        <w:t>Cấp tỉnh</w:t>
      </w:r>
    </w:p>
    <w:p>
      <w:r>
        <w:t>Trực tuyến, trực tiếp, bưu chính công ích</w:t>
      </w:r>
    </w:p>
    <w:p>
      <w:r>
        <w:t>x</w:t>
      </w:r>
    </w:p>
    <w:p>
      <w:r>
        <w:t>3</w:t>
      </w:r>
    </w:p>
    <w:p>
      <w:r>
        <w:t>Thủ tục cấp/cấp lại Giấy chứng nhận doanh nghiệp sinh thái</w:t>
      </w:r>
    </w:p>
    <w:p>
      <w:r>
        <w:t>2.002729.H52</w:t>
      </w:r>
    </w:p>
    <w:p>
      <w:r>
        <w:t>Cấp tỉnh</w:t>
      </w:r>
    </w:p>
    <w:p>
      <w:r>
        <w:t>Trực tuyến, trực tiếp, bưu chính công ích</w:t>
      </w:r>
    </w:p>
    <w:p>
      <w:r>
        <w:t>x</w:t>
      </w:r>
    </w:p>
    <w:p>
      <w:r>
        <w:t>4</w:t>
      </w:r>
    </w:p>
    <w:p>
      <w:r>
        <w:t>Thủ tục chấm dứt hiệu lực và thu hồi Giấy chứng nhận doanh nghiệp sinh thái</w:t>
      </w:r>
    </w:p>
    <w:p>
      <w:r>
        <w:t>2.002731.H52</w:t>
      </w:r>
    </w:p>
    <w:p>
      <w:r>
        <w:t>Cấp tỉnh</w:t>
      </w:r>
    </w:p>
    <w:p>
      <w:r>
        <w:t>Trực tuyến, trực tiếp, bưu chính công ích</w:t>
      </w:r>
    </w:p>
    <w:p>
      <w:r>
        <w:t>x</w:t>
      </w:r>
    </w:p>
    <w:p>
      <w:r>
        <w:t>III</w:t>
      </w:r>
    </w:p>
    <w:p>
      <w:r>
        <w:t>Lĩnh vực Hoạt động xây dựng</w:t>
      </w:r>
    </w:p>
    <w:p>
      <w:r>
        <w:t>1</w:t>
      </w:r>
    </w:p>
    <w:p>
      <w:r>
        <w:t>Thẩm định Báo cáo nghiên cứu khả thi đầu tư xây dựng/Báo cáo nghiên cứu khả thi đầu tư xây dựng điều chỉnh</w:t>
      </w:r>
    </w:p>
    <w:p>
      <w:r>
        <w:t>1.013239.000.00. 00.H52</w:t>
      </w:r>
    </w:p>
    <w:p>
      <w:r>
        <w:t>Cấp tỉnh</w:t>
      </w:r>
    </w:p>
    <w:p>
      <w:r>
        <w:t>Trực tuyến, trực tiếp, bưu chính công ích</w:t>
      </w:r>
    </w:p>
    <w:p>
      <w:r>
        <w:t>x</w:t>
      </w:r>
    </w:p>
    <w:p>
      <w:r>
        <w:t>x</w:t>
      </w:r>
    </w:p>
    <w:p>
      <w:r>
        <w:t>2</w:t>
      </w:r>
    </w:p>
    <w:p>
      <w:r>
        <w:t>Thẩm định thiết kế xây dựng triển khai sau thiết kế cơ sở/thiết kế xây dựng triển khai sau thiết kế cơ sở điều chỉnh</w:t>
      </w:r>
    </w:p>
    <w:p>
      <w:r>
        <w:t>1.013234.000.00. 00.H52</w:t>
      </w:r>
    </w:p>
    <w:p>
      <w:r>
        <w:t>Cấp tỉnh</w:t>
      </w:r>
    </w:p>
    <w:p>
      <w:r>
        <w:t>Trực tuyến, trực tiếp, bưu chính công ích</w:t>
      </w:r>
    </w:p>
    <w:p>
      <w:r>
        <w:t>x</w:t>
      </w:r>
    </w:p>
    <w:p>
      <w:r>
        <w:t>x</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1.013236.000.00. 00.H52</w:t>
      </w:r>
    </w:p>
    <w:p>
      <w:r>
        <w:t>Cấp tỉnh</w:t>
      </w:r>
    </w:p>
    <w:p>
      <w:r>
        <w:t>Trực tuyến, trực tiếp, bưu chính công ích</w:t>
      </w:r>
    </w:p>
    <w:p>
      <w:r>
        <w:t>x</w:t>
      </w:r>
    </w:p>
    <w:p>
      <w:r>
        <w:t>4</w:t>
      </w:r>
    </w:p>
    <w:p>
      <w:r>
        <w:t>Cấp giấy phép xây dựng sửa chữa, cải tạo đối với công trình cấp đặc biệt, cấp I, cấp II  (công trình Không theo tuyến /Theo tuyến trong đô thị/Tín ngưỡng, tôn giáo/Tượng đài tranh hoành tráng/Theo giai đoạn cho công trình không theo tuyến/Theo giai đoạn cho công trình theo tuyến trong đô thị/Dự án)</w:t>
      </w:r>
    </w:p>
    <w:p>
      <w:r>
        <w:t>1.013238.000.00. 00.H52</w:t>
      </w:r>
    </w:p>
    <w:p>
      <w:r>
        <w:t>Cấp tỉnh</w:t>
      </w:r>
    </w:p>
    <w:p>
      <w:r>
        <w:t>Trực tuyến, trực tiếp, bưu chính công ích</w:t>
      </w:r>
    </w:p>
    <w:p>
      <w:r>
        <w:t>x</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1.013230.000.00. 00.H52</w:t>
      </w:r>
    </w:p>
    <w:p>
      <w:r>
        <w:t>Cấp tỉnh</w:t>
      </w:r>
    </w:p>
    <w:p>
      <w:r>
        <w:t>Trực tuyến, trực tiếp, bưu chính công ích</w:t>
      </w:r>
    </w:p>
    <w:p>
      <w:r>
        <w:t>x</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1.013231.000.00. 00.H52</w:t>
      </w:r>
    </w:p>
    <w:p>
      <w:r>
        <w:t>Cấp tỉnh</w:t>
      </w:r>
    </w:p>
    <w:p>
      <w:r>
        <w:t>Trực tuyến, trực tiếp, bưu chính công ích</w:t>
      </w:r>
    </w:p>
    <w:p>
      <w:r>
        <w:t>x</w:t>
      </w:r>
    </w:p>
    <w:p>
      <w:r>
        <w:t>7</w:t>
      </w:r>
    </w:p>
    <w:p>
      <w:r>
        <w:t>Gia hạn giấy phép xây dựng đối với công trình cấp đặc biệt, cấp I, cấp II ( công trình Không theo tuyến/Theo tuyến trong đô thị/Tín ngưỡng, tôn giáo/Tượng đài, tranh hoành tráng/Theo giai đoạn cho công trình không theo tuyến/Theo giai đoạn cho công   trình theo tuyến trong   đô thị/Dự án)</w:t>
      </w:r>
    </w:p>
    <w:p>
      <w:r>
        <w:t>1.013233.000.00. 00.H52</w:t>
      </w:r>
    </w:p>
    <w:p>
      <w:r>
        <w:t>Cấp tỉnh</w:t>
      </w:r>
    </w:p>
    <w:p>
      <w:r>
        <w:t>Trực tuyến, trực tiếp, bưu chính công ích</w:t>
      </w:r>
    </w:p>
    <w:p>
      <w:r>
        <w:t>x</w:t>
      </w:r>
    </w:p>
    <w:p>
      <w:r>
        <w:t>8</w:t>
      </w:r>
    </w:p>
    <w:p>
      <w:r>
        <w:t>Cấp lại giấy phép xây dựng đối với công trình cấp đặc biệt, cấp I, cấp II trong đô thị  (công trình Không theo tuyến/Theo tuyến trong đô thị/Tín ngưỡng, tôn giáo/ Tượng đài, tranh hoành tráng/Theo giai đoạn cho công trình không theo tuyến/Theo giai đoạn cho công trình theo tuyến trong đô thị/Dự án)</w:t>
      </w:r>
    </w:p>
    <w:p>
      <w:r>
        <w:t>1.013235.000.00. 00.H52</w:t>
      </w:r>
    </w:p>
    <w:p>
      <w:r>
        <w:t>Cấp tỉnh</w:t>
      </w:r>
    </w:p>
    <w:p>
      <w:r>
        <w:t>Trực tuyến, trực tiếp, bưu chính công ích</w:t>
      </w:r>
    </w:p>
    <w:p>
      <w:r>
        <w:t>x</w:t>
      </w:r>
    </w:p>
    <w:p>
      <w:r>
        <w:t>9</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1.013225.000.00. 00.H52</w:t>
      </w:r>
    </w:p>
    <w:p>
      <w:r>
        <w:t>Cấp tỉnh</w:t>
      </w:r>
    </w:p>
    <w:p>
      <w:r>
        <w:t>Trực tuyến, trực tiếp, bưu chính công ích</w:t>
      </w:r>
    </w:p>
    <w:p>
      <w:r>
        <w:t>x</w:t>
      </w:r>
    </w:p>
    <w:p>
      <w:r>
        <w:t>10</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1.013229.000.00. 00.H52</w:t>
      </w:r>
    </w:p>
    <w:p>
      <w:r>
        <w:t>Cấp tỉnh</w:t>
      </w:r>
    </w:p>
    <w:p>
      <w:r>
        <w:t>Trực tuyến, trực tiếp, bưu chính công ích</w:t>
      </w:r>
    </w:p>
    <w:p>
      <w:r>
        <w:t>x</w:t>
      </w:r>
    </w:p>
    <w:p>
      <w:r>
        <w:t>11</w:t>
      </w:r>
    </w:p>
    <w:p>
      <w:r>
        <w:t>Cấp giấy phép di dời đối với công trình cấp cấp II ngoài đô thị,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1.013232.000.00. 00.H52</w:t>
      </w:r>
    </w:p>
    <w:p>
      <w:r>
        <w:t>Cấp tỉnh</w:t>
      </w:r>
    </w:p>
    <w:p>
      <w:r>
        <w:t>Trực tuyến, trực tiếp, bưu chính công ích</w:t>
      </w:r>
    </w:p>
    <w:p>
      <w:r>
        <w:t>x</w:t>
      </w:r>
    </w:p>
    <w:p>
      <w:r>
        <w:t>12</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1.013226.000.00. 00.H52</w:t>
      </w:r>
    </w:p>
    <w:p>
      <w:r>
        <w:t>Cấp tỉnh</w:t>
      </w:r>
    </w:p>
    <w:p>
      <w:r>
        <w:t>Trực tuyến, trực tiếp, bưu chính công ích</w:t>
      </w:r>
    </w:p>
    <w:p>
      <w:r>
        <w:t>x</w:t>
      </w:r>
    </w:p>
    <w:p>
      <w:r>
        <w:t>13</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1.013227.000.00. 00.H52</w:t>
      </w:r>
    </w:p>
    <w:p>
      <w:r>
        <w:t>Cấp tỉnh</w:t>
      </w:r>
    </w:p>
    <w:p>
      <w:r>
        <w:t>Trực tuyến, trực tiếp, bưu chính công ích</w:t>
      </w:r>
    </w:p>
    <w:p>
      <w:r>
        <w:t>x</w:t>
      </w:r>
    </w:p>
    <w:p>
      <w:r>
        <w:t>14</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1.013228.000.00. 00.H52</w:t>
      </w:r>
    </w:p>
    <w:p>
      <w:r>
        <w:t>Cấp tỉnh</w:t>
      </w:r>
    </w:p>
    <w:p>
      <w:r>
        <w:t>Trực tuyến, trực tiếp, bưu chính công ích</w:t>
      </w:r>
    </w:p>
    <w:p>
      <w:r>
        <w:t>x</w:t>
      </w:r>
    </w:p>
    <w:p>
      <w:r>
        <w:t>IV</w:t>
      </w:r>
    </w:p>
    <w:p>
      <w:r>
        <w:t>Lĩnh vực Quản lý chất lượng công trình xây dựng</w:t>
      </w:r>
    </w:p>
    <w:p>
      <w:r>
        <w:t>1</w:t>
      </w:r>
    </w:p>
    <w:p>
      <w:r>
        <w:t>Kiểm tra công tác nghiệm thu hoàn thành công trình của cơ quan chuyên môn về xây dựng tại địa phương</w:t>
      </w:r>
    </w:p>
    <w:p>
      <w:r>
        <w:t>1.009794.000.00. 00.H52</w:t>
      </w:r>
    </w:p>
    <w:p>
      <w:r>
        <w:t>Cấp tỉnh</w:t>
      </w:r>
    </w:p>
    <w:p>
      <w:r>
        <w:t>Trực tuyến, trực tiếp, bưu chính công ích</w:t>
      </w:r>
    </w:p>
    <w:p>
      <w:r>
        <w:t>x</w:t>
      </w:r>
    </w:p>
    <w:p>
      <w:r>
        <w:t>Không</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