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919/QĐ-UBND năm 2024 phê duyệt Danh mục địa điểm tổ chức hội chợ, triển lãm thương mại và lĩnh vực ưu tiên được tổ chức hội chợ, triển lãm trên địa bàn tỉnh Bắc Giang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919/QĐ-UBND</w:t>
      </w:r>
    </w:p>
    <w:p>
      <w:r>
        <w:t>Bắc Giang, ngày 10 tháng 10 năm 2024</w:t>
      </w:r>
    </w:p>
    <w:p>
      <w:r>
        <w:t>QUYẾT ĐỊNH</w:t>
      </w:r>
    </w:p>
    <w:p>
      <w:r>
        <w:t>VỀ VIỆC PHÊ DUYỆT DANH MỤC ĐỊA ĐIỂM TỔ CHỨC HỘI CHỢ, TRIỂN LÃM THƯƠNG MẠI VÀ LĨNH VỰC ƯU TIÊN ĐƯỢC TỔ CHỨC HỘI CHỢ, TRIỂN LÃM TRÊN ĐỊA BÀN TỈNH BẮC GIANG NĂM 2025</w:t>
      </w:r>
    </w:p>
    <w:p>
      <w:r>
        <w:t>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Thương mại số 36/2005/QH11 ngày 14/6/2005;</w:t>
      </w:r>
    </w:p>
    <w:p>
      <w:r>
        <w:t>Căn cứ Nghị định số 81/2018/NĐ-CP ngày 22/5/2018 của Chính phủ quy định chi tiết Luật Thương mại về hoạt động xúc tiến thương mại;</w:t>
      </w:r>
    </w:p>
    <w:p>
      <w:r>
        <w:t>Theo đề nghị của Sở Công Thương tại Tờ trình số 33/TTr-SCT ngày 03/10/2024; ý kiến thống nhất của các thành viên UBND tỉnh.</w:t>
      </w:r>
    </w:p>
    <w:p>
      <w:r>
        <w:t>QUYẾT ĐỊNH:</w:t>
      </w:r>
    </w:p>
    <w:p>
      <w:r>
        <w:t>Điều 1.  Công bố Danh mục địa điểm tổ chức hội chợ, triển lãm thương mại và lĩnh vực ưu tiên được tổ chức hội chợ, triển lãm trên địa bàn tỉnh Bắc Giang năm 2025.</w:t>
      </w:r>
    </w:p>
    <w:p>
      <w:r>
        <w:t>(Chi tiết tại các Phụ lục kèm theo).</w:t>
      </w:r>
    </w:p>
    <w:p>
      <w:r>
        <w:t>Điều 2.  Sở Công Thương có trách nhiệm hướng dẫn các huyện, thị xã, thành phố và các thương nhân tổ chức hội chợ, triển lãm thương mại thực hiện theo đúng quy định và danh mục được ghi tại các phụ lục kèm theo Quyết định này.</w:t>
      </w:r>
    </w:p>
    <w:p>
      <w:r>
        <w:t>Điều 3.  Giám đốc Sở: Công Thương, Văn hóa, Thể Thao và Du lịch; Chủ tịch UBND huyện, thị xã, thành phố Bắc Giang; các tổ chức, thương nhân liên quan căn cứ Quyết định thi hành./.</w:t>
      </w:r>
    </w:p>
    <w:p>
      <w:r>
        <w:t>Nơi nhận:</w:t>
      </w:r>
    </w:p>
    <w:p>
      <w:r>
        <w:t>- Như Điều 3;</w:t>
      </w:r>
    </w:p>
    <w:p>
      <w:r>
        <w:t>- Cục Xúc tiến thương mại - Bộ Công Thương;</w:t>
      </w:r>
    </w:p>
    <w:p>
      <w:r>
        <w:t>- Chủ tịch, các Phó Chủ tịch UBND tỉnh;</w:t>
      </w:r>
    </w:p>
    <w:p>
      <w:r>
        <w:t>- Văn phòng UBND tỉnh:</w:t>
      </w:r>
    </w:p>
    <w:p>
      <w:r>
        <w:t>+ LĐVP, TPKTTH; TH;</w:t>
      </w:r>
    </w:p>
    <w:p>
      <w:r>
        <w:t>+ Lưu: VT, KTTH Tú</w:t>
      </w:r>
    </w:p>
    <w:p>
      <w:r>
        <w:t>TM. UỶ BAN NHÂN DÂN</w:t>
      </w:r>
    </w:p>
    <w:p>
      <w:r>
        <w:t>KT. CHỦ TỊCH</w:t>
      </w:r>
    </w:p>
    <w:p>
      <w:r>
        <w:t>PHÓ CHỦ TỊCH</w:t>
      </w:r>
    </w:p>
    <w:p>
      <w:r>
        <w:t>Phan Thế Tuấn</w:t>
      </w:r>
    </w:p>
    <w:p>
      <w:r>
        <w:t>PHỤ LỤC I</w:t>
      </w:r>
    </w:p>
    <w:p>
      <w:r>
        <w:t>DANH MỤC ĐỊA ĐIỂM ĐƯỢC TỔ CHỨC HỘI CHỢ, TRIỂN LÃM THƯƠNG MẠI TRÊN ĐỊA BÀN TỈNH BẮC GIANG NĂM 2025</w:t>
      </w:r>
    </w:p>
    <w:p>
      <w:r>
        <w:t>(Kèm theo Quyết định số: 919/QĐ-UBND ngày 10/10/2024 của UBND tỉnh)</w:t>
      </w:r>
    </w:p>
    <w:p>
      <w:r>
        <w:t>STT</w:t>
      </w:r>
    </w:p>
    <w:p>
      <w:r>
        <w:t>Địa điểm</w:t>
      </w:r>
    </w:p>
    <w:p>
      <w:r>
        <w:t>Địa chỉ</w:t>
      </w:r>
    </w:p>
    <w:p>
      <w:r>
        <w:t>I</w:t>
      </w:r>
    </w:p>
    <w:p>
      <w:r>
        <w:t>Thành phố Bắc Giang</w:t>
      </w:r>
    </w:p>
    <w:p>
      <w:r>
        <w:t>1</w:t>
      </w:r>
    </w:p>
    <w:p>
      <w:r>
        <w:t>Khu vực xung quanh nhà thi đấu thể thao tỉnh Bắc Giang</w:t>
      </w:r>
    </w:p>
    <w:p>
      <w:r>
        <w:t>Phường Dĩnh Kế, thành phố Bắc Giang</w:t>
      </w:r>
    </w:p>
    <w:p>
      <w:r>
        <w:t>2</w:t>
      </w:r>
    </w:p>
    <w:p>
      <w:r>
        <w:t>Phố vực phố đi bộ, thuộc khu đô thị phía Nam</w:t>
      </w:r>
    </w:p>
    <w:p>
      <w:r>
        <w:t>Phường Dĩnh Kế, xã Tân Tiến, thành phố Bắc Giang</w:t>
      </w:r>
    </w:p>
    <w:p>
      <w:r>
        <w:t>3</w:t>
      </w:r>
    </w:p>
    <w:p>
      <w:r>
        <w:t>Khu vực bãi đậu xe, đường Thân Nhân Trung</w:t>
      </w:r>
    </w:p>
    <w:p>
      <w:r>
        <w:t>Phường Mỹ Độ, xã Tân Mỹ, thành phố Bắc Giang</w:t>
      </w:r>
    </w:p>
    <w:p>
      <w:r>
        <w:t>II</w:t>
      </w:r>
    </w:p>
    <w:p>
      <w:r>
        <w:t>Thị xã Việt Yên</w:t>
      </w:r>
    </w:p>
    <w:p>
      <w:r>
        <w:t>1</w:t>
      </w:r>
    </w:p>
    <w:p>
      <w:r>
        <w:t>Quảng trường Thân Nhân Trung</w:t>
      </w:r>
    </w:p>
    <w:p>
      <w:r>
        <w:t>Đường Hồ Công Dự, phường Bích Động, thị xã Việt Yên</w:t>
      </w:r>
    </w:p>
    <w:p>
      <w:r>
        <w:t>2</w:t>
      </w:r>
    </w:p>
    <w:p>
      <w:r>
        <w:t>Quần thể văn hóa thị xã Việt Yên</w:t>
      </w:r>
    </w:p>
    <w:p>
      <w:r>
        <w:t>Đường Vũ Cẩn, phường Bích Động, thị xã Việt Yên</w:t>
      </w:r>
    </w:p>
    <w:p>
      <w:r>
        <w:t>III</w:t>
      </w:r>
    </w:p>
    <w:p>
      <w:r>
        <w:t>Huyện Lục Ngạn</w:t>
      </w:r>
    </w:p>
    <w:p>
      <w:r>
        <w:t>1</w:t>
      </w:r>
    </w:p>
    <w:p>
      <w:r>
        <w:t>Quảng trường trung tâm huyện</w:t>
      </w:r>
    </w:p>
    <w:p>
      <w:r>
        <w:t>Thị trấn Chũ, huyện Lục Ngạn</w:t>
      </w:r>
    </w:p>
    <w:p>
      <w:r>
        <w:t>2</w:t>
      </w:r>
    </w:p>
    <w:p>
      <w:r>
        <w:t>Sân vận động xã Phong Vân</w:t>
      </w:r>
    </w:p>
    <w:p>
      <w:r>
        <w:t>Xã Phong Vân, huyện Lục Ngạn</w:t>
      </w:r>
    </w:p>
    <w:p>
      <w:r>
        <w:t>3</w:t>
      </w:r>
    </w:p>
    <w:p>
      <w:r>
        <w:t>Sân vận động xã Giáp Sơn</w:t>
      </w:r>
    </w:p>
    <w:p>
      <w:r>
        <w:t>Xã Giáp Sơn, huyện Lục Ngạn</w:t>
      </w:r>
    </w:p>
    <w:p>
      <w:r>
        <w:t>IV</w:t>
      </w:r>
    </w:p>
    <w:p>
      <w:r>
        <w:t>Huyện Sơn Động</w:t>
      </w:r>
    </w:p>
    <w:p>
      <w:r>
        <w:t>1</w:t>
      </w:r>
    </w:p>
    <w:p>
      <w:r>
        <w:t>Khu du lịch văn hóa tâm linh Tây Yên Tử</w:t>
      </w:r>
    </w:p>
    <w:p>
      <w:r>
        <w:t>Tổ dân phố Mậu, thị trấn Tây Yên Tử, huyện Sơn Động</w:t>
      </w:r>
    </w:p>
    <w:p>
      <w:r>
        <w:t>V</w:t>
      </w:r>
    </w:p>
    <w:p>
      <w:r>
        <w:t>Huyện Yên Thế</w:t>
      </w:r>
    </w:p>
    <w:p>
      <w:r>
        <w:t>1</w:t>
      </w:r>
    </w:p>
    <w:p>
      <w:r>
        <w:t>Sân vận động thị trấn Phồn Xương (Khu liên hiệp thể thao huyện)</w:t>
      </w:r>
    </w:p>
    <w:p>
      <w:r>
        <w:t>Tổ dân phố Cả Dinh, thị trấn Phồn Xương, huyện Yên Thế</w:t>
      </w:r>
    </w:p>
    <w:p>
      <w:r>
        <w:t>2</w:t>
      </w:r>
    </w:p>
    <w:p>
      <w:r>
        <w:t>Khu di tích lịch sử Hoàng Hoa Thám</w:t>
      </w:r>
    </w:p>
    <w:p>
      <w:r>
        <w:t>TDP Hoàng Hoa Thám, thị trấn Phồn Xương, huyện Yên Thế</w:t>
      </w:r>
    </w:p>
    <w:p>
      <w:r>
        <w:t>3</w:t>
      </w:r>
    </w:p>
    <w:p>
      <w:r>
        <w:t>Khu dân cư mới, thị trấn Bố Hạ</w:t>
      </w:r>
    </w:p>
    <w:p>
      <w:r>
        <w:t>TDP Hòa Bình, thị trấn Bố Hạ, huyện Yên Thế</w:t>
      </w:r>
    </w:p>
    <w:p>
      <w:r>
        <w:t>4</w:t>
      </w:r>
    </w:p>
    <w:p>
      <w:r>
        <w:t>Sân vận động thị trấn Bố Hạ</w:t>
      </w:r>
    </w:p>
    <w:p>
      <w:r>
        <w:t>TDP Thống nhất, thị trấn Bố Hạ, huyện Yên Thế</w:t>
      </w:r>
    </w:p>
    <w:p>
      <w:r>
        <w:t>VI</w:t>
      </w:r>
    </w:p>
    <w:p>
      <w:r>
        <w:t>Huyện Lục Nam</w:t>
      </w:r>
    </w:p>
    <w:p>
      <w:r>
        <w:t>1</w:t>
      </w:r>
    </w:p>
    <w:p>
      <w:r>
        <w:t>Khu đô thị phía Đông, thị trấn Đồi Ngô</w:t>
      </w:r>
    </w:p>
    <w:p>
      <w:r>
        <w:t>Thị trấn Đồi Ngô, huyện Lục Nam</w:t>
      </w:r>
    </w:p>
    <w:p>
      <w:r>
        <w:t>VII</w:t>
      </w:r>
    </w:p>
    <w:p>
      <w:r>
        <w:t>Huyện Tân Yên</w:t>
      </w:r>
    </w:p>
    <w:p>
      <w:r>
        <w:t>1</w:t>
      </w:r>
    </w:p>
    <w:p>
      <w:r>
        <w:t>Sân vận động huyện Tân Yên</w:t>
      </w:r>
    </w:p>
    <w:p>
      <w:r>
        <w:t>Thị trấn Cao thượng, huyện Tân Yên</w:t>
      </w:r>
    </w:p>
    <w:p>
      <w:r>
        <w:t>PHỤ LỤC II</w:t>
      </w:r>
    </w:p>
    <w:p>
      <w:r>
        <w:t>LĨNH VỰC ƯU TIÊN ĐƯỢC TỔ CHỨC HỘI CHỢ, TRIỂN LÃM THƯƠNG MẠI TRÊN ĐỊA BÀN TỈNH BẮC GIANG NĂM 2025</w:t>
      </w:r>
    </w:p>
    <w:p>
      <w:r>
        <w:t>(Kèm theo Quyết định số: 919/QĐ-UBND ngày 10/10/2024 của UBND tỉnh)</w:t>
      </w:r>
    </w:p>
    <w:p>
      <w:r>
        <w:t>STT</w:t>
      </w:r>
    </w:p>
    <w:p>
      <w:r>
        <w:t>Tên lĩnh vực</w:t>
      </w:r>
    </w:p>
    <w:p>
      <w:r>
        <w:t>1</w:t>
      </w:r>
    </w:p>
    <w:p>
      <w:r>
        <w:t>Giới thiệu, xúc tiến thương mại các sản phẩm hình thành từ: Chương trình quốc gia mỗi xã một sản phẩm, các sản phẩm nông sản phát triển liên kết theo chuỗi giá trị, sản phẩm công nghiệp nông thôn, lương thực, thực phẩm, hàng tiêu dùng, sản phẩm tiểu thủ công nghiệp của địa phương, sản phẩm nông nghiệp công nghệ cao, nông nghiệp sạch.</w:t>
      </w:r>
    </w:p>
    <w:p>
      <w:r>
        <w:t>2</w:t>
      </w:r>
    </w:p>
    <w:p>
      <w:r>
        <w:t>Giới thiệu, quảng bá du lịch, ẩm thực và sản phẩm đặc sản, chủ lực, tiềm năng của địa phương.</w:t>
      </w:r>
    </w:p>
    <w:p>
      <w:r>
        <w:t>3</w:t>
      </w:r>
    </w:p>
    <w:p>
      <w:r>
        <w:t>Giới thiệu vật tư, máy móc, thiết bị sản xuất công nghiệp, nông nghiệp, xây dựng, vật tư nông nghiệp, giống cây trồng.</w:t>
      </w:r>
    </w:p>
    <w:p>
      <w:r>
        <w:t>4</w:t>
      </w:r>
    </w:p>
    <w:p>
      <w:r>
        <w:t>Giới thiệu sản phẩm, ứng dụng khoa học công nghệ phục vụ sản xuất và đời sống của người dân.</w:t>
      </w:r>
    </w:p>
    <w:p>
      <w:r>
        <w:t>5</w:t>
      </w:r>
    </w:p>
    <w:p>
      <w:r>
        <w:t>Hàng tiêu dùng, sản phẩm làng nghề - tiểu thủ công nghiệp, điện tử, sản phẩm khoa học - công nghệ, máy móc - thiết bị công nghệ mới…</w:t>
      </w:r>
    </w:p>
    <w:p>
      <w:r>
        <w:t>6</w:t>
      </w:r>
    </w:p>
    <w:p>
      <w:r>
        <w:t>Hội chợ thương mại kết hợp với quảng bá và bán các sản phẩm nông sản, sản phẩm OCOP… của địa phương và các tỉnh trên toàn quốc.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