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916/QĐ-UBND năm 2025 công bố chuẩn hóa Danh mục thủ tục hành chính và phê duyệt quy trình nội bộ giải quyết thủ tục hành chính lĩnh vực tài nguyên nước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916/QĐ-UBND</w:t>
      </w:r>
    </w:p>
    <w:p>
      <w:r>
        <w:t>Sơn La, ngày 22 tháng 04 năm 2025</w:t>
      </w:r>
    </w:p>
    <w:p>
      <w:r>
        <w:t>QUYẾT ĐỊNH</w:t>
      </w:r>
    </w:p>
    <w:p>
      <w:r>
        <w:t>VỀ VIỆC CÔNG BỐ CHUẨN HÓA DANH MỤC THỦ TỤC HÀNH CHÍNH VÀ PHÊ DUYỆT QUY TRÌNH NỘI BỘ GIẢI QUYẾT THỦ TỤC HÀNH CHÍNH LĨNH VỰC TÀI NGUYÊN NƯỚC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 tại Tờ trình số 285/TTr-SNNMT ngày 21/4/2025.</w:t>
      </w:r>
    </w:p>
    <w:p>
      <w:r>
        <w:t>QUYẾT ĐỊNH:</w:t>
      </w:r>
    </w:p>
    <w:p>
      <w:r>
        <w:t>Điều 1.    Công bố kèm theo Quyết định này chuẩn hóa Danh mục 25 thủ tục hành chính (TTHC), trong đó: 23 TTHC thuộc thẩm quyền giải quyết cấp tỉnh, 02 TTHC thuộc thẩm quyền giải quyết cấp huyện; và phê duyệt quy trình nội bộ giải quyết TTHC lĩnh vực tài nguyên nước thuộc phạm vi chức năng quản lý nhà nước của Sở Nông nghiệp và Môi trường.</w:t>
      </w:r>
    </w:p>
    <w:p>
      <w:r>
        <w:t>(có Phụ lục kèm theo).</w:t>
      </w:r>
    </w:p>
    <w:p>
      <w:r>
        <w:t>Điều 2.    Quyết định này có hiệu lực thi hành kể từ ngày ký ban hành và thay Danh mục TTHC lĩnh vực tài nguyên nước tại Mục IV, Phần A, Phụ lục I; Mục II, Phần B, Phụ lục I kèm theo Quyết định số 749/QĐ-UBND ngày 01/4/2025 của Chủ tịch UBND tỉnh về việc công bố Danh mục thủ tục hành chính lĩnh vực Nông nghiệp và Môi trường trên địa bàn tỉnh Sơn La.</w:t>
      </w:r>
    </w:p>
    <w:p>
      <w:r>
        <w:t>Bãi bỏ quy trình nội bộ giải quyết TTHC lĩnh vực tài nguyên nước thuộc phạm vi chức năng quản lý nhà nước của Sở Tài nguyên và Môi trường tại Quyết định số 1249/QĐ-UBND ngày 11/7/2023 của Chủ tịch UBND tỉnh 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Điều 3.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Thông tin tỉnh;</w:t>
      </w:r>
    </w:p>
    <w:p>
      <w:r>
        <w:t>- Lưu: VT, KSTTHC, Hương (02b).</w:t>
      </w:r>
    </w:p>
    <w:p>
      <w:r>
        <w:t>KT. CHỦ TỊCH</w:t>
      </w:r>
    </w:p>
    <w:p>
      <w:r>
        <w:t>PHÓ CHỦ TỊCH</w:t>
      </w:r>
    </w:p>
    <w:p>
      <w:r>
        <w:t>Lê Hồng Minh</w:t>
      </w:r>
    </w:p>
    <w:p>
      <w:r>
        <w:t>PHỤ LỤC</w:t>
      </w:r>
    </w:p>
    <w:p>
      <w:r>
        <w:t>DANH MỤC THỦ TỤC HÀNH CHÍNH CHUẨN HÓA TRONG LĨNH VỰC TÀI NGUYÊN NƯỚC THUỘC PHẠM VI, CHỨC NĂNG QUẢN LÝ NHÀ NƯỚC CỦA SỞ NÔNG NGHIỆP VÀ MÔI TRƯỜNG</w:t>
      </w:r>
    </w:p>
    <w:p>
      <w:r>
        <w:t>(Kèm theo Quyết định số: 916/QĐ-UBND ngày 22/04/2025 của Chủ tịch Ủy ban nhân dân tỉnh Sơn La)</w:t>
      </w:r>
    </w:p>
    <w:p>
      <w:r>
        <w:t>PHẦN I. DANH MỤC THỦ TỤC HÀNH CHÍNH</w:t>
      </w:r>
    </w:p>
    <w:p>
      <w:r>
        <w:t>I. THỦ TỤC HÀNH CHÍNH CẤP TỈNH (23 TTHC)</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Tạm dừng hiệu lực giấy phép thăm dò nước dưới đất, giấy phép khai thác tài nguyên nước</w:t>
      </w:r>
    </w:p>
    <w:p>
      <w:r>
        <w:t>Mã thủ tục: 1.012500</w:t>
      </w:r>
    </w:p>
    <w:p>
      <w:r>
        <w:t>17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 -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2</w:t>
      </w:r>
    </w:p>
    <w:p>
      <w:r>
        <w:t>Trả lại giấy phép hành nghề khoan nước dưới đất quy mô vừa và nhỏ.</w:t>
      </w:r>
    </w:p>
    <w:p>
      <w:r>
        <w:t>Mã thủ tục: 1.012501</w:t>
      </w:r>
    </w:p>
    <w:p>
      <w:r>
        <w:t>6 ngày làm việc</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3</w:t>
      </w:r>
    </w:p>
    <w:p>
      <w:r>
        <w:t>Đăng ký sử dụng mặt nước, đào hồ, ao, sông, suối, kênh, mương, rạch</w:t>
      </w:r>
    </w:p>
    <w:p>
      <w:r>
        <w:t>Mã thủ tục: 1.012502</w:t>
      </w:r>
    </w:p>
    <w:p>
      <w:r>
        <w:t>11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4</w:t>
      </w:r>
    </w:p>
    <w:p>
      <w:r>
        <w:t>Lấy ý kiến về phương án bổ sung nhân tạo nước dưới đất</w:t>
      </w:r>
    </w:p>
    <w:p>
      <w:r>
        <w:t>Mã thủ tục TTHC: 1.012503</w:t>
      </w:r>
    </w:p>
    <w:p>
      <w:r>
        <w:t>23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5</w:t>
      </w:r>
    </w:p>
    <w:p>
      <w:r>
        <w:t>Lấy ý kiến về kết quả vận hành thử nghiệm bổ sung nhân tạo nước dưới đất</w:t>
      </w:r>
    </w:p>
    <w:p>
      <w:r>
        <w:t>Mã thủ tục: 1.012504</w:t>
      </w:r>
    </w:p>
    <w:p>
      <w:r>
        <w:t>23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Mã thủ tục: 1.012505</w:t>
      </w:r>
    </w:p>
    <w:p>
      <w:r>
        <w:t>20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(toàn trình)</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7</w:t>
      </w:r>
    </w:p>
    <w:p>
      <w:r>
        <w:t>Cấp giấy phép thăm dò nước dưới đất đối với công trình có quy mô dưới 3.000 m³/ngày đêm</w:t>
      </w:r>
    </w:p>
    <w:p>
      <w:r>
        <w:t>Mã thủ tục: 1.004232</w:t>
      </w:r>
    </w:p>
    <w:p>
      <w:r>
        <w:t>34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 Đối với thiết kế giếng thăm dò có lưu lượng dưới 200 m³/ngày đêm: 358.000đ</w:t>
      </w:r>
    </w:p>
    <w:p>
      <w:r>
        <w:t>- Đối với đề án thăm dò có lưu lượng nước từ 200 m³ đến dưới 500 m³/ngày đêm: 985.000đ</w:t>
      </w:r>
    </w:p>
    <w:p>
      <w:r>
        <w:t>- Đối với đề án thăm dò có lưu lượng nước từ 500 m³ đến dưới 1.000 m³/ngày đêm: 2.300.000đ</w:t>
      </w:r>
    </w:p>
    <w:p>
      <w:r>
        <w:t>- Đối với đề án thăm dò có lưu lượng nước từ 1.000 m³ đến dưới 3.000 m³/ngày đêm: 4.480.000đ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8</w:t>
      </w:r>
    </w:p>
    <w:p>
      <w:r>
        <w:t>Gia hạn, điều chỉnh giấy phép thăm dò nước dưới đất đối với công trình có quy mô dưới 3.000 m³/ngày đêm Mã thủ tục: 1.004228</w:t>
      </w:r>
    </w:p>
    <w:p>
      <w:r>
        <w:t>29 ngày</w:t>
      </w:r>
    </w:p>
    <w:p>
      <w:r>
        <w:t>- Bộ phận tiếp nhận và trả kết quả hồ sơ của Sở Nông nghiệp và Môi trường tại Trung tâm phục vụ hành chính công tỉnh Sơn La - Nộp hồ sơ trực tiếp, qua dịch vụ bưu chính công ích, dịch vụ công trực tuyến (một phần)</w:t>
      </w:r>
    </w:p>
    <w:p>
      <w:r>
        <w:t>- Đối với thiết kế giếng thăm dò có lưu lượng dưới 200 m³/ngày đêm: 179.000đ</w:t>
      </w:r>
    </w:p>
    <w:p>
      <w:r>
        <w:t>- Đối với đề án thăm dò có lưu lượng nước từ 200 m³ đến dưới 500 m³/ngày đêm: 492.000đ</w:t>
      </w:r>
    </w:p>
    <w:p>
      <w:r>
        <w:t>- Đối với đề án thăm dò có lưu lượng nước từ 500 m³ đến dưới 1.000 m³/ngày đêm: 1.150.000đ</w:t>
      </w:r>
    </w:p>
    <w:p>
      <w:r>
        <w:t>- Đối với đề án thăm dò có lưu lượng nước từ 1.000 m³ đến dưới 3.000 m³/ngày đêm: 2.240.000đ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9</w:t>
      </w:r>
    </w:p>
    <w:p>
      <w:r>
        <w:t>Cấp giấy phép khai thác nước dưới đất đối với công trình có quy mô dưới 3.000 m³/ngày đêm</w:t>
      </w:r>
    </w:p>
    <w:p>
      <w:r>
        <w:t>Mã thủ tục: 1.004223</w:t>
      </w:r>
    </w:p>
    <w:p>
      <w:r>
        <w:t>34 ngày</w:t>
      </w:r>
    </w:p>
    <w:p>
      <w:r>
        <w:t>- Bộ phận tiếp nhận và trả kết quả hồ sơ của Sở Nông nghiệp và Môi trường tại Trung tâm phục vụ hành chính công tỉnh Sơn La - Nộp hồ sơ trực tiếp, qua dịch vụ bưu chính công ích, dịch vụ công trực tuyến (một phần)</w:t>
      </w:r>
    </w:p>
    <w:p>
      <w:r>
        <w:t>- Đối với báo cáo kết quả thi công giếng khai thác có lưu lượng dưới 200 m³/ngày đêm: 358.000đ - Đối với báo cáo kết quả thăm dò có lưu lượng nước từ 200 m³ đến dưới 500 m³/ngày đêm: 985.000đ - Đối với báo cáo kết quả thăm dò có lưu lượng nước từ 500 m³ đến dưới 1.000 m³/ngày đêm: 2.300.000đ - Đối với báo cáo kết quả thăm dò có lưu lượng nước từ 1.000 m³ đến dưới 3.000 m³/ngày đêm: 4.480.000đ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10</w:t>
      </w:r>
    </w:p>
    <w:p>
      <w:r>
        <w:t>Gia hạn, điều chỉnh giấy phép khai thác nước dưới đất đối với công trình có quy mô dưới 3.000 m³/ngày đêm</w:t>
      </w:r>
    </w:p>
    <w:p>
      <w:r>
        <w:t>Mã thủ tục: 1.004211</w:t>
      </w:r>
    </w:p>
    <w:p>
      <w:r>
        <w:t>29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 Đối với báo cáo kết quả thi công giếng khai thác có lưu lượng dưới 200 m³/ngày đêm: 179.000đ</w:t>
      </w:r>
    </w:p>
    <w:p>
      <w:r>
        <w:t>- Đối với báo cáo kết quả thăm dò có lưu lượng nước từ 200 m³ đến dưới 500 m³/ngày đêm: 492.000đ</w:t>
      </w:r>
    </w:p>
    <w:p>
      <w:r>
        <w:t>- Đối với báo cáo kết quả thăm dò có lưu lượng nước từ 500 m³ đến dưới 1.000 m³/ngày đêm: 1.150.000đ</w:t>
      </w:r>
    </w:p>
    <w:p>
      <w:r>
        <w:t>- Đối với báo cáo kết quả thăm dò có lưu lượng nước từ 1.000 m³ đến dưới 3.000 m³/ngày đêm: 2.240.000đ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11</w:t>
      </w:r>
    </w:p>
    <w:p>
      <w:r>
        <w:t>Cấp giấy phép hành nghề khoan nước dưới đất quy mô vừa và nhỏ</w:t>
      </w:r>
    </w:p>
    <w:p>
      <w:r>
        <w:t>Mã thủ tục: 1.004122</w:t>
      </w:r>
    </w:p>
    <w:p>
      <w:r>
        <w:t>18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1.200.000 đồng/hồ sơ</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12</w:t>
      </w:r>
    </w:p>
    <w:p>
      <w:r>
        <w:t>Gia hạn, điều chỉnh giấy phép hành nghề khoan nước dưới đất quy mô vừa và nhỏ</w:t>
      </w:r>
    </w:p>
    <w:p>
      <w:r>
        <w:t>Mã thủ tục: 2.001738</w:t>
      </w:r>
    </w:p>
    <w:p>
      <w:r>
        <w:t>13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600.000 đồng/hồ sơ</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13</w:t>
      </w:r>
    </w:p>
    <w:p>
      <w:r>
        <w:t>Cấp lại giấy phép hành nghề khoan nước dưới đất quy mô vừa và nhỏ Mã thủ tục: 1.004253</w:t>
      </w:r>
    </w:p>
    <w:p>
      <w:r>
        <w:t>6 ngày làm việc</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14</w:t>
      </w:r>
    </w:p>
    <w:p>
      <w:r>
        <w:t>Tính tiền cấp quyền khai thác tài nguyên nước đối với công trình chưa vận hành</w:t>
      </w:r>
    </w:p>
    <w:p>
      <w:r>
        <w:t>Mã thủ tục: 1.009669</w:t>
      </w:r>
    </w:p>
    <w:p>
      <w:r>
        <w:t>20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(toàn trình)</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15</w:t>
      </w:r>
    </w:p>
    <w:p>
      <w:r>
        <w:t>Tính tiền cấp quyền khai thác tài nguyên nước đối với công trình đã vận hành</w:t>
      </w:r>
    </w:p>
    <w:p>
      <w:r>
        <w:t>Mã thủ tục: 2.001770</w:t>
      </w:r>
    </w:p>
    <w:p>
      <w:r>
        <w:t>34 ngày (Trường hợp nộp cùng với hồ sơ đề nghị cấp giấy phép khai thác tài nguyên nước) 29 ngày (Trường hợp nộp cùng hồ sơ đề nghị gia hạn, điều chỉnh giấy phép khai thác tài nguyên nước)</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(toàn trình)</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16</w:t>
      </w:r>
    </w:p>
    <w:p>
      <w:r>
        <w:t>Điều chỉnh tiền cấp quyền khai thác tài nguyên nước</w:t>
      </w:r>
    </w:p>
    <w:p>
      <w:r>
        <w:t>Mã thủ tục: 1.004283</w:t>
      </w:r>
    </w:p>
    <w:p>
      <w:r>
        <w:t>16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17</w:t>
      </w:r>
    </w:p>
    <w:p>
      <w:r>
        <w:t>Đăng ký khai thác, sử dụng nước mặt, nước biển</w:t>
      </w:r>
    </w:p>
    <w:p>
      <w:r>
        <w:t>Mã thủ tục: 1.011516</w:t>
      </w:r>
    </w:p>
    <w:p>
      <w:r>
        <w:t>21 ngày (đối với trường hợp công trình khai thác nước là hồ chứa, đập dâng), 11 ngày (đối với trường hợp công trình không phải là hồ chứa, đập dâng)</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18</w:t>
      </w:r>
    </w:p>
    <w:p>
      <w:r>
        <w:t>Cấp giấy phép khai thác nước mặt, nước biển (đối với các trường hợp quy định tại khoản 2 Điều 15 Nghị định số 54/2024/NĐ-CP ngày 16 tháng 5 năm 2024)</w:t>
      </w:r>
    </w:p>
    <w:p>
      <w:r>
        <w:t>Mã thủ tục: 1.004179</w:t>
      </w:r>
    </w:p>
    <w:p>
      <w:r>
        <w:t>34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 Đối với đề án, báo cáo khai thác, sử dụng nước mặt cho sản xuất nông nghiệp với lưu lượng dưới 0,1 m³/giây; hoặc để phát điện với công suất dưới 50 kw; hoặc các mục đích khác với lưu lượng dưới 500 m³/ngày đêm: 538.000đ</w:t>
      </w:r>
    </w:p>
    <w:p>
      <w:r>
        <w:t>- Đối với đề án, báo cáo khai thác, sử dụng nước mặt cho sản xuất nông nghiệp với lưu lượng từ 0,1 m³ đến dưới 0,5 m³/giây; hoặc để phát điện với công suất từ 50 kw đến dưới 200 kw; hoặc các mục đích khác với lưu lượng từ 500 m³ đến dưới 3.000 m³/ngày đêm: 1.600.000đ</w:t>
      </w:r>
    </w:p>
    <w:p>
      <w:r>
        <w:t>- Đối với đề án, báo cáo khai thác, sử dụng nước mặt cho sản xuất nông nghiệp với lưu lượng từ 0,5 m³ đến dưới 1 m³/giây; hoặc để phát điện với công suất từ 200 kw đến dưới 1.000 kw; hoặc các mục đích khác với lưu lượng từ 3.000 m³ đến dưới 20.000 m³/ngày đêm: 4.056.000đ</w:t>
      </w:r>
    </w:p>
    <w:p>
      <w:r>
        <w:t>- Đối với đề án, báo cáo khai thác, sử dụng nước mặt cho sản xuất nông nghiệp với lưu lượng từ 1 m³ đến dưới 2 m³/giây; hoặc để phát điện với công suất từ 1.000 kw đến dưới 2.000 kw; hoặc các mục đích khác với lưu lượng từ 20.000 m³ đến dưới 50.000 m³/ngày đêm: 7.530.000đ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19</w:t>
      </w:r>
    </w:p>
    <w:p>
      <w:r>
        <w:t>Gia hạn, điều chỉnh giấy phép khai thác nước mặt, nước biển</w:t>
      </w:r>
    </w:p>
    <w:p>
      <w:r>
        <w:t>Mã thủ tục: 1.004167</w:t>
      </w:r>
    </w:p>
    <w:p>
      <w:r>
        <w:t>29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 Đối với đề án, báo cáo khai thác, sử dụng nước mặt cho sản xuất nông nghiệp với lưu lượng dưới 0,1 m³/giây; hoặc để phát điện với công suất dưới 50 kw; hoặc các mục đích khác với lưu lượng dưới 500 m³/ngày đêm: 269.000đ</w:t>
      </w:r>
    </w:p>
    <w:p>
      <w:r>
        <w:t>- Đối với đề án, báo cáo khai thác, sử dụng nước mặt cho sản xuất nông nghiệp với lưu lượng từ 0,1 m³ đến dưới 0,5 m³/giây; hoặc để phát điện với công suất từ 50 kw đến dưới 200 kw; hoặc các mục đích khác với lưu lượng từ 500 m³ đến dưới 3.000 m³/ngày đêm: 800.000đ</w:t>
      </w:r>
    </w:p>
    <w:p>
      <w:r>
        <w:t>- Đối với đề án, báo cáo khai thác, sử dụng nước mặt cho sản xuất nông nghiệp với lưu lượng từ 0,5 m³ đến dưới 1 m³/giây; hoặc để phát điện với công suất từ 1.000 kw đến dưới 1.000 kw; hoặc các mục đích khác với lưu lượng từ 3.000 m³ đến dưới 20.000 m³/ngày đêm: 2.028.000đ</w:t>
      </w:r>
    </w:p>
    <w:p>
      <w:r>
        <w:t>- Đối với đề án, báo cáo khai thác, sử dụng nước mặt cho sản xuất nông nghiệp với lưu lượng từ 1 m³ đến dưới 2 m³/giây; hoặc để phát điện với công suất từ 1.000 kw đến dưới 2.000 kw; hoặc các mục đích khác với lưu lượng từ 20.000 m³ đến dưới 50.000 m³/ngày đêm: 3.765.000đ</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20</w:t>
      </w:r>
    </w:p>
    <w:p>
      <w:r>
        <w:t>Trả lại giấy phép thăm dò nước dưới đất, giấy phép khai thác tài nguyên nước</w:t>
      </w:r>
    </w:p>
    <w:p>
      <w:r>
        <w:t>Mã thủ tục: 1.011518</w:t>
      </w:r>
    </w:p>
    <w:p>
      <w:r>
        <w:t>17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21</w:t>
      </w:r>
    </w:p>
    <w:p>
      <w:r>
        <w:t>Cấp lại giấy phép thăm dò nước dưới đất, giấy phép khai thác tài nguyên nước</w:t>
      </w:r>
    </w:p>
    <w:p>
      <w:r>
        <w:t>Mã thủ tục: 1.000824</w:t>
      </w:r>
    </w:p>
    <w:p>
      <w:r>
        <w:t>13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 Thẩm định hồ sơ đề nghị cấp lại giấy phép thăm dò/khai thác, sử dụng nước dưới đất:</w:t>
      </w:r>
    </w:p>
    <w:p>
      <w:r>
        <w:t>+ Đối với thiết kế giếng thăm dò có lưu lượng dưới 200 m³/ngày đêm: 107.400 đồng</w:t>
      </w:r>
    </w:p>
    <w:p>
      <w:r>
        <w:t>+ Đối với đề án thăm dò có lưu lượng nước từ 200 m³ đến dưới 500 m³/ngày đêm: 295.500 đồng</w:t>
      </w:r>
    </w:p>
    <w:p>
      <w:r>
        <w:t>+ Đối với đề án thăm dò có lưu lượng nước từ 500 m³ đến dưới 1.000 m³/ngày đêm: 690.000 đồng</w:t>
      </w:r>
    </w:p>
    <w:p>
      <w:r>
        <w:t>+ Đối với đề án thăm dò có lưu lượng nước từ 1.000 m³ đến dưới 3.000 m³/ngày đêm: 1.344.000 đồng.</w:t>
      </w:r>
    </w:p>
    <w:p>
      <w:r>
        <w:t>- Thẩm định hồ sơ đề nghị cấp lại giấy phép khai thác sử dụng nước mặt:</w:t>
      </w:r>
    </w:p>
    <w:p>
      <w:r>
        <w:t>+ Đề án, báo cáo khai thác, sử dụng nước mặt cho sản xuất nông nghiệp với lưu lượng dưới 0,1 m³/giây; hoặc để phát điện với công suất dưới 50 kw; hoặc cho các mục đích khác với lưu lượng dưới 500 m³/ngày đêm: 161.400 đồng</w:t>
      </w:r>
    </w:p>
    <w:p>
      <w:r>
        <w:t>+ Đề án, báo cáo khai thác, sử dụng nước mặt cho sản xuất nông nghiệp với lưu lượng từ 0,1 m³ đến dưới 0,5 m³/giây; hoặc để phát điện với công suất từ 50 kw đến dưới 200 kw; hoặc cho các mục đích khác với lưu lượng từ 500 m³ đến dưới 3.000 m³/ngày đêm: 480.000 đồng</w:t>
      </w:r>
    </w:p>
    <w:p>
      <w:r>
        <w:t>+ Đề án, báo cáo khai thác, sử dụng nước mặt cho sản xuất nông nghiệp với lưu lượng từ 0,5 m³ đến dưới 1 m³/giây; hoặc để phát điện với công suất từ 1.000 kw đến dưới 1.000 kw; hoặc cho các mục đích khác với lưu lượng từ 3.000 m³ đến dưới 20.000 m³/ngày đêm: 1.216.800 đồng</w:t>
      </w:r>
    </w:p>
    <w:p>
      <w:r>
        <w:t>+ Đề án, báo cáo khai thác, sử dụng nước mặt cho sản xuất nông nghiệp với lưu lượng từ 1 m³ đến dưới 2 m³/giây; hoặc để phát điện với công suất từ 1.000 kw đến dưới 2.000 kw; hoặc cho các mục đích khác với lưu lượng từ 20.000 m³ đến dưới 50.000 m³/ngày đêm: 2.259.000 đồng.</w:t>
      </w:r>
    </w:p>
    <w:p>
      <w:r>
        <w:t>- Luật Tài nguyên nước ngày 27 tháng 11 năm 2023; -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 Nghị quyết số 135/2020/NQ-HĐND ngày 31/7/2020 của HĐND tỉnh Sơn La về Quyết định mức thu, miễn, giảm, thu, nộp, quản lý và sử dụng các khoản phí, lệ phí thuộc thẩm quyền quyết định của HĐND tỉnh;</w:t>
      </w:r>
    </w:p>
    <w:p>
      <w:r>
        <w:t>22</w:t>
      </w:r>
    </w:p>
    <w:p>
      <w:r>
        <w:t>Thẩm định, phê duyệt phương án cắm mốc giới hành lang bảo vệ nguồn nước của hồ chứa thủy điện Mã thủ tục: 2.001850</w:t>
      </w:r>
    </w:p>
    <w:p>
      <w:r>
        <w:t>37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w:t>
      </w:r>
    </w:p>
    <w:p>
      <w:r>
        <w:t>- Luật Tài nguyên nước ngày 27 tháng 11 năm 2023;</w:t>
      </w:r>
    </w:p>
    <w:p>
      <w:r>
        <w:t>- Nghị định số 53/2024/NĐ-CP ngày 16 tháng 5 năm 2024 của Chính phủ quy định chi tiết thi hành một số điều của Luật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23</w:t>
      </w:r>
    </w:p>
    <w:p>
      <w:r>
        <w:t>Lấy ý kiến đại diện cộng đồng dân cư và tổ chức, cá nhân (đối với trường hợp cơ quan tổ chức lấy ý kiến là Ủy ban nhân dân cấp tỉnh)</w:t>
      </w:r>
    </w:p>
    <w:p>
      <w:r>
        <w:t>Mã thủ tục: 1.001740</w:t>
      </w:r>
    </w:p>
    <w:p>
      <w:r>
        <w:t>42 ngày</w:t>
      </w:r>
    </w:p>
    <w:p>
      <w:r>
        <w:t>- Bộ phận tiếp nhận và trả kết quả hồ sơ của Sở Nông nghiệp và Môi trường tại Trung tâm phục vụ hành chính công tỉnh Sơn La</w:t>
      </w:r>
    </w:p>
    <w:p>
      <w:r>
        <w:t>- Nộp hồ sơ trực tiếp, qua dịch vụ bưu chính công ích, dịch vụ công trực tuyến (một phần)</w:t>
      </w:r>
    </w:p>
    <w:p>
      <w:r>
        <w:t>Không quy định (Kinh phí tổ chức lấy ý kiến: Tổ chức, cá nhân đầu tư dự án chi trả)</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II. THỦ TỤC HÀNH CHÍNH CẤP HUYỆN</w:t>
      </w:r>
    </w:p>
    <w:p>
      <w:r>
        <w:t>TT</w:t>
      </w:r>
    </w:p>
    <w:p>
      <w:r>
        <w:t>Tên thủ tục hành chính</w:t>
      </w:r>
    </w:p>
    <w:p>
      <w:r>
        <w:t>Thời hạn giải quyết</w:t>
      </w:r>
    </w:p>
    <w:p>
      <w:r>
        <w:t>Địa điểm thực hiện, cách thức thực hiện</w:t>
      </w:r>
    </w:p>
    <w:p>
      <w:r>
        <w:t>Phí, lệ phí (đồng)</w:t>
      </w:r>
    </w:p>
    <w:p>
      <w:r>
        <w:t>Căn cứ pháp lý</w:t>
      </w:r>
    </w:p>
    <w:p>
      <w:r>
        <w:t>1</w:t>
      </w:r>
    </w:p>
    <w:p>
      <w:r>
        <w:t>Đăng ký khai thác, sử dụng nước dưới đất</w:t>
      </w:r>
    </w:p>
    <w:p>
      <w:r>
        <w:t>Mã thủ tục: 1.001662</w:t>
      </w:r>
    </w:p>
    <w:p>
      <w:r>
        <w:t>11 ngày</w:t>
      </w:r>
    </w:p>
    <w:p>
      <w:r>
        <w:t>- Bộ phận tiếp nhận và trả kết quả cấp huyện</w:t>
      </w:r>
    </w:p>
    <w:p>
      <w:r>
        <w:t>- Nộp trực tiếp hoặc qua dịch vụ bưu chính công ích hoặc dịch vụ công trực tuyến (một phần)</w:t>
      </w:r>
    </w:p>
    <w:p>
      <w:r>
        <w:t>Không quy định</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2</w:t>
      </w:r>
    </w:p>
    <w:p>
      <w:r>
        <w:t>Lấy ý kiến đại diện cộng đồng dân cư và tổ chức, cá nhân (đối với trường hợp cơ quan tổ chức lấy ý kiến là Ủy ban nhân dân cấp huyện)</w:t>
      </w:r>
    </w:p>
    <w:p>
      <w:r>
        <w:t>Mã thủ tục: 1.001645</w:t>
      </w:r>
    </w:p>
    <w:p>
      <w:r>
        <w:t>32 ngày</w:t>
      </w:r>
    </w:p>
    <w:p>
      <w:r>
        <w:t>- Bộ phận tiếp nhận và trả kết quả cấp huyện</w:t>
      </w:r>
    </w:p>
    <w:p>
      <w:r>
        <w:t>- Nộp trực tiếp hoặc qua dịch vụ bưu chính công ích hoặc dịch vụ công trực tuyến (một phần)</w:t>
      </w:r>
    </w:p>
    <w:p>
      <w:r>
        <w:t>Không quy định</w:t>
      </w:r>
    </w:p>
    <w:p>
      <w:r>
        <w:t>- Luật Tài nguyên nước ngày 27 tháng 11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Thông tư số 03/2024/TT-BTNMT ngày 16/5/2024 của Bộ Tài nguyên và Môi trường quy định chi tiết thi hành một số điều của Luật Tài nguyên nước;</w:t>
      </w:r>
    </w:p>
    <w:p>
      <w:r>
        <w:t>- Quyết định số 642/QĐ-BNNMT ngày 03/4/2025 của Bộ Nông nghiệp và Môi trường về việc công bố chuẩn hóa thủ tục hành chính lĩnh vực tài nguyên nước thuộc phạm vi chức năng quản lý nhà nước của Bộ Nông nghiệp và Môi trường;</w:t>
      </w:r>
    </w:p>
    <w:p>
      <w:r>
        <w:t>PHẦN II: QUY TRÌNH NỘI BỘ GIẢI QUYẾT THỦ TỤC HÀNH CHÍNH LĨNH VỰC TÀI NGUYÊN NƯỚC THUỘC PHẠM VI, CHỨC NĂNG QUẢN LÝ NHÀ NƯỚC CỦA SỞ NÔNG NGHIỆP VÀ MÔI TRƯỜNG</w:t>
      </w:r>
    </w:p>
    <w:p>
      <w:r>
        <w:t>I. QUY TRÌNH LIÊN THÔNG UBND TỈNH: 19 quy trình</w:t>
      </w:r>
    </w:p>
    <w:p>
      <w:r>
        <w:t>1. Tạm dừng hiệu lực giấy phép thăm dò nước dưới đất, giấy phép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TNN &amp; CTTL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10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Quyết định chấp thuận tạm dừng hiệu lực giấy phép.</w:t>
      </w:r>
    </w:p>
    <w:p>
      <w:r>
        <w:t>01 ngày</w:t>
      </w:r>
    </w:p>
    <w:p>
      <w:r>
        <w:t>Tổng thời gian thực hiện:</w:t>
      </w:r>
    </w:p>
    <w:p>
      <w:r>
        <w:t>17 ngày</w:t>
      </w:r>
    </w:p>
    <w:p>
      <w:r>
        <w:t>2. Đăng ký sử dụng mặt nước, đào hồ, ao, sông, suối, kênh, mương, rạch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TNN &amp; CTTL phân công thụ lý</w:t>
      </w:r>
    </w:p>
    <w:p>
      <w:r>
        <w:t>Phân công thụ lý</w:t>
      </w:r>
    </w:p>
    <w:p>
      <w:r>
        <w:t>1/2 ngày</w:t>
      </w:r>
    </w:p>
    <w:p>
      <w:r>
        <w:t>Chuyên viên được phân công</w:t>
      </w:r>
    </w:p>
    <w:p>
      <w:r>
        <w:t>Thẩm định hồ sơ; Dự thảo văn bản. Trường hợp hồ sơ không đủ điều kiện thì soạn thảo văn bản trả lại hồ sơ</w:t>
      </w:r>
    </w:p>
    <w:p>
      <w:r>
        <w:t>04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Giấy xác nhận đăng ký</w:t>
      </w:r>
    </w:p>
    <w:p>
      <w:r>
        <w:t>01 ngày</w:t>
      </w:r>
    </w:p>
    <w:p>
      <w:r>
        <w:t>Tổng thời gian thực hiện:</w:t>
      </w:r>
    </w:p>
    <w:p>
      <w:r>
        <w:t>11 ngày</w:t>
      </w:r>
    </w:p>
    <w:p>
      <w:r>
        <w:t>3. Tính tiền cấp quyền khai thác tài nguyên nước đối với công trình cấp cho sinh hoạt đã đi vào vận hành và được cấp giấy phép khai thác tài nguyên nước nhưng chưa được phê duyệt tiền cấp quyền</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13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Quyết định phê duyệt tiền cấp quyền khai thác tài nguyên nước</w:t>
      </w:r>
    </w:p>
    <w:p>
      <w:r>
        <w:t>01 ngày</w:t>
      </w:r>
    </w:p>
    <w:p>
      <w:r>
        <w:t>Tổng thời gian thực hiện:</w:t>
      </w:r>
    </w:p>
    <w:p>
      <w:r>
        <w:t>20 ngày</w:t>
      </w:r>
    </w:p>
    <w:p>
      <w:r>
        <w:t>4. Cấp giấy phép thăm dò nước dưới đất đối với công trình có quy mô dưới 3.000 m³/ngày đêm</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25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thăm dò nước dưới đất</w:t>
      </w:r>
    </w:p>
    <w:p>
      <w:r>
        <w:t>01 ngày</w:t>
      </w:r>
    </w:p>
    <w:p>
      <w:r>
        <w:t>Tổng thời gian thực hiện:</w:t>
      </w:r>
    </w:p>
    <w:p>
      <w:r>
        <w:t>34 ngày</w:t>
      </w:r>
    </w:p>
    <w:p>
      <w:r>
        <w:t>5. Gia hạn, điều chỉnh giấy phép thăm dò nước dưới đất đối với công trình có quy mô dưới 3.000 m³/ngày đêm</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gia hạn/điều chỉnh thăm dò nước dưới đất</w:t>
      </w:r>
    </w:p>
    <w:p>
      <w:r>
        <w:t>01 ngày</w:t>
      </w:r>
    </w:p>
    <w:p>
      <w:r>
        <w:t>Tổng thời gian thực hiện:</w:t>
      </w:r>
    </w:p>
    <w:p>
      <w:r>
        <w:t>29 ngày</w:t>
      </w:r>
    </w:p>
    <w:p>
      <w:r>
        <w:t>6. Cấp giấy phép khai thác nước dưới đất đối với công trình có quy mô dưới 3.000 m³/ngày đêm</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w:t>
      </w:r>
    </w:p>
    <w:p>
      <w:r>
        <w:t>25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khai thác, sử dụng nước dưới đất</w:t>
      </w:r>
    </w:p>
    <w:p>
      <w:r>
        <w:t>01 ngày</w:t>
      </w:r>
    </w:p>
    <w:p>
      <w:r>
        <w:t>Tổng thời gian thực hiện:</w:t>
      </w:r>
    </w:p>
    <w:p>
      <w:r>
        <w:t>34 ngày</w:t>
      </w:r>
    </w:p>
    <w:p>
      <w:r>
        <w:t>7. Gia hạn, điều chỉnh giấy phép khai thác nước dưới đất đối với công trình có quy mô dưới 3.000 m³/ngày đêm</w:t>
      </w:r>
    </w:p>
    <w:p>
      <w:r>
        <w:t>- Thời gian thực tế giải quyết, sau khi cắt giảm thời gian: 29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gia hạn/điều chỉnh khai thác, sử dụng nước dưới đất</w:t>
      </w:r>
    </w:p>
    <w:p>
      <w:r>
        <w:t>01 ngày</w:t>
      </w:r>
    </w:p>
    <w:p>
      <w:r>
        <w:t>Tổng thời gian thực hiện:</w:t>
      </w:r>
    </w:p>
    <w:p>
      <w:r>
        <w:t>29 ngày</w:t>
      </w:r>
    </w:p>
    <w:p>
      <w:r>
        <w:t>8. Tính tiền cấp quyền khai thác tài nguyên nước đối với công trình chưa vận hành</w:t>
      </w:r>
    </w:p>
    <w:p>
      <w:r>
        <w:t>- Thời gian thực tế giải quyết, sau khi cắt giảm thời gian: 20 ngày</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13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Quyết định phê duyệt tiền cấp quyền khai thác tài nguyên nước</w:t>
      </w:r>
    </w:p>
    <w:p>
      <w:r>
        <w:t>01 ngày</w:t>
      </w:r>
    </w:p>
    <w:p>
      <w:r>
        <w:t>Tổng thời gian thực hiện:</w:t>
      </w:r>
    </w:p>
    <w:p>
      <w:r>
        <w:t>20 ngày</w:t>
      </w:r>
    </w:p>
    <w:p>
      <w:r>
        <w:t>9. Tính tiền cấp quyền khai thác tài nguyên nước đối với công trình đã vận hành</w:t>
      </w:r>
    </w:p>
    <w:p>
      <w:r>
        <w:t>9.1. Trường hợp nộp cùng với hồ sơ đề nghị cấp giấy phép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25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Quyết định phê duyệt tiền cấp quyền khai thác tài nguyên nước</w:t>
      </w:r>
    </w:p>
    <w:p>
      <w:r>
        <w:t>01 ngày</w:t>
      </w:r>
    </w:p>
    <w:p>
      <w:r>
        <w:t>Tổng thời gian thực hiện:</w:t>
      </w:r>
    </w:p>
    <w:p>
      <w:r>
        <w:t>34 ngày</w:t>
      </w:r>
    </w:p>
    <w:p>
      <w:r>
        <w:t>9.2. Trường hợp nộp cùng hồ sơ đề nghị gia hạn, điều chỉnh giấy phép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Quyết định phê duyệt tiền cấp quyền khai thác tài nguyên nước</w:t>
      </w:r>
    </w:p>
    <w:p>
      <w:r>
        <w:t>01 ngày</w:t>
      </w:r>
    </w:p>
    <w:p>
      <w:r>
        <w:t>Tổng thời gian thực hiện:</w:t>
      </w:r>
    </w:p>
    <w:p>
      <w:r>
        <w:t>29 ngày</w:t>
      </w:r>
    </w:p>
    <w:p>
      <w:r>
        <w:t>10. Điều chỉnh tiền cấp quyền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09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Quyết định phê duyệt điều chỉnh tiền cấp quyền khai thác tài nguyên nước</w:t>
      </w:r>
    </w:p>
    <w:p>
      <w:r>
        <w:t>01 ngày</w:t>
      </w:r>
    </w:p>
    <w:p>
      <w:r>
        <w:t>Tổng thời gian thực hiện:</w:t>
      </w:r>
    </w:p>
    <w:p>
      <w:r>
        <w:t>16 ngày</w:t>
      </w:r>
    </w:p>
    <w:p>
      <w:r>
        <w:t>11. Đăng ký khai thác, sử dụng nước mặt</w:t>
      </w:r>
    </w:p>
    <w:p>
      <w:r>
        <w:t>11.1. Đối với trường hợp công trình khai thác nước là hồ chứa, đập dâng</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Văn bản. Trường hợp hồ sơ không đủ điều kiện thì soạn thảo văn bản trả lại hồ sơ</w:t>
      </w:r>
    </w:p>
    <w:p>
      <w:r>
        <w:t>12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Xác nhận đăng ký khai thác, sử dụng nước mặt</w:t>
      </w:r>
    </w:p>
    <w:p>
      <w:r>
        <w:t>01 ngày</w:t>
      </w:r>
    </w:p>
    <w:p>
      <w:r>
        <w:t>Tổng thời gian thực hiện:</w:t>
      </w:r>
    </w:p>
    <w:p>
      <w:r>
        <w:t>21 ngày</w:t>
      </w:r>
    </w:p>
    <w:p>
      <w:r>
        <w:t>11.2. Đối với trường hợp công trình không phải là hồ chứa, đập dâng</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Văn bản. Trường hợp hồ sơ không đủ điều kiện thì soạn thảo văn bản trả lại hồ sơ</w:t>
      </w:r>
    </w:p>
    <w:p>
      <w:r>
        <w:t>04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Xác nhận đăng ký khai thác, sử dụng nước mặt</w:t>
      </w:r>
    </w:p>
    <w:p>
      <w:r>
        <w:t>01 ngày</w:t>
      </w:r>
    </w:p>
    <w:p>
      <w:r>
        <w:t>Tổng thời gian thực hiện:</w:t>
      </w:r>
    </w:p>
    <w:p>
      <w:r>
        <w:t>11 ngày</w:t>
      </w:r>
    </w:p>
    <w:p>
      <w:r>
        <w:t>12. Cấp giấy phép khai thác nước mặt (đối với các trường hợp quy định tại khoản 2 Điều 15 Nghị định số 54/2024/NĐ-CP ngày 16 tháng 5 năm 2024)</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25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khai thác nước mặt</w:t>
      </w:r>
    </w:p>
    <w:p>
      <w:r>
        <w:t>01 ngày</w:t>
      </w:r>
    </w:p>
    <w:p>
      <w:r>
        <w:t>Tổng thời gian thực hiện:</w:t>
      </w:r>
    </w:p>
    <w:p>
      <w:r>
        <w:t>34 ngày</w:t>
      </w:r>
    </w:p>
    <w:p>
      <w:r>
        <w:t>13. Gia hạn, điều chỉnh giấy phép khai thác nước mặt</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gia hạn, điều chỉnh khai thác nước mặt</w:t>
      </w:r>
    </w:p>
    <w:p>
      <w:r>
        <w:t>01 ngày</w:t>
      </w:r>
    </w:p>
    <w:p>
      <w:r>
        <w:t>Tổng thời gian thực hiện:</w:t>
      </w:r>
    </w:p>
    <w:p>
      <w:r>
        <w:t>29 ngày</w:t>
      </w:r>
    </w:p>
    <w:p>
      <w:r>
        <w:t>14. Trả lại giấy phép thăm dò nước dưới đất, giấy phép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10 ngày</w:t>
      </w:r>
    </w:p>
    <w:p>
      <w:r>
        <w:t>Lãnh đạo phòng TNN &amp; CTTL, Chi cục</w:t>
      </w:r>
    </w:p>
    <w:p>
      <w:r>
        <w:t>Ý kiến thẩm định</w:t>
      </w:r>
    </w:p>
    <w:p>
      <w:r>
        <w:t>01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Quyết định chấp thuận trả lại giấy phép thăm dò nước dưới đất, giấy phép khai thác tài nguyên nước</w:t>
      </w:r>
    </w:p>
    <w:p>
      <w:r>
        <w:t>1/2 ngày</w:t>
      </w:r>
    </w:p>
    <w:p>
      <w:r>
        <w:t>Tổng thời gian thực hiện:</w:t>
      </w:r>
    </w:p>
    <w:p>
      <w:r>
        <w:t>17 ngày</w:t>
      </w:r>
    </w:p>
    <w:p>
      <w:r>
        <w:t>15. Cấp lại giấy phép thăm dò nước dưới đất, giấy phép khai thác tài nguyên nước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06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03 ngày</w:t>
      </w:r>
    </w:p>
    <w:p>
      <w:r>
        <w:t>B6</w:t>
      </w:r>
    </w:p>
    <w:p>
      <w:r>
        <w:t>Tiếp nhận kết quả liên thông, trả kết quả cho khách hàng</w:t>
      </w:r>
    </w:p>
    <w:p>
      <w:r>
        <w:t>Bộ phận một cửa tại Trung tâm phục vụ hành chính công</w:t>
      </w:r>
    </w:p>
    <w:p>
      <w:r>
        <w:t>Giấy phép thăm dò nước dưới đất, giấy phép khai thác tài nguyên nước (Cấp lại)</w:t>
      </w:r>
    </w:p>
    <w:p>
      <w:r>
        <w:t>01 ngày</w:t>
      </w:r>
    </w:p>
    <w:p>
      <w:r>
        <w:t>Tổng thời gian thực hiện:</w:t>
      </w:r>
    </w:p>
    <w:p>
      <w:r>
        <w:t>13 ngày</w:t>
      </w:r>
    </w:p>
    <w:p>
      <w:r>
        <w:t>16. Thẩm định, phê duyệt phương án cắm mốc giới hành lang bảo vệ nguồn nước đối với hồ chứa thủy điện</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Quyết định. Trường hợp hồ sơ không đủ điều kiện thì soạn thảo văn bản trả lại hồ sơ</w:t>
      </w:r>
    </w:p>
    <w:p>
      <w:r>
        <w:t>28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Quyết định phê duyệt phương án cắm mốc giới hành lang bảo vệ nguồn nước đối với hồ chứa thủy điện</w:t>
      </w:r>
    </w:p>
    <w:p>
      <w:r>
        <w:t>01 ngày</w:t>
      </w:r>
    </w:p>
    <w:p>
      <w:r>
        <w:t>Tổng thời gian thực hiện:</w:t>
      </w:r>
    </w:p>
    <w:p>
      <w:r>
        <w:t>37 ngày</w:t>
      </w:r>
    </w:p>
    <w:p>
      <w:r>
        <w:t>17. Lấy ý kiến đại diện cộng đồng dân cư và tổ chức, cá nhân (đối với trường hợp cơ quan tổ chức lấy ý kiến là Ủy ban nhân dân cấp tỉnh)</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Văn bản. Trường hợp hồ sơ không đủ điều kiện thì soạn thảo văn bản trả lại hồ sơ</w:t>
      </w:r>
    </w:p>
    <w:p>
      <w:r>
        <w:t>33 ngày</w:t>
      </w:r>
    </w:p>
    <w:p>
      <w:r>
        <w:t>Lãnh đạo phòng TNN &amp; CTTL, Chi cục</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Văn bản tổng hợp các ý kiến góp ý</w:t>
      </w:r>
    </w:p>
    <w:p>
      <w:r>
        <w:t>01 ngày</w:t>
      </w:r>
    </w:p>
    <w:p>
      <w:r>
        <w:t>Tổng thời gian thực hiện:</w:t>
      </w:r>
    </w:p>
    <w:p>
      <w:r>
        <w:t>42 ngày</w:t>
      </w:r>
    </w:p>
    <w:p>
      <w:r>
        <w:t>II. QUY TRÌNH NỘI BỘ GIẢI QUYẾT THỦ TỤC HÀNH CHÍNH THUỘC THẨM QUYỀN CỦA SỞ NÔNG NGHIỆP VÀ MÔI TRƯỜNG: 06 quy trình</w:t>
      </w:r>
    </w:p>
    <w:p>
      <w:r>
        <w:t>1. Trả lại giấy phép hành nghề khoan nước dưới đất quy mô vừa và nhỏ</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3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01 ngày</w:t>
      </w:r>
    </w:p>
    <w:p>
      <w:r>
        <w:t>B4</w:t>
      </w:r>
    </w:p>
    <w:p>
      <w:r>
        <w:t>Tiếp nhận kết quả liên thông, trả kết quả cho khách hàng</w:t>
      </w:r>
    </w:p>
    <w:p>
      <w:r>
        <w:t>Bộ phận một cửa tại Trung tâm Phục vụ hành chính công</w:t>
      </w:r>
    </w:p>
    <w:p>
      <w:r>
        <w:t>Quyết định chấp thuận trả lại giấy phép hành nghề khoan nước dưới đất</w:t>
      </w:r>
    </w:p>
    <w:p>
      <w:r>
        <w:t>1/2 ngày</w:t>
      </w:r>
    </w:p>
    <w:p>
      <w:r>
        <w:t>Tổng thời gian thực hiện:</w:t>
      </w:r>
    </w:p>
    <w:p>
      <w:r>
        <w:t>06 ngày làm việc</w:t>
      </w:r>
    </w:p>
    <w:p>
      <w:r>
        <w:t>2. Lấy ý kiến về phương án bổ sung nhân tạo nước dưới đất</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01 ngày</w:t>
      </w:r>
    </w:p>
    <w:p>
      <w:r>
        <w:t>B4</w:t>
      </w:r>
    </w:p>
    <w:p>
      <w:r>
        <w:t>Tiếp nhận kết quả liên thông, trả kết quả cho khách hàng</w:t>
      </w:r>
    </w:p>
    <w:p>
      <w:r>
        <w:t>Bộ phận một cửa tại Trung tâm Phục vụ hành chính công</w:t>
      </w:r>
    </w:p>
    <w:p>
      <w:r>
        <w:t>Văn bản cho ý kiến về phương án bổ sung nhân tạo nước dưới đất</w:t>
      </w:r>
    </w:p>
    <w:p>
      <w:r>
        <w:t>1/2 ngày</w:t>
      </w:r>
    </w:p>
    <w:p>
      <w:r>
        <w:t>Tổng thời gian thực hiện:</w:t>
      </w:r>
    </w:p>
    <w:p>
      <w:r>
        <w:t>23 ngày</w:t>
      </w:r>
    </w:p>
    <w:p>
      <w:r>
        <w:t>3. Lấy ý kiến về kết quả vận hành thử nghiệm bổ sung nhân tạo nước dưới đất</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20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01 ngày</w:t>
      </w:r>
    </w:p>
    <w:p>
      <w:r>
        <w:t>B4</w:t>
      </w:r>
    </w:p>
    <w:p>
      <w:r>
        <w:t>Tiếp nhận kết quả liên thông, trả kết quả cho khách hàng</w:t>
      </w:r>
    </w:p>
    <w:p>
      <w:r>
        <w:t>Bộ phận một cửa tại Trung tâm Phục vụ hành chính công</w:t>
      </w:r>
    </w:p>
    <w:p>
      <w:r>
        <w:t>Văn bản cho ý kiến đối với kết quả vận hành thử nghiệm bổ sung nhân tạo nước dưới đất và việc đáp ứng yêu cầu để vận hành chính thức</w:t>
      </w:r>
    </w:p>
    <w:p>
      <w:r>
        <w:t>1/2 ngày</w:t>
      </w:r>
    </w:p>
    <w:p>
      <w:r>
        <w:t>Tổng thời gian thực hiện:</w:t>
      </w:r>
    </w:p>
    <w:p>
      <w:r>
        <w:t>23 ngày</w:t>
      </w:r>
    </w:p>
    <w:p>
      <w:r>
        <w:t>4. Cấp giấy phép hành nghề khoan nước dưới đất quy mô vừa và nhỏ</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15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01 ngày</w:t>
      </w:r>
    </w:p>
    <w:p>
      <w:r>
        <w:t>B4</w:t>
      </w:r>
    </w:p>
    <w:p>
      <w:r>
        <w:t>Tiếp nhận kết quả liên thông, trả kết quả cho khách hàng</w:t>
      </w:r>
    </w:p>
    <w:p>
      <w:r>
        <w:t>Bộ phận một cửa tại Trung tâm Phục vụ hành chính công</w:t>
      </w:r>
    </w:p>
    <w:p>
      <w:r>
        <w:t>Giấy phép hành nghề khoan nước dưới đất quy mô vừa và nhỏ</w:t>
      </w:r>
    </w:p>
    <w:p>
      <w:r>
        <w:t>1/2 ngày</w:t>
      </w:r>
    </w:p>
    <w:p>
      <w:r>
        <w:t>Tổng thời gian thực hiện:</w:t>
      </w:r>
    </w:p>
    <w:p>
      <w:r>
        <w:t>18 ngày</w:t>
      </w:r>
    </w:p>
    <w:p>
      <w:r>
        <w:t>5. Gia hạn, điều chỉnh nội dung giấy phép hành nghề khoan nước dưới đất quy mô vừa và nhỏ</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10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01 ngày</w:t>
      </w:r>
    </w:p>
    <w:p>
      <w:r>
        <w:t>B4</w:t>
      </w:r>
    </w:p>
    <w:p>
      <w:r>
        <w:t>Tiếp nhận kết quả liên thông, trả kết quả cho khách hàng</w:t>
      </w:r>
    </w:p>
    <w:p>
      <w:r>
        <w:t>Bộ phận một cửa tại Trung tâm Phục vụ hành chính công</w:t>
      </w:r>
    </w:p>
    <w:p>
      <w:r>
        <w:t>Giấy phép hành nghề khoan nước dưới đất (gia hạn, điều chỉnh)</w:t>
      </w:r>
    </w:p>
    <w:p>
      <w:r>
        <w:t>1/2 ngày</w:t>
      </w:r>
    </w:p>
    <w:p>
      <w:r>
        <w:t>Tổng thời gian thực hiện:</w:t>
      </w:r>
    </w:p>
    <w:p>
      <w:r>
        <w:t>13 ngày</w:t>
      </w:r>
    </w:p>
    <w:p>
      <w:r>
        <w:t>6. Cấp lại giấy phép hành nghề khoan nước dưới đất quy mô vừa và nhỏ</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Chi cục Thủy lợi và Tài nguyên nước</w:t>
      </w:r>
    </w:p>
    <w:p>
      <w:r>
        <w:t>Lãnh đạo Chi cục, Phòng Tài nguyên nước và công trình thủy lợi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3,5 ngày</w:t>
      </w:r>
    </w:p>
    <w:p>
      <w:r>
        <w:t>Lãnh đạo phòng TNN &amp; CTTL, Chi cục</w:t>
      </w:r>
    </w:p>
    <w:p>
      <w:r>
        <w:t>Ý kiến thẩm định</w:t>
      </w:r>
    </w:p>
    <w:p>
      <w:r>
        <w:t>1/2 ngày</w:t>
      </w:r>
    </w:p>
    <w:p>
      <w:r>
        <w:t>B3</w:t>
      </w:r>
    </w:p>
    <w:p>
      <w:r>
        <w:t>Phê duyệt</w:t>
      </w:r>
    </w:p>
    <w:p>
      <w:r>
        <w:t>Lãnh đạo Sở</w:t>
      </w:r>
    </w:p>
    <w:p>
      <w:r>
        <w:t>Ký duyệt Văn bản/Giấy phép. Giao văn thư lấy số, vào sổ, phát hành</w:t>
      </w:r>
    </w:p>
    <w:p>
      <w:r>
        <w:t>1/2 ngày</w:t>
      </w:r>
    </w:p>
    <w:p>
      <w:r>
        <w:t>B4</w:t>
      </w:r>
    </w:p>
    <w:p>
      <w:r>
        <w:t>Tiếp nhận kết quả liên thông, trả kết quả cho khách hàng</w:t>
      </w:r>
    </w:p>
    <w:p>
      <w:r>
        <w:t>Bộ phận một cửa tại Trung tâm Phục vụ hành chính công</w:t>
      </w:r>
    </w:p>
    <w:p>
      <w:r>
        <w:t>Giấy phép hành nghề khoan nước dưới đất (Cấp lại)</w:t>
      </w:r>
    </w:p>
    <w:p>
      <w:r>
        <w:t>1/2 ngày</w:t>
      </w:r>
    </w:p>
    <w:p>
      <w:r>
        <w:t>Tổng thời gian thực hiện:</w:t>
      </w:r>
    </w:p>
    <w:p>
      <w:r>
        <w:t>06 ngày</w:t>
      </w:r>
    </w:p>
    <w:p>
      <w:r>
        <w:t>III. QUY TRÌNH NỘI BỘ GIẢI QUYẾT THỦ TỤC HÀNH CHÍNH THUỘC THẨM QUYỀN UBND CẤP HUYỆN: 02 quy trình</w:t>
      </w:r>
    </w:p>
    <w:p>
      <w:r>
        <w:t>1. Đăng ký khai thác, sử dụng nước dưới đất</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w:t>
      </w:r>
    </w:p>
    <w:p>
      <w:r>
        <w:t>Tờ khai của tổ chức, cá nhân</w:t>
      </w:r>
    </w:p>
    <w:p>
      <w:r>
        <w:t>1/2 ngày</w:t>
      </w:r>
    </w:p>
    <w:p>
      <w:r>
        <w:t>B2</w:t>
      </w:r>
    </w:p>
    <w:p>
      <w:r>
        <w:t>Phòng Nông nghiệp và Môi trường</w:t>
      </w:r>
    </w:p>
    <w:p>
      <w:r>
        <w:t>Lãnh đạo phòng phân công thụ lý</w:t>
      </w:r>
    </w:p>
    <w:p>
      <w:r>
        <w:t>Ý kiến phân công thụ lý</w:t>
      </w:r>
    </w:p>
    <w:p>
      <w:r>
        <w:t>1/2 ngày</w:t>
      </w:r>
    </w:p>
    <w:p>
      <w:r>
        <w:t>Cán bộ, chuyên viên được phụ trách phân công</w:t>
      </w:r>
    </w:p>
    <w:p>
      <w:r>
        <w:t>Kiểm tra nội dung, thông tin</w:t>
      </w:r>
    </w:p>
    <w:p>
      <w:r>
        <w:t>6 ngày</w:t>
      </w:r>
    </w:p>
    <w:p>
      <w:r>
        <w:t>Lãnh đạo phòng</w:t>
      </w:r>
    </w:p>
    <w:p>
      <w:r>
        <w:t>Ý kiến thẩm định</w:t>
      </w:r>
    </w:p>
    <w:p>
      <w:r>
        <w:t>1/2 ngày</w:t>
      </w:r>
    </w:p>
    <w:p>
      <w:r>
        <w:t>B3</w:t>
      </w:r>
    </w:p>
    <w:p>
      <w:r>
        <w:t>UBND huyện</w:t>
      </w:r>
    </w:p>
    <w:p>
      <w:r>
        <w:t>UBND huyện</w:t>
      </w:r>
    </w:p>
    <w:p>
      <w:r>
        <w:t>Xác nhận tờ khai</w:t>
      </w:r>
    </w:p>
    <w:p>
      <w:r>
        <w:t>03 ngày</w:t>
      </w:r>
    </w:p>
    <w:p>
      <w:r>
        <w:t>B4</w:t>
      </w:r>
    </w:p>
    <w:p>
      <w:r>
        <w:t>Bộ phận một cửa tiếp nhận, trả kết quả cho khách hàng</w:t>
      </w:r>
    </w:p>
    <w:p>
      <w:r>
        <w:t>Bộ phận tiếp nhận và trả kết quả cấp huyện</w:t>
      </w:r>
    </w:p>
    <w:p>
      <w:r>
        <w:t>Xác nhận tờ khai đăng ký khai thác, sử dụng nước dưới đất</w:t>
      </w:r>
    </w:p>
    <w:p>
      <w:r>
        <w:t>1/2 ngày</w:t>
      </w:r>
    </w:p>
    <w:p>
      <w:r>
        <w:t>Tổng thời gian thực hiện</w:t>
      </w:r>
    </w:p>
    <w:p>
      <w:r>
        <w:t>11 ngày</w:t>
      </w:r>
    </w:p>
    <w:p>
      <w:r>
        <w:t>2. Lấy ý kiến đại diện cộng đồng dân cư và tổ chức, cá nhân (đối với trường hợp cơ quan tổ chức lấy ý kiến là Ủy ban nhân dân cấp huyện)</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w:t>
      </w:r>
    </w:p>
    <w:p>
      <w:r>
        <w:t>Phiếu kiểm soát quá trình giải quyết hồ sơ</w:t>
      </w:r>
    </w:p>
    <w:p>
      <w:r>
        <w:t>1/2 ngày</w:t>
      </w:r>
    </w:p>
    <w:p>
      <w:r>
        <w:t>B2</w:t>
      </w:r>
    </w:p>
    <w:p>
      <w:r>
        <w:t>Phòng Nông nghiệp và Môi trường</w:t>
      </w:r>
    </w:p>
    <w:p>
      <w:r>
        <w:t>Lãnh đạo phòng phân công thụ lý</w:t>
      </w:r>
    </w:p>
    <w:p>
      <w:r>
        <w:t>Phân công thụ lý</w:t>
      </w:r>
    </w:p>
    <w:p>
      <w:r>
        <w:t>1/2 ngày</w:t>
      </w:r>
    </w:p>
    <w:p>
      <w:r>
        <w:t>Cán bộ, chuyên viên được phụ trách phân công</w:t>
      </w:r>
    </w:p>
    <w:p>
      <w:r>
        <w:t>Tham mưu tổ chức các buổi làm việc, cuộc họp, đối thoại trực tiếp hoặc lấy ý kiến bằng văn bản với các cơ quan, tổ chức, cá nhân có liên quan để cho ý kiến về công trình dự kiến xây dựng. Tổng hợp ý kiến, dự thảo văn bản.</w:t>
      </w:r>
    </w:p>
    <w:p>
      <w:r>
        <w:t>27 ngày</w:t>
      </w:r>
    </w:p>
    <w:p>
      <w:r>
        <w:t>Lãnh đạo phòng</w:t>
      </w:r>
    </w:p>
    <w:p>
      <w:r>
        <w:t>Thẩm định văn bản</w:t>
      </w:r>
    </w:p>
    <w:p>
      <w:r>
        <w:t>1/2 ngày</w:t>
      </w:r>
    </w:p>
    <w:p>
      <w:r>
        <w:t>B3</w:t>
      </w:r>
    </w:p>
    <w:p>
      <w:r>
        <w:t>UBND huyện</w:t>
      </w:r>
    </w:p>
    <w:p>
      <w:r>
        <w:t>UBND huyện</w:t>
      </w:r>
    </w:p>
    <w:p>
      <w:r>
        <w:t>Văn bản tổng hợp các ý kiến góp ý của tổ chức, cá nhân liên quan gửi chủ đầu tư dự án</w:t>
      </w:r>
    </w:p>
    <w:p>
      <w:r>
        <w:t>03 ngày</w:t>
      </w:r>
    </w:p>
    <w:p>
      <w:r>
        <w:t>B4</w:t>
      </w:r>
    </w:p>
    <w:p>
      <w:r>
        <w:t>Bộ phận một cửa tiếp nhận, trả kết quả cho khách hàng</w:t>
      </w:r>
    </w:p>
    <w:p>
      <w:r>
        <w:t>Bộ phận tiếp nhận và trả kết quả cấp huyện</w:t>
      </w:r>
    </w:p>
    <w:p>
      <w:r>
        <w:t>Văn bản tổng hợp các ý kiến góp ý</w:t>
      </w:r>
    </w:p>
    <w:p>
      <w:r>
        <w:t>1/2 ngày</w:t>
      </w:r>
    </w:p>
    <w:p>
      <w:r>
        <w:t>Tổng thời gian thực hiện</w:t>
      </w:r>
    </w:p>
    <w:p>
      <w:r>
        <w:t>32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