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2024 công bố Danh mục thủ tục hành chính mới trong lĩnh vực hỗ trợ tổ hợp tác, hợp tác xã, liên hiệp hợp tác xã thuộc phạm vi chức năng quản lý của Sở Kế hoạch và Đầu tư, thẩm quyền giải quyết của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904/QĐ-UBND</w:t>
      </w:r>
    </w:p>
    <w:p>
      <w:r>
        <w:t>Ninh Bình, ngày 22 tháng 10 năm 2024</w:t>
      </w:r>
    </w:p>
    <w:p>
      <w:r>
        <w:t>QUYẾT ĐỊNH</w:t>
      </w:r>
    </w:p>
    <w:p>
      <w:r>
        <w:t>CÔNG BỐ THỦ TỤC HÀNH CHÍNH BAN HÀNH MỚI TRONG LĨNH VỰC HỖ TRỢ TỔ HỢP TÁC, HỢP TÁC XÃ, LIÊN HIỆP HỢP TÁC XÃ THUỘC PHẠM VI CHỨC NĂNG QUẢN LÝ CỦA SỞ KẾ HOẠCH VÀ ĐẦU TƯ, THẨM QUYỀN GIẢI QUYẾT CỦA UBND CẤP XÃ TRÊN ĐỊA BÀN TỈNH NINH BÌNH</w:t>
      </w:r>
    </w:p>
    <w:p>
      <w:r>
        <w:t>CHỦ TỊCH ỦY BAN NHÂN DÂN TỈNH NINH BÌNH</w:t>
      </w:r>
    </w:p>
    <w:p>
      <w:r>
        <w:t>Căn cứ Luật Tổ chức chính quyền địa phương ngày 19/6/2015 ;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2373/QĐ-BKHĐT ngày 11/10/2024 của Bộ trưởng Bộ Kế hoạch và Đầu tư về việc công bố thủ tục hành chính ban hành mới trong lĩnh vực hỗ trợ tổ hợp tác, hợp tác xã, liên hiệp hợp tác xã thuộc phạm vi chức năng quản lý của Bộ Kế hoạch và Đầu tư;</w:t>
      </w:r>
    </w:p>
    <w:p>
      <w:r>
        <w:t>Xét đề nghị của Giám đốc Sở Kế hoạch và Đầu tư.</w:t>
      </w:r>
    </w:p>
    <w:p>
      <w:r>
        <w:t>QUYẾT ĐỊNH:</w:t>
      </w:r>
    </w:p>
    <w:p>
      <w:r>
        <w:t>Điều 1.  Công bố kèm theo Quyết định này 01 Danh mục thủ tục hành chính  (Phụ lục)  mới ban hành trong lĩnh vực hỗ trợ tổ hợp tác, hợp tác xã, liên hiệp hợp tác xã thuộc phạm vi chức năng quản lý của Sở Kế hoạch và Đầu tư, thẩm quyền giải quyết của UBND cấp xã trên địa bàn tỉnh Ninh Bình.</w:t>
      </w:r>
    </w:p>
    <w:p>
      <w:r>
        <w:t>Điều 2.  Trách nhiệm thực hiện</w:t>
      </w:r>
    </w:p>
    <w:p>
      <w:r>
        <w:t>1. Sở Kế hoạch và Đầu tư, UBND cấp xã có trách nhiệm thực hiện và giải quyết thủ tục hành chính đảm bảo đúng quy định, Bộ phận tiếp nhận và trả kết quả cấp huyện và cấp xã niêm yết công khai, hướng dẫn và tổ chức tiếp nhận và trả kết quả giải quyết thủ tục hành chính cho tổ chức, cá nhân theo đúng quy định.</w:t>
      </w:r>
    </w:p>
    <w:p>
      <w:r>
        <w:t>2. Sở Thông tin và Truyền thông chủ trì, phối hợp với Sở Kế hoạch và Đầu tư, UBND cấp huyện và các cơ quan liên quan cập nhật/gỡ bỏ nội dung thủ tục hành chính, quy trình điện tử giải quyết thủ tục hành chính tại Điều 1 Quyết định này trên Hệ thống thông tin giải quyết thủ tục hành chính của tỉnh đảm bảo kịp thời, đầy đủ, chính xác, đúng quy định. Hoàn thành ngay sau khi nhận được Quyết định này.</w:t>
      </w:r>
    </w:p>
    <w:p>
      <w:r>
        <w:t>3.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VNPT Ninh Bình;</w:t>
      </w:r>
    </w:p>
    <w:p>
      <w:r>
        <w:t>- Lưu: VT, TTTH-CB,VP4,VP7.</w:t>
      </w:r>
    </w:p>
    <w:p>
      <w:r>
        <w:t>MT 04/VP7/2024/KSTTHC- KHĐT</w:t>
      </w:r>
    </w:p>
    <w:p>
      <w:r>
        <w:t>KT. CHỦ TỊCH</w:t>
      </w:r>
    </w:p>
    <w:p>
      <w:r>
        <w:t>PHÓ CHỦ TỊCH</w:t>
      </w:r>
    </w:p>
    <w:p>
      <w:r>
        <w:t>Tống Quang Thìn</w:t>
      </w:r>
    </w:p>
    <w:p>
      <w:r>
        <w:t>PHỤ LỤC</w:t>
      </w:r>
    </w:p>
    <w:p>
      <w:r>
        <w:t>DANH MỤC THỦ TỤC HÀNH CHÍNH BAN HÀNH MỚI TRONG LĨNH VỰC HỖ TRỢ TỔ HỢP TÁC, HỢP TÁC XÃ, LIÊN HIỆP HỢP TÁC XÃ THUỘC PHẠM VI CHỨC NĂNG QUẢN LÝ CỦA SỞ KẾ HOẠCH VÀ ĐẦU TƯ, THẨM QUYỀN GIẢI QUYẾT CỦA UBND CẤP XÃ TRÊN ĐỊA BÀN TỈNH NINH BÌNH</w:t>
      </w:r>
    </w:p>
    <w:p>
      <w:r>
        <w:t>( Ban hành kèm theo Quyết định số 904/QĐ-UBND ngày 22/10 /2024 của Chủ tịch Ủy ban nhân dân tỉnh Ninh Bình )</w:t>
      </w:r>
    </w:p>
    <w:p>
      <w:r>
        <w:t>A. THỦ TỤC HÀNH CHÍNH CẤP XÃ</w:t>
      </w:r>
    </w:p>
    <w:p>
      <w:r>
        <w:t>I. THỦ TỤC HÀNH CHÍNH BAN HÀNH MỚI</w:t>
      </w:r>
    </w:p>
    <w:p>
      <w:r>
        <w:t>TT</w:t>
      </w:r>
    </w:p>
    <w:p>
      <w:r>
        <w:t>Tên thủ tục   hành chính</w:t>
      </w:r>
    </w:p>
    <w:p>
      <w:r>
        <w:t>Thời hạn giải quyết</w:t>
      </w:r>
    </w:p>
    <w:p>
      <w:r>
        <w:t>Địa điểm thực hiện</w:t>
      </w:r>
    </w:p>
    <w:p>
      <w:r>
        <w:t>Phí, lệ phí   (VNĐ)</w:t>
      </w:r>
    </w:p>
    <w:p>
      <w:r>
        <w:t>Cách thức thực hiện</w:t>
      </w:r>
    </w:p>
    <w:p>
      <w:r>
        <w:t>Căn cứ pháp lý</w:t>
      </w:r>
    </w:p>
    <w:p>
      <w:r>
        <w:t>Dịch vụ công trực tuyến</w:t>
      </w:r>
    </w:p>
    <w:p>
      <w:r>
        <w:t>Toàn trình</w:t>
      </w:r>
    </w:p>
    <w:p>
      <w:r>
        <w:t>Một phần</w:t>
      </w:r>
    </w:p>
    <w:p>
      <w:r>
        <w:t>1</w:t>
      </w:r>
    </w:p>
    <w:p>
      <w:r>
        <w:t>Đăng ký nhu cầu hỗ trợ của tổ hợp tác, hợp tác xã, liên hiệp hợp tác xã</w:t>
      </w:r>
    </w:p>
    <w:p>
      <w:r>
        <w:t>10 ngày làm việc kể từ ngày nhận hồ sơ hợp lệ</w:t>
      </w:r>
    </w:p>
    <w:p>
      <w:r>
        <w:t>Ủy ban nhân dân cấp xã</w:t>
      </w:r>
    </w:p>
    <w:p>
      <w:r>
        <w:t>Không</w:t>
      </w:r>
    </w:p>
    <w:p>
      <w:r>
        <w:t>Trực tiếp / Qua dịch vụ bưu chính công ích/ Qua môi trường điện tử</w:t>
      </w:r>
    </w:p>
    <w:p>
      <w:r>
        <w:t>- Luật Hợp tác xã 2023;</w:t>
      </w:r>
    </w:p>
    <w:p>
      <w:r>
        <w:t>- Nghị định số 113/2024/NĐ-CP ngày 12 tháng 9 năm 2024 của Chính phủ quy định chi tiết một số điều của Luật Hợp tác xã.</w:t>
      </w:r>
    </w:p>
    <w:p>
      <w:r>
        <w:t>x</w:t>
      </w:r>
    </w:p>
    <w:p>
      <w:r>
        <w:t>NỘI DUNG CỤ THỂ CỦA THỦ TỤC HÀNH CHÍNH BAN HÀNH MỚI TRONG LĨNH VỰC HỖ TRỢ TỔ HỢP TÁC, HỢP TÁC XÃ, LIÊN HIỆP HỢP TÁC XÃ THUỘC PHẠM VI CHỨC NĂNG QUẢN LÝ CỦA SỞ KẾ HOẠCH VÀ ĐẦU TƯ, UBND CẤP XÃ TRÊN ĐỊA BÀN TỈNH NINH BÌNH</w:t>
      </w:r>
    </w:p>
    <w:p>
      <w:r>
        <w:t>THỦ TỤC HÀNH CHÍNH CẤP XÃ</w:t>
      </w:r>
    </w:p>
    <w:p>
      <w:r>
        <w:t>THỦ TỤC HÀNH CHÍNH MỚI</w:t>
      </w:r>
    </w:p>
    <w:p>
      <w:r>
        <w:t>Đăng ký nhu cầu hỗ trợ của tổ hợp tác, hợp tác xã, liên hiệp hợp tác xã</w:t>
      </w:r>
    </w:p>
    <w:p>
      <w:r>
        <w:t>Mã số TTHC: 2.002668.H42</w:t>
      </w:r>
    </w:p>
    <w:p>
      <w:r>
        <w:t>1. Trình tự thực hiện:</w:t>
      </w:r>
    </w:p>
    <w:p>
      <w:r>
        <w:t>Tổ hợp tác, hợp tác xã, liên hiệp hợp tác xã gửi 01 bộ Hồ sơ đăng ký nhu cầu hỗ trợ đến Ủy ban nhân dân cấp xã nơi tổ hợp tác có địa chỉ giao dịch, nơi hợp tác xã, liên hiệp hợp tác xã đặt trụ sở chính.</w:t>
      </w:r>
    </w:p>
    <w:p>
      <w:r>
        <w:t>2. Cách thức thực hiện:</w:t>
      </w:r>
    </w:p>
    <w:p>
      <w:r>
        <w:t>Hồ sơ đăng ký được gửi đến Ủy ban nhân dân cấp xã theo một trong các phương thức sau đây:</w:t>
      </w:r>
    </w:p>
    <w:p>
      <w:r>
        <w:t>- Nộp trực tiếp;</w:t>
      </w:r>
    </w:p>
    <w:p>
      <w:r>
        <w:t>- Qua dịch vụ bưu chính công ích;</w:t>
      </w:r>
    </w:p>
    <w:p>
      <w:r>
        <w:t>- Trực tuyến qua Hệ thống thông tin quốc gia về hợp tác xã (khi được xây dựng xong) /Cổng Dịch vụ công quốc gia.</w:t>
      </w:r>
    </w:p>
    <w:p>
      <w:r>
        <w:t>3. Thành phần hồ sơ:</w:t>
      </w:r>
    </w:p>
    <w:p>
      <w:r>
        <w:t>* Hồ sơ đăng ký nhu cầu hỗ trợ bao gồm:</w:t>
      </w:r>
    </w:p>
    <w:p>
      <w:r>
        <w:t>a) Đơn đăng ký nhu cầu hỗ trợ trong đó có nội dung cam kết không vi phạm các hành vi bị nghiêm cấm theo quy định tại khoản 2 Điều 7 của Luật Hợp tác xã 2023, không trong thời gian chấp hành bản án hình sự của Tòa án đã có hiệu lực pháp luật theo Mẫu số 01 tại Phụ lục ban hành kèm theo Nghị định số 113/2024/NĐ-CP ngày 12/9/2024 của Chính phủ quy định chi tiết một số điều của Luật Hợp tác xã;</w:t>
      </w:r>
    </w:p>
    <w:p>
      <w:r>
        <w:t>b) Bản sao tài liệu, hồ sơ liên quan thể hiện sự phù hợp các tiêu chí thụ hưởng theo quy định:</w:t>
      </w:r>
    </w:p>
    <w:p>
      <w:r>
        <w:t>Đối với hợp tác xã, liên hiệp hợp tác xã:</w:t>
      </w:r>
    </w:p>
    <w:p>
      <w:r>
        <w:t>- Tài liệu, hồ sơ chứng minh hợp tác xã, liên hiệp hợp tác xã đáp ứng một (bắt buộc) hoặc 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
        <w:t>Đối với tổ hợp tác:</w:t>
      </w:r>
    </w:p>
    <w:p>
      <w:r>
        <w:t>- Bản sao Giấy chứng nhận đăng ký tổ hợp tác;</w:t>
      </w:r>
    </w:p>
    <w:p>
      <w:r>
        <w:t>- Tài liệu, hồ sơ chứng minh tổ hợp tác đáp ứng một tiêu chí (bắt buộc) hoặc nhiều tiêu chí (nếu có), cụ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Tổ hợp tác, hợp tác xã, liên hiệp hợp tác xã tự chịu trách nhiệm trước pháp luật về tính chính xác, trung thực của các thông tin cung cấp tại hồ sơ đăng ký nhu cầu hỗ trợ nêu trên.</w:t>
      </w:r>
    </w:p>
    <w:p>
      <w:r>
        <w:t>4. Số lượng hồ sơ  :</w:t>
      </w:r>
    </w:p>
    <w:p>
      <w:r>
        <w:t>01 bộ hồ sơ.</w:t>
      </w:r>
    </w:p>
    <w:p>
      <w:r>
        <w:t>5. Thời hạn giải quyết:</w:t>
      </w:r>
    </w:p>
    <w:p>
      <w:r>
        <w:t>10 ngày làm việc kể từ ngày nhận hồ sơ hợp lệ.</w:t>
      </w:r>
    </w:p>
    <w:p>
      <w:r>
        <w:t>6. Cơ quan thực hiện:</w:t>
      </w:r>
    </w:p>
    <w:p>
      <w:r>
        <w:t>a) Cơ quan thực hiện: Ủy ban nhân dân cấp xã</w:t>
      </w:r>
    </w:p>
    <w:p>
      <w:r>
        <w:t>Chậm nhất sau 10 ngày kể từ khi nhận hồ sơ, Ủy ban nhân dân cấp xã thông báo cho tổ hợp tác, hợp tác xã, liên hiệp hợp tác xã về việc tiếp nhận hồ sơ theo Mẫu số 02 tại Phụ lục ban hành kèm theo Nghị định số 113/2024/NĐ-CP ngày 12/9/2024 của Chính phủ quy định chi tiết một số điều của Luật Hợp tác xã.</w:t>
      </w:r>
    </w:p>
    <w:p>
      <w:r>
        <w:t>b) Cơ quan có thẩm quyền giải quyết:</w:t>
      </w:r>
    </w:p>
    <w:p>
      <w:r>
        <w:t>- Ủy ban nhân dân cấp xã;</w:t>
      </w:r>
    </w:p>
    <w:p>
      <w:r>
        <w:t>- Ủy ban nhân dân cấp huyện.</w:t>
      </w:r>
    </w:p>
    <w:p>
      <w:r>
        <w:t>7. Đối tượng thực hiện thủ tục hành chính:</w:t>
      </w:r>
    </w:p>
    <w:p>
      <w:r>
        <w:t>- Tổ hợp tác;</w:t>
      </w:r>
    </w:p>
    <w:p>
      <w:r>
        <w:t>- Hợp tác xã;</w:t>
      </w:r>
    </w:p>
    <w:p>
      <w:r>
        <w:t>- Liên hiệp hợp tác xã.</w:t>
      </w:r>
    </w:p>
    <w:p>
      <w:r>
        <w:t>8. Kết quả thực hiện thủ tục hành chính:</w:t>
      </w:r>
    </w:p>
    <w:p>
      <w:r>
        <w:t>Thông báo cho tổ hợp tác, hợp tác xã, liên hiệp hợp tác xã</w:t>
      </w:r>
    </w:p>
    <w:p>
      <w:r>
        <w:t>9. Lệ phí:   Không thu lệ phí.</w:t>
      </w:r>
    </w:p>
    <w:p>
      <w:r>
        <w:t>10. Tên mẫu đơn, mẫu tờ khai:</w:t>
      </w:r>
    </w:p>
    <w:p>
      <w:r>
        <w:t>-   Đơn đăng ký nhu cầu hỗ trợ theo Mẫu số 01 tại Phụ lục ban hành kèm theo Nghị định số 113/2024/NĐ-CP ngày 12/9/2024 của Chính phủ quy định chi tiết một số điều của Luật Hợp tác xã;</w:t>
      </w:r>
    </w:p>
    <w:p>
      <w:r>
        <w:t>-   Thông báo tiếp nhận hồ sơ đăng ký nhu cầu hỗ trợ của tổ hợp tác/hợp tác xã/liên hiệp hợp tác xã theo Mẫu số 02 tại Phụ lục ban hành kèm theo Nghị định số 113/2024/NĐ-CP ngày 12/9/2024 của Chính phủ quy định chi tiết một số điều của Luật Hợp tác xã.</w:t>
      </w:r>
    </w:p>
    <w:p>
      <w:r>
        <w:t>11. Yêu cầu, điều kiện thực hiện thủ tục:</w:t>
      </w:r>
    </w:p>
    <w:p>
      <w:r>
        <w:t>a) Hợp tác xã, liên hiệp hợp tác xã được xem xét thụ hưởng chính sách khi:</w:t>
      </w:r>
    </w:p>
    <w:p>
      <w:r>
        <w:t>-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hiệu lực pháp luật;</w:t>
      </w:r>
    </w:p>
    <w:p>
      <w:r>
        <w:t>-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 Trường hợp hợp tác xã, liên hiệp hợp tác xã đăng ký thụ hưởng khoản hỗ trợ từ ngân sách nhà nước có giá trị từ 03 tỷ đồng trở lên thì phải có báo cáo tài chính năm trước liền kề đã được kiểm toán bởi tổ chức kiểm toán độc lập tại thời điểm nộp đơn đăng ký nhu cầu hỗ trợ.</w:t>
      </w:r>
    </w:p>
    <w:p>
      <w:r>
        <w:t>(b) Tổ hợp tác được xem xét thụ hưởng chính sách khi:</w:t>
      </w:r>
    </w:p>
    <w:p>
      <w:r>
        <w:t>- Có Giấy chứng nhận đăng ký tổ hợp tác;</w:t>
      </w:r>
    </w:p>
    <w:p>
      <w:r>
        <w:t>- Không trong thời gian thi hành quyết định xử lý vi phạm hành chính do vi phạm các hành vi bị nghiêm cấm quy định tại khoản 2 Điều 7 của Luật Hợp tác xã 2023;</w:t>
      </w:r>
    </w:p>
    <w:p>
      <w:r>
        <w:t>- Đáp ứng một trong các tiêu chí sau tại thời điểm nộp đơn đăng ký nhu cầu hỗ trợ: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r>
        <w:t>12. Căn cứ pháp lý của thủ tục hành chính:</w:t>
      </w:r>
    </w:p>
    <w:p>
      <w:r>
        <w:t>- Luật Hợp tác xã 2023;</w:t>
      </w:r>
    </w:p>
    <w:p>
      <w:r>
        <w:t>- Nghị định số 113/2024/NĐ-CP ngày 12 tháng 9 năm 2024 của Chính phủ quy định chi tiết một số điều của Luật Hợp tác xã.</w:t>
      </w:r>
    </w:p>
    <w:p>
      <w:r>
        <w:t>Mẫu số 01</w:t>
      </w:r>
    </w:p>
    <w:p>
      <w:r>
        <w:t>TÊN THT/HTX/LHHTX</w:t>
      </w:r>
    </w:p>
    <w:p>
      <w:r>
        <w:t>-------</w:t>
      </w:r>
    </w:p>
    <w:p>
      <w:r>
        <w:t>CỘNG HÒA XÃ HỘI CHỦ NGHĨA VIỆT NAM</w:t>
      </w:r>
    </w:p>
    <w:p>
      <w:r>
        <w:t>Độc lập - Tự do - Hạnh phúc</w:t>
      </w:r>
    </w:p>
    <w:p>
      <w:r>
        <w:t>---------------</w:t>
      </w:r>
    </w:p>
    <w:p>
      <w:r>
        <w:t>Số: …/…</w:t>
      </w:r>
    </w:p>
    <w:p>
      <w:r>
        <w:t>..., ngày ... tháng ... năm ...</w:t>
      </w:r>
    </w:p>
    <w:p>
      <w:r>
        <w:t>ĐƠN ĐĂNG KÝ NHU CẦU HỖ TRỢ</w:t>
      </w:r>
    </w:p>
    <w:p>
      <w:r>
        <w:t>V/v hỗ trợ ……. i</w:t>
      </w:r>
    </w:p>
    <w:p>
      <w:r>
        <w:t>Kính gửi: Ủy ban nhân dân xã/phường/thị trấn ……….  ii</w:t>
      </w:r>
    </w:p>
    <w:p>
      <w:r>
        <w:t>Tên THT/HTX/LHHTX (tổ hợp tác/hợp tác xã/liên hiệp hợp tác xã):</w:t>
      </w:r>
    </w:p>
    <w:p>
      <w:r>
        <w:t>...........................................................................................................................................</w:t>
      </w:r>
    </w:p>
    <w:p>
      <w:r>
        <w:t>Giấy chứng nhận đăng ký số …………………………………… ngày cấp ..................................</w:t>
      </w:r>
    </w:p>
    <w:p>
      <w:r>
        <w:t>Địa chỉ: ...............................................................................................................................</w:t>
      </w:r>
    </w:p>
    <w:p>
      <w:r>
        <w:t>Điện thoại: ………………………. Fax: ……………………… Email: ...........................................</w:t>
      </w:r>
    </w:p>
    <w:p>
      <w:r>
        <w:t>Người đại diện: ...................................................................................................................</w:t>
      </w:r>
    </w:p>
    <w:p>
      <w:r>
        <w:t>Chức vụ: .............................................................................................................................</w:t>
      </w:r>
    </w:p>
    <w:p>
      <w:r>
        <w:t>Số định danh cá nhân của người đại diện: ............................................................................</w:t>
      </w:r>
    </w:p>
    <w:p>
      <w:r>
        <w:t>Căn cứ ...............................................................................................................................</w:t>
      </w:r>
    </w:p>
    <w:p>
      <w:r>
        <w:t>đề nghị Ủy ban nhân dân cấp xã:</w:t>
      </w:r>
    </w:p>
    <w:p>
      <w:r>
        <w:t>I. THÔNG TIN CHUNG</w:t>
      </w:r>
    </w:p>
    <w:p>
      <w:r>
        <w:t>1. Ngày thành lập/ngày đăng ký: iv</w:t>
      </w:r>
    </w:p>
    <w:p>
      <w:r>
        <w:t>2. Số lượng thành viên: v</w:t>
      </w:r>
    </w:p>
    <w:p>
      <w:r>
        <w:t>3. Số lao động: vi</w:t>
      </w:r>
    </w:p>
    <w:p>
      <w:r>
        <w:t>4. Tỷ lệ giá trị giao dịch nội bộ (đối với HTX, LHHTX): vii</w:t>
      </w:r>
    </w:p>
    <w:p>
      <w:r>
        <w:t>5. Tỷ lệ trích lập quỹ chung (đối với HTX, LHHTX): viii</w:t>
      </w:r>
    </w:p>
    <w:p>
      <w:r>
        <w:t>II. THUYẾT MINH SỰ PHÙ HỢP VỚI CHÍNH SÁCH HỖ TRỢ</w:t>
      </w:r>
    </w:p>
    <w:p>
      <w:r>
        <w:t>THT/HTX/LHHTX tự viết thuyết minh đơn giản theo các tiêu chí thụ hưởng chính sách của từng chính sách cụ thể</w:t>
      </w:r>
    </w:p>
    <w:p>
      <w:r>
        <w:t>...........................................................................................................................................</w:t>
      </w:r>
    </w:p>
    <w:p>
      <w:r>
        <w:t>...........................................................................................................................................</w:t>
      </w:r>
    </w:p>
    <w:p>
      <w:r>
        <w:t>...........................................................................................................................................</w:t>
      </w:r>
    </w:p>
    <w:p>
      <w:r>
        <w:t>III. ĐỀ NGHỊ HỖ TRỢ CỦA NHÀ NƯỚC</w:t>
      </w:r>
    </w:p>
    <w:p>
      <w:r>
        <w:t>...........................................................................................................................................</w:t>
      </w:r>
    </w:p>
    <w:p>
      <w:r>
        <w:t>...........................................................................................................................................</w:t>
      </w:r>
    </w:p>
    <w:p>
      <w:r>
        <w:t>Dự kiến kinh phí đề nghị hỗ trợ (ghi rõ tổng chi phí, trong đó nguồn vốn đề nghị hỗ trợ từ ngân sách nhà nước, vốn đối ứng của THT/HTX/LHHTX (nếu có))</w:t>
      </w:r>
    </w:p>
    <w:p>
      <w:r>
        <w:t>IV. CAM KẾT:  ………………………………………………… (tên THT/HTX/LHHTX) cam kết:</w:t>
      </w:r>
    </w:p>
    <w:p>
      <w:r>
        <w:t>1. Không trong thời gian thi hành quyết định xử lý vi phạm hành chính do vi phạm các hành vi bị nghiêm cấm quy định tại khoản 2 Điều 7 của Luật Hợp tác xã ix ; không trong thời gian chấp hành bản án hình sự của Tòa án đã có hiệu lực pháp luật x ;</w:t>
      </w:r>
    </w:p>
    <w:p>
      <w:r>
        <w:t>2. Tính chính xác của những thông tin trên đây;</w:t>
      </w:r>
    </w:p>
    <w:p>
      <w:r>
        <w:t>3. Thực hiện đầy đủ các thủ tục và thực hiện đúng nội dung, mục đích đã đăng ký theo quy định khi có quyết định hỗ trợ của cơ quan có thẩm quyền;</w:t>
      </w:r>
    </w:p>
    <w:p>
      <w:r>
        <w:t>4. Góp vốn đối ứng của THT/HTX/LHHTX (nếu có);</w:t>
      </w:r>
    </w:p>
    <w:p>
      <w:r>
        <w:t>5. Chấp hành nghiêm chỉnh các quy định của pháp luật Việt Nam;</w:t>
      </w:r>
    </w:p>
    <w:p>
      <w:r>
        <w:t>Nếu vi phạm sẽ bị dừng tiếp nhận hỗ trợ theo quyết định của cơ quan có thẩm quyền.</w:t>
      </w:r>
    </w:p>
    <w:p>
      <w:r>
        <w:t>V. TÀI LIỆU KÈM THEO</w:t>
      </w:r>
    </w:p>
    <w:p>
      <w:r>
        <w:t>Liệt kê danh mục các tài liệu có liên quan gửi kèm:</w:t>
      </w:r>
    </w:p>
    <w:p>
      <w:r>
        <w:t>1. Báo cáo kết quả hoạt động sản xuất, kinh doanh trong 02 năm liên tiếp liền kề hoặc Giấy chứng nhận đăng ký đối với THT/HTX/LHHTX thành lập dưới 02 năm.</w:t>
      </w:r>
    </w:p>
    <w:p>
      <w:r>
        <w:t>2. Tài liệu khác (nếu có).</w:t>
      </w:r>
    </w:p>
    <w:p>
      <w:r>
        <w:t>Nơi nhận:</w:t>
      </w:r>
    </w:p>
    <w:p>
      <w:r>
        <w:t>- Như trên;</w:t>
      </w:r>
    </w:p>
    <w:p>
      <w:r>
        <w:t>- Lưu:...</w:t>
      </w:r>
    </w:p>
    <w:p>
      <w:r>
        <w:t>ĐẠI DIỆN THT/HTX/LHHTX</w:t>
      </w:r>
    </w:p>
    <w:p>
      <w:r>
        <w:t>(Ký, ghi họ tên, đóng dấu xi )</w:t>
      </w:r>
    </w:p>
    <w:p>
      <w:r>
        <w:t>____________________</w:t>
      </w:r>
    </w:p>
    <w:p>
      <w:r>
        <w:t>i  Ghi rõ nhu cầu của THT, HTX, LHHTX tại đây.</w:t>
      </w:r>
    </w:p>
    <w:p>
      <w:r>
        <w:t>ii  Ghi rõ tên của xã, phường, thị trấn nơi THT, HTX, LHHTX đặt trụ sở chính.</w:t>
      </w:r>
    </w:p>
    <w:p>
      <w:r>
        <w:t>iii  Văn bản quy định về chính sách hỗ trợ mà THT, HTX, LHHTX có nhu cầu nhận.</w:t>
      </w:r>
    </w:p>
    <w:p>
      <w:r>
        <w:t>iv  Theo Giấy chứng nhận đăng ký THT, HTX, LHHTX.</w:t>
      </w:r>
    </w:p>
    <w:p>
      <w:r>
        <w:t>v  Theo báo cáo tại thời điểm viết đơn.</w:t>
      </w:r>
    </w:p>
    <w:p>
      <w:r>
        <w:t>vi  Theo báo cáo tại thời điểm viết đơn.</w:t>
      </w:r>
    </w:p>
    <w:p>
      <w:r>
        <w:t>vii  Theo báo cáo tài chính năm của năm trước liền kề.</w:t>
      </w:r>
    </w:p>
    <w:p>
      <w:r>
        <w:t>viii  Theo báo cáo tài chính năm của năm trước liền kề.</w:t>
      </w:r>
    </w:p>
    <w:p>
      <w:r>
        <w:t>ix  Áp dụng đối với THT, HTX, LHHTX.</w:t>
      </w:r>
    </w:p>
    <w:p>
      <w:r>
        <w:t>x  Áp dụng đối với HTX, LHHTX.</w:t>
      </w:r>
    </w:p>
    <w:p>
      <w:r>
        <w:t>xi  THT nếu không có dấu thì không cần đóng dấu.</w:t>
      </w:r>
    </w:p>
    <w:p>
      <w:r>
        <w:t>Mẫu số 02</w:t>
      </w:r>
    </w:p>
    <w:p>
      <w:r>
        <w:t>ỦY BAN NHÂN DÂN XÃ….</w:t>
      </w:r>
    </w:p>
    <w:p>
      <w:r>
        <w:t>-------</w:t>
      </w:r>
    </w:p>
    <w:p>
      <w:r>
        <w:t>CỘNG HÒA XÃ HỘI CHỦ NGHĨA VIỆT NAM</w:t>
      </w:r>
    </w:p>
    <w:p>
      <w:r>
        <w:t>Độc lập - Tự do - Hạnh phúc</w:t>
      </w:r>
    </w:p>
    <w:p>
      <w:r>
        <w:t>---------------</w:t>
      </w:r>
    </w:p>
    <w:p>
      <w:r>
        <w:t>Số: ……</w:t>
      </w:r>
    </w:p>
    <w:p>
      <w:r>
        <w:t>….., ngày … tháng ... năm ….</w:t>
      </w:r>
    </w:p>
    <w:p>
      <w:r>
        <w:t>THÔNG BÁO TIẾP NHẬN HỒ SƠ ĐĂNG KÝ NHU CẦU HỖ TRỢ CỦA TỔ HỢP TÁC/HỢP TÁC XÃ/LIÊN HIỆP HỢP TÁC XÃ</w:t>
      </w:r>
    </w:p>
    <w:p>
      <w:r>
        <w:t>Kính gửi: Tên THT/HTX/LHHTX: …………….</w:t>
      </w:r>
    </w:p>
    <w:p>
      <w:r>
        <w:t>Căn cứ Nghị định số 113/2024/NĐ-CP ngày 12 tháng 9 năm 2024 của Chính phủ quy định chi tiết một số điều của Luật Hợp tác xã;</w:t>
      </w:r>
    </w:p>
    <w:p>
      <w:r>
        <w:t>Căn cứ đơn/hồ sơ đăng ký nhu cầu hỗ trợ số... ngày... tháng... năm ….của Tổ hợp tác/hợp tác xã/liên hiệp hợp tác xã…….;</w:t>
      </w:r>
    </w:p>
    <w:p>
      <w:r>
        <w:t>Ủy ban nhân dân xã …….. tiếp nhận hồ sơ đề xuất hỗ trợ tổ hợp tác/hợp tác xã/liên hiệp hợp tác xã theo quy định tại Nghị định số 113/2024/NĐ-CP ngày 12 tháng 9 năm 2024 của Chính phủ và thông báo như sau:</w:t>
      </w:r>
    </w:p>
    <w:p>
      <w:r>
        <w:t>I. Hồ sơ, tài liệu tiếp nhận</w:t>
      </w:r>
    </w:p>
    <w:p>
      <w:r>
        <w:t>1 ................................................................................................................................</w:t>
      </w:r>
    </w:p>
    <w:p>
      <w:r>
        <w:t>2 ................................................................................................................................</w:t>
      </w:r>
    </w:p>
    <w:p>
      <w:r>
        <w:t>3 ................................................................................................................................</w:t>
      </w:r>
    </w:p>
    <w:p>
      <w:r>
        <w:t>II. Ý kiến của cơ quan tiếp nhận</w:t>
      </w:r>
    </w:p>
    <w:p>
      <w:r>
        <w:t>1. Trường hợp hồ sơ đủ điều kiện và Ủy ban nhân dân xã không có khả năng và nguồn lực hỗ trợ: Hồ sơ của.... đã đủ điều kiện để tổng hợp nhu cầu hỗ trợ để chuyển tới Ủy ban nhân dân quận/thành phố/thị xã/huyện....</w:t>
      </w:r>
    </w:p>
    <w:p>
      <w:r>
        <w:t>2. Trường hợp chưa đủ điều kiện để tổng hợp: Đề nghị bổ sung tài liệu (ghi rõ tài liệu cần bổ sung).</w:t>
      </w:r>
    </w:p>
    <w:p>
      <w:r>
        <w:t>3. Trường hợp hồ sơ đủ điều kiện và Ủy ban nhân dân xã có khả năng và nguồn lực hỗ trợ: Hồ sơ của …………………….đã đủ điều kiện để Ủy ban nhân dân xã hỗ trợ chính sách……………………… (ghi cụ thể chính sách hỗ trợ).</w:t>
      </w:r>
    </w:p>
    <w:p>
      <w:r>
        <w:t>Nơi nhận:</w:t>
      </w:r>
    </w:p>
    <w:p>
      <w:r>
        <w:t>- Như trên;</w:t>
      </w:r>
    </w:p>
    <w:p>
      <w:r>
        <w:t>- Lưu: …..</w:t>
      </w:r>
    </w:p>
    <w:p>
      <w:r>
        <w:t>ỦY BAN NHÂN DÂN XÃ ....</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