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899/QĐ-UBND năm 2025 công bố Danh mục thủ tục hành chính và phê duyệt Quy trình nội bộ, Quy trình điện tử giải quyết thủ tục hành chính được sửa đổi, bổ sung lĩnh vực Lâm nghiệp và Kiểm lâm thuộc thẩm quyền quản lý và giải quyết của ngành Nông nghiệp và Môi trường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899  /QĐ-UBND</w:t>
      </w:r>
    </w:p>
    <w:p>
      <w:r>
        <w:t>Đồng Nai, ngày 28 tháng 8 năm 2025</w:t>
      </w:r>
    </w:p>
    <w:p>
      <w:r>
        <w:t>QUYẾT ĐỊNH</w:t>
      </w:r>
    </w:p>
    <w:p>
      <w:r>
        <w:t>VỀ VIỆC CÔNG BỐ DANH MỤC THỦ TỤC HÀNH CHÍNH VÀ PHÊ DUYỆT QUY TRÌNH NỘI BỘ, QUY TRÌNH ĐIỆN TỬ GIẢI QUYẾT THỦ TỤC HÀNH CHÍNH ĐƯỢC SỬA ĐỔI, BỔ SUNG LĨNH VỰC LÂM NGHIỆP VÀ KIỂM LÂM THUỘC THẨM QUYỀN QUẢN LÝ VÀ GIẢI QUYẾT CỦA NGÀNH NÔNG NGHIỆP VÀ MÔI TRƯỜNG TRÊN ĐỊA BÀN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118/2025/NĐ-CP ngày 09/6/2025 của Chính phủ về thực hiện cơ chế một cửa, một cửa liên thông tại Bộ phận Một cửa và Cổng Dịch vụ công quốc gia;</w:t>
      </w:r>
    </w:p>
    <w:p>
      <w:r>
        <w:t>Căn cứ Quyết định số 3317/QĐ-BNNMT ngày 20 tháng 8 năm 2025 của Bộ trưởng Bộ Nông nghiệp và Môi trường về việc   công bố thủ tục hành chính được sửa đổi, bổ sung lĩnh vực lâm nghiệp và kiểm lâm thuộc phạm vi chức năng quản lý của Bộ Nông nghiệp và Môi trường;</w:t>
      </w:r>
    </w:p>
    <w:p>
      <w:r>
        <w:t>Theo đề nghị của Giám đốc Sở Nông nghiệp và Môi trường tại Tờ trình số     208/TTr-SoNNMT ngày 26 tháng 8 năm 2025.</w:t>
      </w:r>
    </w:p>
    <w:p>
      <w:r>
        <w:t>QUYẾT ĐỊNH:</w:t>
      </w:r>
    </w:p>
    <w:p>
      <w:r>
        <w:t>Điều 1.      Công bố kèm theo Quyết định này danh mục thủ tục hành chính được sửa đổi, bổ sung và thay thế quy trình nội bộ, điện tử giải quyết thủ tục hành chính lĩnh vực lâm nghiệp và kiểm lâm thuộc thẩm quyền quản lý và giải quyết của   ngành Nông nghiệp và Môi trường trên địa bàn tỉnh Đồng Nai    (Phụ lục Danh mục thủ tục hành chính và quy trình giải quyết thủ tục hành chính kèm theo).</w:t>
      </w:r>
    </w:p>
    <w:p>
      <w:r>
        <w:t>1. Thủ tục hành chính</w:t>
      </w:r>
    </w:p>
    <w:p>
      <w:r>
        <w:t>Sửa đổi, bổ sung 01 thủ tục hành chính cấp tỉnh.</w:t>
      </w:r>
    </w:p>
    <w:p>
      <w:r>
        <w:t>2. Quy trình giải quyết thủ tục hành chính</w:t>
      </w:r>
    </w:p>
    <w:p>
      <w:r>
        <w:t>Thay thế 01 quy trình nội bộ, điện tử giải quyết thủ tục hành chính.</w:t>
      </w:r>
    </w:p>
    <w:p>
      <w:r>
        <w:t>Điều 2.    Quyết định này có hiệu lực thi hành kể từ ngày ký ban hành.</w:t>
      </w:r>
    </w:p>
    <w:p>
      <w:r>
        <w:t>Bãi bỏ nội dung đã công bố tại số thứ tự 18, mục A, Phụ lục Danh mục thủ tục hành chính ban hành kèm theo Quyết định số 1513/QĐ-UBND ngày 09/5/2025 của UBND tỉnh về việc công bố chuẩn hóa Danh mục thủ tục hành chính lĩnh vực lâm nghiệp và kiểm lâm thuộc phạm vi chức năng quản lý nhà nước thẩm quyền giải quyết của ngành nông nghiệp và môi trường tỉnh Đồng Nai. Các nội dung khác tại quyết định này vẫn còn giá trị pháp lý.</w:t>
      </w:r>
    </w:p>
    <w:p>
      <w:r>
        <w:t>Điều 3.    Sở Nông nghiệp và Môi trường, Trung tâm Phục vụ hành chính công tỉnh; các cơ quan, đơn vị liên quan có trách nhiệm tổ chức niêm yết, công khai thủ tục hành chính này tại trụ sở làm việc, trên Trang thông tin điện tử của đơn vị; triển khai tiếp nhận và xử lý thủ tục hành chính cho người dân theo quy định tại Quyết định này.</w:t>
      </w:r>
    </w:p>
    <w:p>
      <w:r>
        <w:t>Văn phòng UBND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và các cơ quan, đơn vị liên quan thực hiện cập nhật, cấu hình nội dung thủ tục hành chính được công bố theo Quyết định này trên Hệ thống thông tin giải quyết thủ tục hành chính cấp tỉnh. Thực hiện tích hợp, kết nối dịch vụ công trực tuyến trên Cổng dịch vụ công Quốc gia, Hệ thống thông tin giải quyết thủ tục hành chính cấp tỉnh theo quy định.</w:t>
      </w:r>
    </w:p>
    <w:p>
      <w:r>
        <w:t>Sở Nông nghiệp và Môi trường chủ trì, phối hợp Sở Khoa học và Công nghệ nộp hồ sơ dịch vụ công trực tuyến kiểm thử để đồng bộ lên Cổng Dịch vụ công quốc gia theo quy định.</w:t>
      </w:r>
    </w:p>
    <w:p>
      <w:r>
        <w:t>Điều 4.    Chánh Văn phòng UBND tỉnh; Giám đốc các Sở: Sở Khoa học và Công nghệ, Sở Nông nghiệp và Môi trường, Trung tâm Phục vụ hành chính công tỉnh, Chủ tịch Ủy ban nhân dân cấp xã và các tổ chức, cá nhân có liên quan chịu trách nhiệm thi hành Quyết định này./.</w:t>
      </w:r>
    </w:p>
    <w:p>
      <w:r>
        <w:t>Nơi nhận:</w:t>
      </w:r>
    </w:p>
    <w:p>
      <w:r>
        <w:t>-  Như Điều 4;</w:t>
      </w:r>
    </w:p>
    <w:p>
      <w:r>
        <w:t>-   Cục Kiểm soát thủ tục hành chính;</w:t>
      </w:r>
    </w:p>
    <w:p>
      <w:r>
        <w:t>- Bộ Nông nghiệp và Môi trường;</w:t>
      </w:r>
    </w:p>
    <w:p>
      <w:r>
        <w:t>- Chủ tịch, các Phó Chủ tịch UBND tỉnh;</w:t>
      </w:r>
    </w:p>
    <w:p>
      <w:r>
        <w:t>- Văn phòng UBND tỉnh;</w:t>
      </w:r>
    </w:p>
    <w:p>
      <w:r>
        <w:t>- Lưu: VT, KTN, HCC.</w:t>
      </w:r>
    </w:p>
    <w:p>
      <w:r>
        <w:t>KT. CHỦ TỊCH</w:t>
      </w:r>
    </w:p>
    <w:p>
      <w:r>
        <w:t>PHÓ CHỦ TỊCH</w:t>
      </w:r>
    </w:p>
    <w:p>
      <w:r>
        <w:t>Lê Trường Sơn</w:t>
      </w:r>
    </w:p>
    <w:p>
      <w:r>
        <w:t>PHỤ LỤC I</w:t>
      </w:r>
    </w:p>
    <w:p>
      <w:r>
        <w:t>THỦ TỤC HÀNH CHÍNH ĐƯỢC SỬA ĐỔI, BỔ SUNG LĨNH VỰC LÂM NGHIỆP VÀ KIỂM LÂM THUỘC THẨM QUYỀN QUẢN LÝ VÀ GIẢI QUYẾT CỦA NGÀNH NÔNG NGHIỆP VÀ MÔI TRƯỜNG</w:t>
      </w:r>
    </w:p>
    <w:p>
      <w:r>
        <w:t>(Ban hành kèm theo Quyết định số 899/QĐ-UBND ngày 28/8/2025 của Chủ tịch Ủy ban nhân dân tỉnh)</w:t>
      </w:r>
    </w:p>
    <w:p>
      <w:r>
        <w:t>PHẦN   I.   DANH MỤC THỦ TỤC HÀNH CHÍNH ĐƯỢC SỬA ĐỔI, BỔ SUNG LĨNH VỰC LÂM NGHIỆP VÀ KIỂM LÂM THUỘC THẨM QUYỀN GIẢI QUYẾT CỦA NGÀNH NÔNG NGHIỆP VÀ MÔI TRƯỜNG</w:t>
      </w:r>
    </w:p>
    <w:p>
      <w:r>
        <w:t>S TT</w:t>
      </w:r>
    </w:p>
    <w:p>
      <w:r>
        <w:t>Mã  T T H C</w:t>
      </w:r>
    </w:p>
    <w:p>
      <w:r>
        <w:t>T ê n   thủ  t  ụ c    h ành  c  h í n h</w:t>
      </w:r>
    </w:p>
    <w:p>
      <w:r>
        <w:t>DVC tr ự c t u y ế n</w:t>
      </w:r>
    </w:p>
    <w:p>
      <w:r>
        <w:t>T  h  ờ i   hạn    g iải q u yết</w:t>
      </w:r>
    </w:p>
    <w:p>
      <w:r>
        <w:t>Địa   điểm t h  ự c    h  i ện</w:t>
      </w:r>
    </w:p>
    <w:p>
      <w:r>
        <w:t>Cơ   qu a n    t h ự c    h i ệ n</w:t>
      </w:r>
    </w:p>
    <w:p>
      <w:r>
        <w:t>P  h í,   lệ  p hí</w:t>
      </w:r>
    </w:p>
    <w:p>
      <w:r>
        <w:t>Căn    c ứ   ph á p   lý</w:t>
      </w:r>
    </w:p>
    <w:p>
      <w:r>
        <w:t>G  h i    c hú</w:t>
      </w:r>
    </w:p>
    <w:p>
      <w:r>
        <w:t>I</w:t>
      </w:r>
    </w:p>
    <w:p>
      <w:r>
        <w:t>THỦ TỤC HÀNH CHÍNH CẤP TỈNH</w:t>
      </w:r>
    </w:p>
    <w:p>
      <w:r>
        <w:t>1</w:t>
      </w:r>
    </w:p>
    <w:p>
      <w:r>
        <w:t>1.012413</w:t>
      </w:r>
    </w:p>
    <w:p>
      <w:r>
        <w:t>P  h ê    d  u yệt ho ặ c    đ iều chỉ n h P hư  ơ ng án   tạm   sử  d ụng r ừ ng</w:t>
      </w:r>
    </w:p>
    <w:p>
      <w:r>
        <w:t>T  o àn t r  ì nh</w:t>
      </w:r>
    </w:p>
    <w:p>
      <w:r>
        <w:t>-   Tr ư ờ n g   h ợ p   d i  ệ n tí c h    r  ừ  n g   t ạ m    s ử dụng   thuộc    p  h  ạ m vi   q u  ả n   lý    c ủa   c h ủ rừng   là   các   đơn    v ị trực   th u ộc  c  á c    b ộ, ng à  n h;   k h u    v ực quốc   phò n g:    20 ng à y   làm   v i   ệ  c</w:t>
      </w:r>
    </w:p>
    <w:p>
      <w:r>
        <w:t>-    T  r ực   t i  ế p h o  ặ c   qua    d ị c h vụ   b ư u    c hính  c ông   ích   t ạ i  T  r  u ng   t â m h à nh   chính  c ông    t  ỉ  n h   .</w:t>
      </w:r>
    </w:p>
    <w:p>
      <w:r>
        <w:t>-   N ộ p    t  r  ự c tuy ế n    t  r  ê n  c ổng   dịch   vụ công   quc   gia.</w:t>
      </w:r>
    </w:p>
    <w:p>
      <w:r>
        <w:t>-    C ơ qu a n  g  i  ả i   qu y ết   thủ tục h à nh    c  h ính:   Sở Nông   n g hiệp    v à  M ôi   t r  ư  ờ ng.</w:t>
      </w:r>
    </w:p>
    <w:p>
      <w:r>
        <w:t>-   Cơ   quan   phối   hợp giải quy ế t thủ   tục hành    c hính   (n ế u   có):   B ộ , ng à nh c h ủ qu ả n, Bộ Quốc phò n g.</w:t>
      </w:r>
    </w:p>
    <w:p>
      <w:r>
        <w:t>- Cơ   qu a  n /ng ư ời    c ó   th ẩ m   quyền quy ế t định: C h ủ tị c h Ủy ban nh â n   dân   c ấ p   tỉnh.</w:t>
      </w:r>
    </w:p>
    <w:p>
      <w:r>
        <w:t>K hông</w:t>
      </w:r>
    </w:p>
    <w:p>
      <w:r>
        <w:t>K ho ả n 6 Đi ề u 1  N ghị   định số 2 2 7/20 2 5/NĐ - CP n g  à y 16/8/2025    c ủa  C hính   phủ    s  ử a   đổi, bổ    s u n g   một   số    đ iều  c ủa   Nghị  đ ịnh số 1 5 6/20 1 8/NĐ - CP n g  à y    1 6/11/2 0 18    c ủa  C hính   phủ   quy   định  c hi   ti ế t   thi   h à  n h một số   điều  c ủa   Luật Lâm   nghiệp.</w:t>
      </w:r>
    </w:p>
    <w:p>
      <w:r>
        <w:t>Nội   du n g th ự c    h iện th e o   QĐ số 331 7 / Q  Đ -  B N N MT  n g à y 20/8/2 0  2 5</w:t>
      </w:r>
    </w:p>
    <w:p>
      <w:r>
        <w:t>-  C ơ qu a n    g  i  ả i   qu y ết thủ tục h à nh    c  h ính:   Sở Nông   n g hiệp    v à  M ôi   t r  ư  ờ ng.</w:t>
      </w:r>
    </w:p>
    <w:p>
      <w:r>
        <w:t>- Cơ   qu a  n /ng ư ời    c ó   th ẩ m   quyền quy ế t định:   C h ủ tị c h Ủy ban nh â n   dân   c ấ p   tỉnh.</w:t>
      </w:r>
    </w:p>
    <w:p>
      <w:r>
        <w:t>K hông</w:t>
      </w:r>
    </w:p>
    <w:p>
      <w:r>
        <w:t>-   Tr ư  ờ ng   h ợ p khô n g   ph ả i   l ấ y   ý ki ế n    c ủa    b  ộ ,   ng à nh  c  h ủ   q uả  n ,   Bộ  Q uốc   phòn g  :    1 2 ng à y   làm   v i   ệ  c</w:t>
      </w:r>
    </w:p>
    <w:p>
      <w:r>
        <w:t>PHỤ LỤC II</w:t>
      </w:r>
    </w:p>
    <w:p>
      <w:r>
        <w:t>QUY TRÌNH GIẢI QUYẾT ĐIỆN TỬ THỦ TỤC HÀNH CHÍNH LĨNH VỰC LÂM NGHIỆP VÀ KIỂM LÂM THUỘC THẨM QUYỀN GIẢI QUYẾT CỦA NGÀNH NÔNG NGHIỆP VÀ MÔI TRƯỜNG</w:t>
      </w:r>
    </w:p>
    <w:p>
      <w:r>
        <w:t>(Ban hành kèm theo Quyết định số 899/QĐ-UBND ngày 28/8/2025 của Chủ tịch Ủy ban nhân dân tỉnh)</w:t>
      </w:r>
    </w:p>
    <w:p>
      <w:r>
        <w:t>CÁC BƯỚC</w:t>
      </w:r>
    </w:p>
    <w:p>
      <w:r>
        <w:t>TRÌNH TỰ THỰC HIỆN</w:t>
      </w:r>
    </w:p>
    <w:p>
      <w:r>
        <w:t>ĐƠN VỊ GIẢI QUYẾT TTHC</w:t>
      </w:r>
    </w:p>
    <w:p>
      <w:r>
        <w:t>THỜI GIAN GIẢI QUYẾT TTHC</w:t>
      </w:r>
    </w:p>
    <w:p>
      <w:r>
        <w:t>Phí, lệ phí</w:t>
      </w:r>
    </w:p>
    <w:p>
      <w:r>
        <w:t>(vnđ)</w:t>
      </w:r>
    </w:p>
    <w:p>
      <w:r>
        <w:t>Ghi chú</w:t>
      </w:r>
    </w:p>
    <w:p>
      <w:r>
        <w:t>A. THỦ TỤC HÀNH CHÍNH CẤP TỈNH</w:t>
      </w:r>
    </w:p>
    <w:p>
      <w:r>
        <w:t>Phê duyệt hoặc điều chỉnh Phương án tạm sử dụng rừng (mã TTHC: 1.012413) Toàn trình</w:t>
      </w:r>
    </w:p>
    <w:p>
      <w:r>
        <w:t>1. Trường hợp diện tích rừng tạm sử dụng thuộc phạm vi quản lý của chủ rừng là các đơn vị trực thuộc các bộ, ngành; thuộc khu vực quốc phòng</w:t>
      </w:r>
    </w:p>
    <w:p>
      <w:r>
        <w:t>Bước 1</w:t>
      </w:r>
    </w:p>
    <w:p>
      <w:r>
        <w:t>Nhận và chuyển hồ sơ</w:t>
      </w:r>
    </w:p>
    <w:p>
      <w:r>
        <w:t>Bộ phận một cửa</w:t>
      </w:r>
    </w:p>
    <w:p>
      <w:r>
        <w:t>0,5 ngày làm việc</w:t>
      </w:r>
    </w:p>
    <w:p>
      <w:r>
        <w:t>Không</w:t>
      </w:r>
    </w:p>
    <w:p>
      <w:r>
        <w:t>Bước 2</w:t>
      </w:r>
    </w:p>
    <w:p>
      <w:r>
        <w:t>Xác minh, tổ chức thẩm định Phương án hoặc điều chỉnh Phương án tạm sử dụng rừng</w:t>
      </w:r>
    </w:p>
    <w:p>
      <w:r>
        <w:t>Phòng Bảo vệ rừng</w:t>
      </w:r>
    </w:p>
    <w:p>
      <w:r>
        <w:t>05 ngày làm việc</w:t>
      </w:r>
    </w:p>
    <w:p>
      <w:r>
        <w:t>Bước 3</w:t>
      </w:r>
    </w:p>
    <w:p>
      <w:r>
        <w:t>Xem xét và trình UBND tỉnh</w:t>
      </w:r>
    </w:p>
    <w:p>
      <w:r>
        <w:t>Lãnh đạo Sở</w:t>
      </w:r>
    </w:p>
    <w:p>
      <w:r>
        <w:t>01 ngày làm việc</w:t>
      </w:r>
    </w:p>
    <w:p>
      <w:r>
        <w:t>Bước 4</w:t>
      </w:r>
    </w:p>
    <w:p>
      <w:r>
        <w:t>Lấy ý kiến của bộ, ngành chủ quản, Bộ Quốc phòng</w:t>
      </w:r>
    </w:p>
    <w:p>
      <w:r>
        <w:t>UBND tỉnh</w:t>
      </w:r>
    </w:p>
    <w:p>
      <w:r>
        <w:t>03 ngày làm việc;</w:t>
      </w:r>
    </w:p>
    <w:p>
      <w:r>
        <w:t>Bước 5</w:t>
      </w:r>
    </w:p>
    <w:p>
      <w:r>
        <w:t>Văn bản ý kiến phản hồi UBND tỉnh</w:t>
      </w:r>
    </w:p>
    <w:p>
      <w:r>
        <w:t>Các bộ, ngành chủ quản, Bộ Quốc phòng</w:t>
      </w:r>
    </w:p>
    <w:p>
      <w:r>
        <w:t>05 ngày làm việc</w:t>
      </w:r>
    </w:p>
    <w:p>
      <w:r>
        <w:t>Bước 6</w:t>
      </w:r>
    </w:p>
    <w:p>
      <w:r>
        <w:t>Xem xét, quyết định phê duyệt hoặc điều chỉnh Phương án tạm sử dụng rừng</w:t>
      </w:r>
    </w:p>
    <w:p>
      <w:r>
        <w:t>Chủ tịch UBND tỉnh</w:t>
      </w:r>
    </w:p>
    <w:p>
      <w:r>
        <w:t>05 ngày làm việc</w:t>
      </w:r>
    </w:p>
    <w:p>
      <w:r>
        <w:t>Bước 7</w:t>
      </w:r>
    </w:p>
    <w:p>
      <w:r>
        <w:t>Chuyển trả hồ sơ</w:t>
      </w:r>
    </w:p>
    <w:p>
      <w:r>
        <w:t>Bộ phận một cửa</w:t>
      </w:r>
    </w:p>
    <w:p>
      <w:r>
        <w:t>0,5 ngày làm việc</w:t>
      </w:r>
    </w:p>
    <w:p>
      <w:r>
        <w:t>Tổng thời gian giải quyết</w:t>
      </w:r>
    </w:p>
    <w:p>
      <w:r>
        <w:t>20 ngày làm việc</w:t>
      </w:r>
    </w:p>
    <w:p>
      <w:r>
        <w:t>2. Trường hợp không phải lấy ý kiến của bộ, ngành chủ quản, Bộ Quốc phòng</w:t>
      </w:r>
    </w:p>
    <w:p>
      <w:r>
        <w:t>Bước 1</w:t>
      </w:r>
    </w:p>
    <w:p>
      <w:r>
        <w:t>Nhận và chuyển hồ sơ</w:t>
      </w:r>
    </w:p>
    <w:p>
      <w:r>
        <w:t>Bộ phận một cửa</w:t>
      </w:r>
    </w:p>
    <w:p>
      <w:r>
        <w:t>0,5 ngày làm việc</w:t>
      </w:r>
    </w:p>
    <w:p>
      <w:r>
        <w:t>Không</w:t>
      </w:r>
    </w:p>
    <w:p>
      <w:r>
        <w:t>Bước 2</w:t>
      </w:r>
    </w:p>
    <w:p>
      <w:r>
        <w:t>Xác minh, tổ chức thẩm định điều chỉnh Phương án tạm sử dụng rừng</w:t>
      </w:r>
    </w:p>
    <w:p>
      <w:r>
        <w:t>Phòng Bảo vệ rừng</w:t>
      </w:r>
    </w:p>
    <w:p>
      <w:r>
        <w:t>05 ngày làm việc</w:t>
      </w:r>
    </w:p>
    <w:p>
      <w:r>
        <w:t>Bước 3</w:t>
      </w:r>
    </w:p>
    <w:p>
      <w:r>
        <w:t>Xem xét và trình UBND tỉnh</w:t>
      </w:r>
    </w:p>
    <w:p>
      <w:r>
        <w:t>Lãnh đạo Sở</w:t>
      </w:r>
    </w:p>
    <w:p>
      <w:r>
        <w:t>01 ngày làm việc</w:t>
      </w:r>
    </w:p>
    <w:p>
      <w:r>
        <w:t>Bước 4</w:t>
      </w:r>
    </w:p>
    <w:p>
      <w:r>
        <w:t>Xem xét, quyết định phê duyệt hoặc điều chỉnh Phương án tạm sử dụng rừng</w:t>
      </w:r>
    </w:p>
    <w:p>
      <w:r>
        <w:t>Chủ tịch UBND tỉnh</w:t>
      </w:r>
    </w:p>
    <w:p>
      <w:r>
        <w:t>05 ngày làm việc</w:t>
      </w:r>
    </w:p>
    <w:p>
      <w:r>
        <w:t>Bước 5</w:t>
      </w:r>
    </w:p>
    <w:p>
      <w:r>
        <w:t>Chuyển trả hồ sơ</w:t>
      </w:r>
    </w:p>
    <w:p>
      <w:r>
        <w:t>Bộ phận một cửa</w:t>
      </w:r>
    </w:p>
    <w:p>
      <w:r>
        <w:t>0,5 ngày làm việc</w:t>
      </w:r>
    </w:p>
    <w:p>
      <w:r>
        <w:t>Tổng thời gian giải quyết</w:t>
      </w:r>
    </w:p>
    <w:p>
      <w:r>
        <w:t>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