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899/QĐ-BGDĐT năm 2025 về Kế hoạch hành động thực hiện Kế hoạch 01-KH/BCĐTW về triển khai Phong trào “Bình dân học vụ số” của Ban Chỉ đạo Trung ương về phát triển khoa học, công nghệ, đổi mới sáng tạo và chuyển đổi số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899/QĐ-BGDĐT</w:t>
      </w:r>
    </w:p>
    <w:p>
      <w:r>
        <w:t>Hà Nội, ngày 04 tháng 04 năm 2025</w:t>
      </w:r>
    </w:p>
    <w:p>
      <w:r>
        <w:t>QUYẾT ĐỊNH</w:t>
      </w:r>
    </w:p>
    <w:p>
      <w:r>
        <w:t>BAN HÀNH KẾ HOẠCH HÀNH ĐỘNG THỰC HIỆN KẾ HOẠCH SỐ 01-KH/BCĐTW NGÀY 21/03/2025 VỀ TRIỂN KHAI PHONG TRÀO “BÌNH DÂN HỌC VỤ SỐ” CỦA BAN CHỈ ĐẠO TRUNG ƯƠNG VỀ PHÁT TRIỂN KHOA HỌC, CÔNG NGHỆ, ĐỔI MỚI SÁNG TẠO VÀ CHUYỂN ĐỔI SỐ</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Kế hoạch số 01-KH/BCĐTW ngày 21/03/2025 của Ban Chỉ đạo Trung ương về phát triển khoa học, công nghệ, đổi mới sáng tạo và chuyển đổi số về triển khai Phong trào “Bình dân học vụ số“;</w:t>
      </w:r>
    </w:p>
    <w:p>
      <w:r>
        <w:t>Theo đề nghị của Cục trưởng Cục Khoa học, Công nghệ và Thông tin.</w:t>
      </w:r>
    </w:p>
    <w:p>
      <w:r>
        <w:t>QUYẾT ĐỊNH:</w:t>
      </w:r>
    </w:p>
    <w:p>
      <w:r>
        <w:t>Điều 1.  Ban hành kèm theo Quyết định này Kế hoạch hành động thực hiện Kế hoạch số 01-KH/BCĐTW ngày 21/03/2025 về Triển khai Phong trào “Bình dân học vụ số” của Ban Chỉ đạo Trung ương về phát triển khoa học, công nghệ, đổi mới sáng tạo và chuyển đổi số (sau đây gọi tắt là Kế hoạch), gồm các nội dung sau:</w:t>
      </w:r>
    </w:p>
    <w:p>
      <w:r>
        <w:t>1. Mục đích</w:t>
      </w:r>
    </w:p>
    <w:p>
      <w:r>
        <w:t>- Quán triệt, thực hiện hiệu quả, tạo sự chuyển biến về nhận thức và hành động trong công chức, viên chức các đơn vị thuộc, trực thuộc Bộ Giáo dục và Đào tạo triển khai Phong trào “Bình dân học vụ số” theo Kế hoạch số 01-KH/BCĐTW ngày 21/03/2025 của Ban Chỉ đạo Trung ương về phát triển khoa học, công nghệ, đổi mới sáng tạo và chuyển đổi số.</w:t>
      </w:r>
    </w:p>
    <w:p>
      <w:r>
        <w:t>- Cụ thể hóa và tổ chức thực hiện các nhiệm vụ, giải pháp được nêu tại Kế hoạch số 01-KH/BCĐTW thuộc lĩnh vực giáo dục và đào tạo; phân công nhiệm vụ cụ thể gắn với công tác theo dõi, kiểm tra, giám sát, báo cáo định kỳ nhằm phát huy mạnh mẽ tinh thần chủ động, trách nhiệm của các đơn vị, cá nhân; là căn cứ để tổ chức kiểm tra, giám sát, sơ kết, tổng kết, đánh giá việc tổ chức thực hiện Kế hoạch số 01-KH/BCĐTW của Ban Chỉ đạo Trung ương về phát triển khoa học, công nghệ, đổi mới sáng tạo và chuyển đổi số.</w:t>
      </w:r>
    </w:p>
    <w:p>
      <w:r>
        <w:t>2. Các nhiệm vụ cụ thể</w:t>
      </w:r>
    </w:p>
    <w:p>
      <w:r>
        <w:t>Chi tiết các nhiệm vụ, đơn vị chủ trì, sản phẩm cần đạt và thời gian thực hiện tại Phụ lục kèm theo.</w:t>
      </w:r>
    </w:p>
    <w:p>
      <w:r>
        <w:t>3. Tổ chức thực hiện</w:t>
      </w:r>
    </w:p>
    <w:p>
      <w:r>
        <w:t>3.1. Thủ trưởng các đơn vị thuộc, trực thuộc Bộ</w:t>
      </w:r>
    </w:p>
    <w:p>
      <w:r>
        <w:t>a) Tổ chức quán triệt, triển khai sâu rộng, hiệu quả, tạo sự lan tỏa toàn diện về nhận thức và hành động của Phong trào “Bình dân học vụ số” đến từng công chức, viên chức, người lao động trong đơn vị.</w:t>
      </w:r>
    </w:p>
    <w:p>
      <w:r>
        <w:t>b) Căn cứ nội dung, nhiệm vụ được phân công tại Kế hoạch này chủ động xây dựng kế hoạch chi tiết từng nhiệm vụ được giao chủ trì, trình Lãnh đạo Bộ phụ trách phê duyệt và tổ chức triển khai đảm bảo tiến độ, hiệu quả.</w:t>
      </w:r>
    </w:p>
    <w:p>
      <w:r>
        <w:t>c) Báo cáo kết quả thực hiện Kế hoạch gửi Cục Khoa học, Công nghệ và Thông tin tổng hợp báo cáo Bộ trưởng.</w:t>
      </w:r>
    </w:p>
    <w:p>
      <w:r>
        <w:t>3.2. Cục Khoa học, Công nghệ và Thông tin</w:t>
      </w:r>
    </w:p>
    <w:p>
      <w:r>
        <w:t>a) Là đơn vị đầu mối tham mưu, theo dõi, đôn đốc các đơn vị liên quan, giúp Bộ trưởng chỉ đạo triển khai các nội dung của Kế hoạch này đảm bảo tiến độ, chất lượng.</w:t>
      </w:r>
    </w:p>
    <w:p>
      <w:r>
        <w:t>b) Chủ trì, phối hợp với các đơn vị liên quan thực hiện các nhiệm vụ theo phân công tại Phụ lục kèm theo Kế hoạch này.</w:t>
      </w:r>
    </w:p>
    <w:p>
      <w:r>
        <w:t>c) Tổng hợp, báo cáo, đề xuất Bộ trưởng xem xét, quyết định các giải pháp tháo gỡ khó khăn, vướng mắc phát sinh trong quá trình thực hiện Kế hoạch này.</w:t>
      </w:r>
    </w:p>
    <w:p>
      <w:r>
        <w:t>d) Tham mưu công tác tổ chức sơ kết, tổng kết đánh giá kết quả triển khai Kế hoạch.</w:t>
      </w:r>
    </w:p>
    <w:p>
      <w:r>
        <w:t>3.3. Vụ Kế hoạch - Tài chính chủ trì, phối hợp với các đơn vị liên quan phân bổ kinh phí thực hiện các nhiệm vụ theo quy định.</w:t>
      </w:r>
    </w:p>
    <w:p>
      <w:r>
        <w:t>Điều 2.  Quyết định này có hiệu lực kể từ ngày ký ban hành.</w:t>
      </w:r>
    </w:p>
    <w:p>
      <w:r>
        <w:t>Điều 3.  Chánh Văn phòng, Cục trưởng Cục Khoa học, Công nghệ và Thông tin, Thủ trưởng các đơn vị có liên quan thuộc, trực thuộc Bộ Giáo dục và Đào tạo chịu trách nhiệm thi hành Quyết định này./.</w:t>
      </w:r>
    </w:p>
    <w:p>
      <w:r>
        <w:t>Nơi nhận:</w:t>
      </w:r>
    </w:p>
    <w:p>
      <w:r>
        <w:t>- Như Điều 3;</w:t>
      </w:r>
    </w:p>
    <w:p>
      <w:r>
        <w:t>- Ban Chỉ đạo của Chính phủ về phát triển khoa học, công nghệ đổi mới sáng tạo, chuyển đổi số và Đề án 06;</w:t>
      </w:r>
    </w:p>
    <w:p>
      <w:r>
        <w:t>- PTTg Lê Thành Long (để b/c);</w:t>
      </w:r>
    </w:p>
    <w:p>
      <w:r>
        <w:t>- Văn phòng Chính phủ;</w:t>
      </w:r>
    </w:p>
    <w:p>
      <w:r>
        <w:t>- Bộ Công an;</w:t>
      </w:r>
    </w:p>
    <w:p>
      <w:r>
        <w:t>- Bộ Khoa học và Công nghệ;</w:t>
      </w:r>
    </w:p>
    <w:p>
      <w:r>
        <w:t>- Các Thứ trưởng;</w:t>
      </w:r>
    </w:p>
    <w:p>
      <w:r>
        <w:t>- Các đơn vị thuộc, trực thuộc Bộ;</w:t>
      </w:r>
    </w:p>
    <w:p>
      <w:r>
        <w:t>- Lưu: VT, KHCNTT (2b).</w:t>
      </w:r>
    </w:p>
    <w:p>
      <w:r>
        <w:t>BỘ TRƯỞNG</w:t>
      </w:r>
    </w:p>
    <w:p>
      <w:r>
        <w:t>Nguyễn Kim Sơn</w:t>
      </w:r>
    </w:p>
    <w:p>
      <w:r>
        <w:t>PHỤ LỤC</w:t>
      </w:r>
    </w:p>
    <w:p>
      <w:r>
        <w:t>DANH MỤC NHIỆM VỤ TRỌNG TÂM CỦA BỘ GIÁO DỤC VÀ ĐÀO TẠO THỰC HIỆN KẾ HOẠCH SỐ 01-KH/BCĐTW NGÀY 21/03/2025 VỀ TRIỂN KHAI PHONG TRÀO “BÌNH DÂN HỌC VỤ SỐ”</w:t>
      </w:r>
    </w:p>
    <w:p>
      <w:r>
        <w:t>(Kèm theo Quyết định số 899/QĐ-BGDĐT ngày 04 tháng 4 năm 2025 của Bộ trưởng Bộ Giáo dục và Đào tạo)</w:t>
      </w:r>
    </w:p>
    <w:p>
      <w:r>
        <w:t>STT</w:t>
      </w:r>
    </w:p>
    <w:p>
      <w:r>
        <w:t>Nội dung nhiệm vụ</w:t>
      </w:r>
    </w:p>
    <w:p>
      <w:r>
        <w:t>Đơn vị chủ trì</w:t>
      </w:r>
    </w:p>
    <w:p>
      <w:r>
        <w:t>Đơn vị phối hợp</w:t>
      </w:r>
    </w:p>
    <w:p>
      <w:r>
        <w:t>Thời gian hoàn thành</w:t>
      </w:r>
    </w:p>
    <w:p>
      <w:r>
        <w:t>Sản phẩm</w:t>
      </w:r>
    </w:p>
    <w:p>
      <w:r>
        <w:t>Ghi chú</w:t>
      </w:r>
    </w:p>
    <w:p>
      <w:r>
        <w:t>1</w:t>
      </w:r>
    </w:p>
    <w:p>
      <w:r>
        <w:t>Phối hợp với Ban Tuyên giáo và Dân vận Trung ương, Văn phòng Trung ương Đảng, Bộ Công an, Bộ Khoa học và Công nghệ và các đơn vị liên quan thường xuyên theo dõi, đôn đốc, kiểm tra thực hiện phong trào “Bình dân học vụ số”</w:t>
      </w:r>
    </w:p>
    <w:p>
      <w:r>
        <w:t>Cục KHCNTT</w:t>
      </w:r>
    </w:p>
    <w:p>
      <w:r>
        <w:t>Ban Tuyên giáo và Dân vận Trung ương, Văn phòng Trung ương Đảng, Bộ Công an, Bộ Khoa học và Công nghệ và các đơn vị liên quan</w:t>
      </w:r>
    </w:p>
    <w:p>
      <w:r>
        <w:t>Thường xuyên</w:t>
      </w:r>
    </w:p>
    <w:p>
      <w:r>
        <w:t>Công tác phối hợp được triển khai.</w:t>
      </w:r>
    </w:p>
    <w:p>
      <w:r>
        <w:t>Nhiệm vụ giao tại mục VI.5 của Kế hoạch số 01-KH/BCĐTW</w:t>
      </w:r>
    </w:p>
    <w:p>
      <w:r>
        <w:t>2</w:t>
      </w:r>
    </w:p>
    <w:p>
      <w:r>
        <w:t>Xây dựng chương trình phổ cập phù hợp với khung kỹ năng số của từng nhóm đối tượng phổ cập, tập trung vào nội dung cốt lõi, tăng cường thực hành, ứng dụng trong công việc và đời sống</w:t>
      </w:r>
    </w:p>
    <w:p>
      <w:r>
        <w:t>- Vụ GDĐH (nhóm đối tượng là sinh viên) - Vụ GDPT (nhóm đối tượng là học sinh)</w:t>
      </w:r>
    </w:p>
    <w:p>
      <w:r>
        <w:t>- Cục GDNNGDTX (nhóm đối tượng còn lại)</w:t>
      </w:r>
    </w:p>
    <w:p>
      <w:r>
        <w:t>Bộ Công an, Bộ Khoa học và Công nghệ, Văn phòng Chính phủ, DHBKHN, Cục KHCNTT, Viện KHGDVN và các đơn vị liên quan thuộc Bộ GDĐT, các cơ sở giáo dục</w:t>
      </w:r>
    </w:p>
    <w:p>
      <w:r>
        <w:t>Tháng 5/2025</w:t>
      </w:r>
    </w:p>
    <w:p>
      <w:r>
        <w:t>Chương trình phổ cập phù hợp với khung kỹ năng số của từng nhóm đối tượng phổ cập được ban hành.</w:t>
      </w:r>
    </w:p>
    <w:p>
      <w:r>
        <w:t>Nhiệm vụ giao tại mục IV.3.1 của Kế hoạch số 01-KH/BCĐTW</w:t>
      </w:r>
    </w:p>
    <w:p>
      <w:r>
        <w:t>3</w:t>
      </w:r>
    </w:p>
    <w:p>
      <w:r>
        <w:t>Biên soạn, phát hành các tài liệu, bài giảng cho từng chương trình phổ cập đa dạng về thể loại (văn bản, hình ảnh, âm thanh, video, bài trình chiếu), ngắn gọn, dễ hiểu, dễ thực hiện, triển khai cho cả người dạy và người học, phù hợp để đưa lên các nền tảng trực tuyến, đáp ứng số lượng lớn người tham gia</w:t>
      </w:r>
    </w:p>
    <w:p>
      <w:r>
        <w:t>- Vụ GDĐH (nhóm đối tượng là sinh viên)</w:t>
      </w:r>
    </w:p>
    <w:p>
      <w:r>
        <w:t>- Vụ GDPT (nhóm đối tượng là học sinh) - Cục GDNNGDTX (nhóm đối tượng còn lại)</w:t>
      </w:r>
    </w:p>
    <w:p>
      <w:r>
        <w:t>Bộ Công an, Bộ Khoa học và Công nghệ, Văn phòng Chính phủ, ĐHBKHN, Cục KHCNTT, Viện KHGDVN và các đơn vị liên quan thuộc Bộ GDĐT, các cơ sở giáo dục</w:t>
      </w:r>
    </w:p>
    <w:p>
      <w:r>
        <w:t>Tháng 6/2025</w:t>
      </w:r>
    </w:p>
    <w:p>
      <w:r>
        <w:t>Tài liệu, bài giảng cho từng nhóm đối tượng phổ cập được biên soạn.</w:t>
      </w:r>
    </w:p>
    <w:p>
      <w:r>
        <w:t>Nhiệm vụ giao tại mục IV.3.2 của Kế hoạch số 01-KH/BCĐTW</w:t>
      </w:r>
    </w:p>
    <w:p>
      <w:r>
        <w:t>4</w:t>
      </w:r>
    </w:p>
    <w:p>
      <w:r>
        <w:t>Tích hợp giáo dục kỹ năng sống cho học sinh, sinh viên trong chương trình giáo dục phổ thông (GDPT), giáo dục nghề nghiệp (GDNN), giáo dục đại học (GDĐH). Đặc biệt coi trọng kỹ năng sử dụng AI trong GDĐT</w:t>
      </w:r>
    </w:p>
    <w:p>
      <w:r>
        <w:t>- Vụ GDPT (đối với chương trình GDPT)</w:t>
      </w:r>
    </w:p>
    <w:p>
      <w:r>
        <w:t>- Cục GDNNGDTX (đối với chương trình GDNN)</w:t>
      </w:r>
    </w:p>
    <w:p>
      <w:r>
        <w:t>- Vụ GDĐH (đối với chương trình GDĐH)</w:t>
      </w:r>
    </w:p>
    <w:p>
      <w:r>
        <w:t>Các cơ sở GDĐH, GDNN, GDTX, GDPT và các đơn vị liên quan</w:t>
      </w:r>
    </w:p>
    <w:p>
      <w:r>
        <w:t>Thường xuyên</w:t>
      </w:r>
    </w:p>
    <w:p>
      <w:r>
        <w:t>Giáo dục kỹ năng sống cho học sinh, sinh viên được tích hợp trong chương trình GDPT, GDNN, GDĐH.</w:t>
      </w:r>
    </w:p>
    <w:p>
      <w:r>
        <w:t>Nhiệm vụ giao tại mục IV.5.2.a của Kế hoạch số 01-KH/BCĐTW</w:t>
      </w:r>
    </w:p>
    <w:p>
      <w:r>
        <w:t>5</w:t>
      </w:r>
    </w:p>
    <w:p>
      <w:r>
        <w:t>Triển khai chương trình “học từ làm việc thực tế”, trong đó liên kết các trường đại học, cao đẳng, cơ sở giáo dục nghề nghiệp, đào tạo với doanh nghiệp để xây dựng chương trình đào tạo nguồn nhân lực phục vụ chuyển đổi số theo yêu cầu thực tế và đặt hàng doanh nghiệp</w:t>
      </w:r>
    </w:p>
    <w:p>
      <w:r>
        <w:t>- Vụ GDĐH (đối với cơ sở GDĐH)</w:t>
      </w:r>
    </w:p>
    <w:p>
      <w:r>
        <w:t>- Cục GDNNGDTX (đối với các trường cao đẳng, cơ sở GDNN)</w:t>
      </w:r>
    </w:p>
    <w:p>
      <w:r>
        <w:t>Cục KHCNTT, các đơn vị thuộc Bộ</w:t>
      </w:r>
    </w:p>
    <w:p>
      <w:r>
        <w:t>Thường xuyên</w:t>
      </w:r>
    </w:p>
    <w:p>
      <w:r>
        <w:t>Chương trình “Học từ làm việc thực tế” được triển khai.</w:t>
      </w:r>
    </w:p>
    <w:p>
      <w:r>
        <w:t>Nhiệm vụ giao tại mục IV.5.2.b của Kế hoạch số 01-KH/BCĐTW</w:t>
      </w:r>
    </w:p>
    <w:p>
      <w:r>
        <w:t>6</w:t>
      </w:r>
    </w:p>
    <w:p>
      <w:r>
        <w:t>Đẩy nhanh tiến trình chuyển đổi số trong lĩnh vực GDĐT, phát triển các mô hình giáo dục mới dựa trên công nghệ số và AI, tạo dựng môi trường để học sinh, sinh viên tiếp cận, hình thành kỹ năng số và hưởng lợi từ thành quả chuyển đổi số ngành</w:t>
      </w:r>
    </w:p>
    <w:p>
      <w:r>
        <w:t>Cục KHCNTT</w:t>
      </w:r>
    </w:p>
    <w:p>
      <w:r>
        <w:t>Các đơn vị thuộc Bộ, các cơ sở giáo dục</w:t>
      </w:r>
    </w:p>
    <w:p>
      <w:r>
        <w:t>Thường xuyên</w:t>
      </w:r>
    </w:p>
    <w:p>
      <w:r>
        <w:t>- Tiến trình chuyển đổi số trong lĩnh vực GDĐT được đẩy nhanh.</w:t>
      </w:r>
    </w:p>
    <w:p>
      <w:r>
        <w:t>- Mô hình giáo dục mới dựa trên công nghệ số và AI được phát triển.</w:t>
      </w:r>
    </w:p>
    <w:p>
      <w:r>
        <w:t>Nhiệm vụ giao tại mục IV.5.2.c của Kế hoạch số 01-KH/BCĐTW</w:t>
      </w:r>
    </w:p>
    <w:p>
      <w:r>
        <w:t>7</w:t>
      </w:r>
    </w:p>
    <w:p>
      <w:r>
        <w:t>Phát huy vai trò của học sinh, sinh viên trong hoạt động tình nguyện tham gia phổ cập kỹ năng số cho người dân, trước hết là người thân trong gia đình, những người có hoàn cảnh khó khăn, yếu thế</w:t>
      </w:r>
    </w:p>
    <w:p>
      <w:r>
        <w:t>Vụ HSSV</w:t>
      </w:r>
    </w:p>
    <w:p>
      <w:r>
        <w:t>Các đơn vị thuộc Bộ, các cơ sở giáo dục</w:t>
      </w:r>
    </w:p>
    <w:p>
      <w:r>
        <w:t>Thường xuyên</w:t>
      </w:r>
    </w:p>
    <w:p>
      <w:r>
        <w:t>Vai trò của học sinh, sinh viên trong hoạt động tình nguyện tham gia phổ cập kỹ năng số cho người dân được phát huy.</w:t>
      </w:r>
    </w:p>
    <w:p>
      <w:r>
        <w:t>Nhiệm vụ giao tại mục IV.5.2.d của Kế hoạch số 01-KH/BCĐTW</w:t>
      </w:r>
    </w:p>
    <w:p>
      <w:r>
        <w:t>8</w:t>
      </w:r>
    </w:p>
    <w:p>
      <w:r>
        <w:t>Chỉ đạo cơ sở GDĐH, GDNN đóng góp về cơ sở vật chất, hạ tầng số, nhân lực số hỗ trợ triển khai Phong trào</w:t>
      </w:r>
    </w:p>
    <w:p>
      <w:r>
        <w:t>Cục KHCNTT</w:t>
      </w:r>
    </w:p>
    <w:p>
      <w:r>
        <w:t>Các đơn vị thuộc Bộ, các cơ sở GDĐH, GDNN</w:t>
      </w:r>
    </w:p>
    <w:p>
      <w:r>
        <w:t>Thường xuyên</w:t>
      </w:r>
    </w:p>
    <w:p>
      <w:r>
        <w:t>Cơ sở vật chất, hạ tầng số, nhân lực số hỗ trợ triển khai Phong trào được huy động.</w:t>
      </w:r>
    </w:p>
    <w:p>
      <w:r>
        <w:t>Nhiệm vụ giao tại mục VI.5 của Kế hoạch số 01-KH/BCĐTW</w:t>
      </w:r>
    </w:p>
    <w:p>
      <w:r>
        <w:t>9</w:t>
      </w:r>
    </w:p>
    <w:p>
      <w:r>
        <w:t>Lồng ghép thực hiện Phong trào vào kế hoạch triển khai đề án, chương trình liên quan đến chuyển đổi số do Bộ chủ trì</w:t>
      </w:r>
    </w:p>
    <w:p>
      <w:r>
        <w:t>Các đơn vị thuộc Bộ GDĐT chủ trì triển khai đề án, chương trình liên quan đến chuyển đổi số</w:t>
      </w:r>
    </w:p>
    <w:p>
      <w:r>
        <w:t>Các đơn vị thuộc Bộ liên quan</w:t>
      </w:r>
    </w:p>
    <w:p>
      <w:r>
        <w:t>Thường xuyên</w:t>
      </w:r>
    </w:p>
    <w:p>
      <w:r>
        <w:t>Các nội dung thực hiện Phong trào được lồng ghép vào các kế hoạch.</w:t>
      </w:r>
    </w:p>
    <w:p>
      <w:r>
        <w:t>Nhiệm vụ giao tại mục VI.5 của Kế hoạch số 01-KH/BCĐTW</w:t>
      </w:r>
    </w:p>
    <w:p>
      <w:r>
        <w:t>10</w:t>
      </w:r>
    </w:p>
    <w:p>
      <w:r>
        <w:t>Xây dựng và triển khai thực hiện kế hoạch thi đua hưởng ứng Phong trào “Bình dân học vụ số” trong toàn ngành GDĐT</w:t>
      </w:r>
    </w:p>
    <w:p>
      <w:r>
        <w:t>Vụ TCCB</w:t>
      </w:r>
    </w:p>
    <w:p>
      <w:r>
        <w:t>Cục KHCNTT, Cục GDNNGDTX, Vụ GDĐH, Vụ GDPT, các đơn vị thuộc và trực thuộc Bộ, các cơ sở giáo dục</w:t>
      </w:r>
    </w:p>
    <w:p>
      <w:r>
        <w:t>Tháng 12/2026</w:t>
      </w:r>
    </w:p>
    <w:p>
      <w:r>
        <w:t>Kế hoạch thi đua được ban hành và triển khai.</w:t>
      </w:r>
    </w:p>
    <w:p>
      <w:r>
        <w:t>Nhiệm vụ giao tại mục VI.5 của Kế hoạch số 01-KH/BCĐTW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