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871/QĐ-TTg năm 2024 về Kế hoạch triển khai Luật Quản lý, sử dụng vũ khí, vật liệu nổ và công cụ hỗ trợ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871/QĐ-TTg</w:t>
      </w:r>
    </w:p>
    <w:p>
      <w:r>
        <w:t>Hà Nội, ngày 19 tháng 8 năm 2024</w:t>
      </w:r>
    </w:p>
    <w:p>
      <w:r>
        <w:t>QUYẾT ĐỊNH</w:t>
      </w:r>
    </w:p>
    <w:p>
      <w:r>
        <w:t>BAN HÀNH KẾ HOẠCH TRIỂN KHAI THI HÀNH LUẬT QUẢN LÝ, SỬ DỤNG VŨ KHÍ, VẬT LIỆU NỔ VÀ CÔNG CỤ HỖ TRỢ</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vũ khí, vật liệu nổ và công cụ hỗ trợ ngày 29 tháng 6 năm 2024;</w:t>
      </w:r>
    </w:p>
    <w:p>
      <w:r>
        <w:t>Theo đề nghị của Bộ trưởng Bộ Công an tại Tờ trình số 295/TTr-BCA-C06 ngày 24 tháng 7 năm 2024.</w:t>
      </w:r>
    </w:p>
    <w:p>
      <w:r>
        <w:t>QUYẾT ĐỊNH:</w:t>
      </w:r>
    </w:p>
    <w:p>
      <w:r>
        <w:t>Điều 1.  Ban hành kèm theo Quyết định này Kế hoạch triển khai thi hành Luật Quản lý, sử dụng vũ khí, vật liệu nổ và công cụ hỗ trợ ngày 29 tháng 6 năm 2024.</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  DTH.</w:t>
      </w:r>
    </w:p>
    <w:p>
      <w:r>
        <w:t>THỦ TƯỚNG</w:t>
      </w:r>
    </w:p>
    <w:p>
      <w:r>
        <w:t>Phạm Minh Chính</w:t>
      </w:r>
    </w:p>
    <w:p>
      <w:r>
        <w:t>KẾ HOẠCH</w:t>
      </w:r>
    </w:p>
    <w:p>
      <w:r>
        <w:t>TRIỂN KHAI THI HÀNH LUẬT QUẢN LÝ, SỬ DỤNG VŨ KHÍ, VẬT LIỆU NỔ VÀ CÔNG CỤ HỖ TRỢ</w:t>
      </w:r>
    </w:p>
    <w:p>
      <w:r>
        <w:t>(Kèm theo Quyết định số 871/QĐ-TTg ngày 19 tháng 8 năm 2024 của Thủ tướng Chính phủ)</w:t>
      </w:r>
    </w:p>
    <w:p>
      <w:r>
        <w:t>Tại kỳ họp thứ 7, Quốc hội khóa XV thông qua Luật Quản lý, sử dụng vũ khí, vật liệu nổ và công cụ hỗ trợ số 42/2024/QH15, có hiệu lực thi hành từ ngày 01 tháng 01 năm 2025 (sau đây viết gọn là Luật). Để triển khai thi hành kịp thời, thống nhất, hiệu quả trên phạm vi toàn quốc, Thủ tướng Chính phủ ban hành Kế hoạch triển khai thi hành Luật với các nội dung như sau:</w:t>
      </w:r>
    </w:p>
    <w:p>
      <w:r>
        <w:t>I. MỤC ĐÍCH, YÊU CẦU</w:t>
      </w:r>
    </w:p>
    <w:p>
      <w:r>
        <w:t>1. Bảo đảm sự phối hợp chặt chẽ, thường xuyên, hiệu quả giữa các bộ, cơ quan ngang bộ, cơ quan thuộc Chính phủ và các cơ quan, tổ chức có liên quan trong việc triển khai thi hành Luật nhằm nâng cao nhận thức và trách nhiệm của các cấp, các ngành trong việc thi hành Luật.</w:t>
      </w:r>
    </w:p>
    <w:p>
      <w:r>
        <w:t>2. Người đứng đầu cơ quan, tổ chức, đơn vị được giao nhiệm vụ chủ động triển khai thực hiện Kế hoạch theo đúng tiến độ, bảo đảm tính thống nhất, chất lượng, thiết thực, hiệu quả.</w:t>
      </w:r>
    </w:p>
    <w:p>
      <w:r>
        <w:t>3. Thường xuyên kiểm tra, đôn đốc, hướng dẫn kịp thời giải quyết những khó khăn, vướng mắc trong quá trình tổ chức thực hiện Luật.</w:t>
      </w:r>
    </w:p>
    <w:p>
      <w:r>
        <w:t>II. NỘI DUNG</w:t>
      </w:r>
    </w:p>
    <w:p>
      <w:r>
        <w:t>1. Tổ chức Hội nghị quán triệt, phổ biến Luật và các văn bản quy định chi tiết một số điều của Luật</w:t>
      </w:r>
    </w:p>
    <w:p>
      <w:r>
        <w:t>a) Cơ quan chủ trì: Bộ Công an.</w:t>
      </w:r>
    </w:p>
    <w:p>
      <w:r>
        <w:t>b) Cơ quan phối hợp: Các bộ, cơ quan ngang bộ, cơ quan thuộc Chính phủ, Ủy ban nhân dân các tỉnh, thành phố trực thuộc trung ương và các cơ quan, tổ chức liên quan.</w:t>
      </w:r>
    </w:p>
    <w:p>
      <w:r>
        <w:t>c) Thời gian thực hiện: Hoàn thành trong quý I/2025.</w:t>
      </w:r>
    </w:p>
    <w:p>
      <w:r>
        <w:t>2. Tổ chức tuyên truyền, phổ biến, giáo dục pháp luật về công tác quản lý, sử dụng vũ khí, vật liệu nổ, công cụ hỗ trợ</w:t>
      </w:r>
    </w:p>
    <w:p>
      <w:r>
        <w:t>a) Nội dung</w:t>
      </w:r>
    </w:p>
    <w:p>
      <w:r>
        <w:t>- Biên soạn tài liệu phục vụ công tác tuyên truyền, phổ biến Luật và các văn bản quy định chi tiết thi hành.</w:t>
      </w:r>
    </w:p>
    <w:p>
      <w:r>
        <w:t>- Tổ chức tuyên truyền, phổ biến sâu rộng Luật và các văn bản quy định chi tiết thi hành với nội dung, hình thức phù hợp cho từng đối tượng cụ thể nhằm nâng cao nhận thức, hiểu biết của cán bộ và nhân dân, nhất là đối với người trực tiếp làm công tác quản lý, sử dụng vũ khí, vật liệu nổ, công cụ hỗ trợ.</w:t>
      </w:r>
    </w:p>
    <w:p>
      <w:r>
        <w:t>b) Cơ quan thực hiện</w:t>
      </w:r>
    </w:p>
    <w:p>
      <w:r>
        <w:t>- Bộ Công an chủ trì, phối hợp với các bộ, ngành và cơ quan có liên quan tổ chức biên soạn tài liệu tuyên truyền, phổ biến Luật và văn bản quy định chi tiết thi hành đối với cán bộ, chiến sĩ trong Công an nhân dân và cơ quan, tổ chức, doanh nghiệp được phép sản xuất, kinh doanh, xuất khẩu, nhập khẩu, trang bị và sử dụng vũ khí, vật liệu nổ quân dụng, công cụ hỗ trợ thuộc phạm vi quản lý của Bộ Công an.</w:t>
      </w:r>
    </w:p>
    <w:p>
      <w:r>
        <w:t>- Bộ Quốc phòng tổ chức biên soạn tài liệu tuyên truyền, phổ biến Luật và văn bản quy định chi tiết thi hành cho các đối tượng thuộc phạm vi quản lý của Bộ Quốc phòng.</w:t>
      </w:r>
    </w:p>
    <w:p>
      <w:r>
        <w:t>- Bộ Công Thương chủ trì, phối hợp với các bộ, ngành và cơ quan có liên quan tổ chức biên soạn tài liệu tuyên truyền, phổ biến Luật và văn bản quy định chi tiết thi hành cho các tổ chức, doanh nghiệp sản xuất, kinh doanh, sử dụng vật liệu nổ công nghiệp, tiền chất thuốc nổ thuộc phạm vi quản lý của Bộ Công Thương.</w:t>
      </w:r>
    </w:p>
    <w:p>
      <w:r>
        <w:t>- Bộ Thông tin và Truyền thông chỉ đạo, hướng dẫn các cơ quan báo chí, phát thanh, truyền hình ở trung ương và địa phương tổ chức tuyên truyền, phổ biến Luật và văn bản quy định chi tiết thi hành trên các phương tiện thông tin đại chúng đến cơ quan, tổ chức và nhân dân.</w:t>
      </w:r>
    </w:p>
    <w:p>
      <w:r>
        <w:t>- Đài Tiếng nói Việt Nam, Đài Truyền hình Việt Nam, Thông Tấn xã Việt Nam phối hợp với các bộ và cơ quan có liên quan tuyên truyền, phổ biến các nội dung của Luật và các văn bản quy định chi tiết thi hành.</w:t>
      </w:r>
    </w:p>
    <w:p>
      <w:r>
        <w:t>- Các bộ, ngành trong phạm vi nhiệm vụ, quyền hạn có trách nhiệm tổ chức tuyên truyền, phổ biến Luật và văn bản quy định chi tiết thi hành trong bộ, ngành, địa phương mình.</w:t>
      </w:r>
    </w:p>
    <w:p>
      <w:r>
        <w:t>- Ủy ban nhân dân các tỉnh, thành phố trực thuộc trung ương chỉ đạo các sở, ban, ngành và Ủy ban nhân dân các cấp tổ chức tuyên truyền sâu rộng, biên soạn tài liệu phổ biến Luật và văn bản quy định chi tiết thi hành, trong đó chú trọng tuyên truyền, phổ biến Luật đối với các địa bàn vùng đồng bào dân tộc thiểu số, nhằm nâng cao nhận thức, ý thức chấp hành pháp luật của người dân về quản lý, sử dụng vũ khí, vật liệu nổ, công cụ hỗ trợ.</w:t>
      </w:r>
    </w:p>
    <w:p>
      <w:r>
        <w:t>c) Thời gian thực hiện: Năm 2025 và các năm tiếp theo.</w:t>
      </w:r>
    </w:p>
    <w:p>
      <w:r>
        <w:t>3. Tổ chức tập huấn, bồi dưỡng nghiệp vụ về công tác quản lý, sử dụng vũ khí, vật liệu nổ, công cụ hỗ trợ</w:t>
      </w:r>
    </w:p>
    <w:p>
      <w:r>
        <w:t>- Bộ Công an chủ trì, phối hợp với các bộ, ngành và cơ quan có liên quan tổ chức tập huấn, bồi dưỡng nghiệp vụ về công tác quản lý, sử dụng vũ khí, vật liệu nổ, công cụ hỗ trợ cho cán bộ, chiến sĩ trong Công an nhân dân và cá nhân thuộc cơ quan, tổ chức, doanh nghiệp được phép sản xuất, kinh doanh, xuất khẩu, nhập khẩu, trang bị và sử dụng vũ khí, vật liệu nổ quân dụng, công cụ hỗ trợ thuộc phạm vi quản lý của Bộ Công an.</w:t>
      </w:r>
    </w:p>
    <w:p>
      <w:r>
        <w:t>- Bộ Quốc phòng tổ chức tập huấn, bồi dưỡng nghiệp vụ về công tác quản lý, sử dụng vũ khí, vật liệu nổ, công cụ hỗ trợ cho các đối tượng thuộc phạm vi quản lý của Bộ Quốc phòng.</w:t>
      </w:r>
    </w:p>
    <w:p>
      <w:r>
        <w:t>- Bộ Công Thương chủ trì, phối hợp với các bộ, ngành và cơ quan có liên quan tổ chức tập huấn, bồi dưỡng nghiệp vụ về quản lý, sử dụng vật liệu nổ công nghiệp, tiền chất thuốc nổ đối với các tổ chức, doanh nghiệp sản xuất, kinh doanh, sử dụng vật liệu nổ công nghiệp, tiền chất thuốc nổ thuộc phạm vi quản lý của Bộ Công Thương.</w:t>
      </w:r>
    </w:p>
    <w:p>
      <w:r>
        <w:t>- Các bộ, ngành, Ủy ban nhân dân các tỉnh, thành phố trực thuộc trung ương trong phạm vi nhiệm vụ, quyền hạn của mình có trách nhiệm tổ chức tập huấn, bồi dưỡng nghiệp vụ về công tác quản lý, sử dụng vũ khí, vật liệu nổ, công cụ hỗ trợ trong bộ, ngành, địa phương mình.</w:t>
      </w:r>
    </w:p>
    <w:p>
      <w:r>
        <w:t>- Thời gian thực hiện: Năm 2025 và các năm tiếp theo.</w:t>
      </w:r>
    </w:p>
    <w:p>
      <w:r>
        <w:t>4. Rà soát văn bản quy phạm pháp luật</w:t>
      </w:r>
    </w:p>
    <w:p>
      <w:r>
        <w:t>- Các bộ, cơ quan ngang bộ, cơ quan thuộc Chính phủ và Ủy ban nhân dân các tỉnh, thành phố trực thuộc trung ương rà soát văn bản quy phạm pháp luật có liên quan đến Luật Quản lý, sử dụng vũ khí, vật liệu nổ và công cụ hỗ trợ thuộc lĩnh vực, địa bàn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và các văn bản quy định chi tiết thi hành.</w:t>
      </w:r>
    </w:p>
    <w:p>
      <w:r>
        <w:t>- Thời gian thực hiện: Các bộ, cơ quan ngang bộ, cơ quan thuộc Chính phủ, Ủy ban nhân dân các tỉnh, thành phố trực thuộc trung ương gửi báo cáo kết quả rà soát về Bộ Công an trước ngày 01 tháng 10 năm 2024 để tổng hợp, báo cáo Thủ tướng Chính phủ.</w:t>
      </w:r>
    </w:p>
    <w:p>
      <w:r>
        <w:t>5. Xây dựng văn bản quy phạm pháp luật quy định chi tiết các nội dung được giao trong Luật</w:t>
      </w:r>
    </w:p>
    <w:p>
      <w:r>
        <w:t>a) Nghị định quy định chi tiết một số điều và biện pháp thi hành Luật Quản lý, sử dụng vũ khí, vật liệu nổ và công cụ hỗ trợ.</w:t>
      </w:r>
    </w:p>
    <w:p>
      <w:r>
        <w:t>- Cơ quan chủ trì: Bộ Công an.</w:t>
      </w:r>
    </w:p>
    <w:p>
      <w:r>
        <w:t>- Cơ quan phối hợp: Bộ Quốc phòng, Bộ Công Thương, Bộ Tư pháp và các cơ quan có liên quan.</w:t>
      </w:r>
    </w:p>
    <w:p>
      <w:r>
        <w:t>- Thời hạn trình/ban hành: Trước ngày 15 tháng 10 năm 2024.</w:t>
      </w:r>
    </w:p>
    <w:p>
      <w:r>
        <w:t>b) Nghị định quy định chi tiết một số điều của Luật Quản lý, sử dụng vũ khí, vật liệu nổ và công cụ hỗ trợ về vật liệu nổ công nghiệp và tiền chất thuốc nổ.</w:t>
      </w:r>
    </w:p>
    <w:p>
      <w:r>
        <w:t>- Cơ quan chủ trì: Bộ Công Thương.</w:t>
      </w:r>
    </w:p>
    <w:p>
      <w:r>
        <w:t>- Cơ quan phối hợp: Bộ Tư pháp, Bộ Quốc phòng, Bộ Công an và các bộ, ngành có liên quan.</w:t>
      </w:r>
    </w:p>
    <w:p>
      <w:r>
        <w:t>- Thời hạn trình/ban hành: Trước ngày 15 tháng 10 năm 2024.</w:t>
      </w:r>
    </w:p>
    <w:p>
      <w:r>
        <w:t>c) Thông tư của Bộ trưởng Bộ Công an quy định chi tiết một số điều của Luật Quản lý, sử dụng vũ khí, vật liệu nổ và công cụ hỗ trợ.</w:t>
      </w:r>
    </w:p>
    <w:p>
      <w:r>
        <w:t>- Cơ quan chủ trì: Bộ Công an.</w:t>
      </w:r>
    </w:p>
    <w:p>
      <w:r>
        <w:t>- Cơ quan phối hợp: Các bộ, cơ quan có liên quan.</w:t>
      </w:r>
    </w:p>
    <w:p>
      <w:r>
        <w:t>- Thời hạn trình/ban hành: Trước ngày 15 tháng 10 năm 2024.</w:t>
      </w:r>
    </w:p>
    <w:p>
      <w:r>
        <w:t>d) Thông tư của Bộ trưởng Bộ Công an quy định về biểu mẫu và trình tự cấp, cấp lại giấy phép về vũ khí, vật liệu nổ, tiền chất thuốc nổ, công cụ hỗ trợ, thông báo xác nhận khai báo vũ khí thô sơ.</w:t>
      </w:r>
    </w:p>
    <w:p>
      <w:r>
        <w:t>- Cơ quan chủ trì: Bộ Công an.</w:t>
      </w:r>
    </w:p>
    <w:p>
      <w:r>
        <w:t>- Cơ quan phối hợp: Các bộ, cơ quan có liên quan.</w:t>
      </w:r>
    </w:p>
    <w:p>
      <w:r>
        <w:t>- Thời hạn trình/ban hành: Trước ngày 15 tháng 10 năm 2024.</w:t>
      </w:r>
    </w:p>
    <w:p>
      <w:r>
        <w:t>đ) Thông tư của Bộ trưởng Bộ Quốc phòng quy định chi tiết thi hành một số điều của Luật Quản lý, sử dụng vũ khí, vật liệu nổ và công cụ hỗ trợ thuộc phạm vi quản lý của Bộ Quốc phòng.</w:t>
      </w:r>
    </w:p>
    <w:p>
      <w:r>
        <w:t>- Cơ quan chủ trì: Bộ Quốc phòng.</w:t>
      </w:r>
    </w:p>
    <w:p>
      <w:r>
        <w:t>- Cơ quan phối hợp: Các bộ, cơ quan có liên quan.</w:t>
      </w:r>
    </w:p>
    <w:p>
      <w:r>
        <w:t>- Thời hạn trình/ban hành: Trước ngày 15 tháng 10 năm 2024.</w:t>
      </w:r>
    </w:p>
    <w:p>
      <w:r>
        <w:t>e) Thông tư của Bộ trưởng Bộ Quốc phòng quy định về quản lý hoạt động vật liệu nổ công nghiệp, tiền chất thuốc nổ thuộc thẩm quyền quản lý của Bộ Quốc phòng.</w:t>
      </w:r>
    </w:p>
    <w:p>
      <w:r>
        <w:t>- Cơ quan chủ trì: Bộ Quốc phòng.</w:t>
      </w:r>
    </w:p>
    <w:p>
      <w:r>
        <w:t>- Cơ quan phối hợp: Các bộ, cơ quan có liên quan.</w:t>
      </w:r>
    </w:p>
    <w:p>
      <w:r>
        <w:t>- Thời hạn trình/ban hành: Trước ngày 15 tháng 10 năm 2024.</w:t>
      </w:r>
    </w:p>
    <w:p>
      <w:r>
        <w:t>g) Thông tư của Bộ trưởng Bộ Quốc phòng quy định về quản lý, huấn luyện và sử dụng động vật nghiệp vụ thuộc phạm vi quản lý của Bộ Quốc phòng.</w:t>
      </w:r>
    </w:p>
    <w:p>
      <w:r>
        <w:t>- Cơ quan chủ trì: Bộ Quốc phòng.</w:t>
      </w:r>
    </w:p>
    <w:p>
      <w:r>
        <w:t>- Cơ quan phối hợp: Các bộ, cơ quan có liên quan.</w:t>
      </w:r>
    </w:p>
    <w:p>
      <w:r>
        <w:t>- Thời hạn trình/ban hành: Trước ngày 15 tháng 10 năm 2024.</w:t>
      </w:r>
    </w:p>
    <w:p>
      <w:r>
        <w:t>h) Thông tư của Bộ trưởng Bộ Quốc phòng ban hành Danh mục vũ khí quân dụng và xây dựng, quản lý, cập nhật, khai thác cơ sở dữ liệu về vũ khí, vật liệu nổ, tiền chất thuốc nổ, công cụ hỗ trợ đối với đối tượng thuộc phạm vi quản lý của Bộ Quốc phòng.</w:t>
      </w:r>
    </w:p>
    <w:p>
      <w:r>
        <w:t>- Cơ quan chủ trì: Bộ Quốc phòng.</w:t>
      </w:r>
    </w:p>
    <w:p>
      <w:r>
        <w:t>- Cơ quan phối hợp: Các bộ, cơ quan có liên quan.</w:t>
      </w:r>
    </w:p>
    <w:p>
      <w:r>
        <w:t>- Thời hạn trình/ban hành: Trước ngày 15 tháng 10 năm 2024.</w:t>
      </w:r>
    </w:p>
    <w:p>
      <w:r>
        <w:t>i) Thông tư của Bộ trưởng Bộ Công Thương quy định về quản lý, sử dụng vật liệu nổ công nghiệp, tiền chất thuốc nổ thuộc thẩm quyền quản lý của Bộ Công Thương.</w:t>
      </w:r>
    </w:p>
    <w:p>
      <w:r>
        <w:t>- Cơ quan chủ trì: Bộ Công Thương.</w:t>
      </w:r>
    </w:p>
    <w:p>
      <w:r>
        <w:t>- Cơ quan phối hợp: Các bộ, cơ quan có liên quan.</w:t>
      </w:r>
    </w:p>
    <w:p>
      <w:r>
        <w:t>- Thời hạn trình/ban hành: Trước ngày 15 tháng 10 năm 2024.</w:t>
      </w:r>
    </w:p>
    <w:p>
      <w:r>
        <w:t>6. Tổ chức kiểm tra việc thi hành Luật và các văn bản quy định chi tiết một số điều của Luật.</w:t>
      </w:r>
    </w:p>
    <w:p>
      <w:r>
        <w:t>a) Bộ Công an chủ trì, phối hợp với các bộ, ngành và cơ quan có liên quan tổ chức kiểm tra việc thi hành Luật và các văn bản quy định chi tiết một số điều của Luật đối với các đơn vị trong Công an nhân dân và cơ quan, tổ chức, doanh nghiệp được phép sản xuất, kinh doanh, xuất khẩu, nhập khẩu, trang bị và sử dụng vũ khí, vật liệu nổ quân dụng, công cụ hỗ trợ thuộc phạm vi quản lý của Bộ Công an.</w:t>
      </w:r>
    </w:p>
    <w:p>
      <w:r>
        <w:t>b) Bộ Quốc phòng tổ chức kiểm tra việc thi hành Luật và các văn bản quy định chi tiết một số điều của Luật đối với các đối tượng thuộc phạm vi quản lý của Bộ Quốc phòng.</w:t>
      </w:r>
    </w:p>
    <w:p>
      <w:r>
        <w:t>c) Bộ Công Thương chủ trì, phối hợp với các bộ, ngành và cơ quan có liên quan tổ chức kiểm tra việc thi hành Luật và các văn bản quy định chi tiết một số điều của Luật đối với các tổ chức, doanh nghiệp sản xuất, kinh doanh, sử dụng vật liệu nổ công nghiệp, tiền chất thuốc nổ thuộc phạm vi quản lý của Bộ Công Thương.</w:t>
      </w:r>
    </w:p>
    <w:p>
      <w:r>
        <w:t>d) Các bộ, ngành, Ủy ban nhân dân các tỉnh, thành phố trực thuộc trung ương trong phạm vi nhiệm vụ, quyền hạn của mình có trách nhiệm kiểm tra việc thi hành Luật và các văn bản quy định chi tiết một số điều của Luật trong bộ, ngành, địa phương mình.</w:t>
      </w:r>
    </w:p>
    <w:p>
      <w:r>
        <w:t>đ) Thời gian thực hiện: Năm 2025 và các năm tiếp theo.</w:t>
      </w:r>
    </w:p>
    <w:p>
      <w:r>
        <w:t>III. KINH PHÍ THỰC HIỆN</w:t>
      </w:r>
    </w:p>
    <w:p>
      <w:r>
        <w:t>1. Kinh phí bảo đảm thực hiện Kế hoạch này được bố trí từ ngân sách nhà nước hàng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cơ quan, đơn vị, địa phương chủ động bố trí trong nguồn ngân sách nhà nước được giao năm 2024 để triển khai thực hiện.</w:t>
      </w:r>
    </w:p>
    <w:p>
      <w:r>
        <w:t>3. Bộ Tài chính chủ trì, phối hợp với các bộ, cơ quan liên quan bố trí kinh phí chi thường xuyên theo pháp luật về ngân sách nhà nước bảo đảm triển khai thực hiện Kế hoạch này.</w:t>
      </w:r>
    </w:p>
    <w:p>
      <w:r>
        <w:t>4. Các cơ quan được phân công chủ trì thực hiện các nhiệm vụ theo Kế hoạch này có trách nhiệm lập kế hoạch, dự toán, quyết toán, quản lý sử dụng và báo cáo cấp có thẩm quyền phê duyệt theo quy định của Luật Ngân sách nhà nước và pháp luật có liên quan.</w:t>
      </w:r>
    </w:p>
    <w:p>
      <w:r>
        <w:t>IV. TỔ CHỨC THỰC HIỆN</w:t>
      </w:r>
    </w:p>
    <w:p>
      <w:r>
        <w:t>Bộ trưởng, Thủ trưởng cơ quan ngang bộ, Thủ trưởng cơ quan thuộc Chính phủ, Chủ tịch Ủy ban nhân dân các tỉnh, thành phố trực thuộc trung ương tổ chức triển khai thực hiện nghiêm túc, có hiệu quả các nhiệm vụ phân công tại Kế hoạch này; định kỳ hằng năm báo cáo tình hình, kết quả thực hiện về Bộ Công an để tổng hợp, báo cáo Thủ tướng Chính phủ. Giao Bộ Công an giúp Thủ tướng Chính phủ theo dõi, hướng dẫn, kiểm tra, đôn đốc các bộ, ngành, địa phương thực hiện nghiêm túc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