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868/QĐ-UBND năm 2025 công bố Danh mục thủ tục hành chính lĩnh vực Đất đai; Đo đạc và bản đồ; Khai thác và sử dụng thông tin, dữ liệu Tài nguyên và Môi trường thuộc thẩm quyền quản lý và giải quyết của ngành Nông nghiệp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868/QĐ-UBND</w:t>
      </w:r>
    </w:p>
    <w:p>
      <w:r>
        <w:t>Bình Phước, ngày 22 tháng 04 năm 2025</w:t>
      </w:r>
    </w:p>
    <w:p>
      <w:r>
        <w:t>QUYẾT ĐỊNH</w:t>
      </w:r>
    </w:p>
    <w:p>
      <w:r>
        <w:t>VỀ VIỆC CÔNG BỐ DANH MỤC THỦ TỤC HÀNH CHÍNH LĨNH VỰC ĐẤT ĐAI; ĐO ĐẠC VÀ BẢN ĐỒ; KHAI THÁC VÀ SỬ DỤNG THÔNG TIN, DỮ LIỆU TÀI NGUYÊN VÀ MÔI TRƯỜNG THUỘC THẨM QUYỀN QUẢN LÝ VÀ GIẢI QUYẾT CỦA NGÀNH NÔNG NGHIỆP VÀ MÔI TRƯỜNG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việc thực hiện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hiện cơ chế một cửa, một cửa liên thông trong giải quyết thủ tục hành chính;</w:t>
      </w:r>
    </w:p>
    <w:p>
      <w:r>
        <w:t>Căn cứ Thông tư số 02/2017/TT-VPCP ngày 31/10/2017 của Bộ trưởng, Chủ nhiệm Văn phòng Chính phủ hướng dẫn nghiệp vụ về kiểm soát thủ tục hành chính;</w:t>
      </w:r>
    </w:p>
    <w:p>
      <w:r>
        <w:t>Căn cứ Thông tư số 01/2018/TT-VPCP ngày 23/11/2018 của Bộ trưởng, Chủ nhiệm Văn phòng Chính phủ hướng dẫn thi hành một số quy định của Nghị định số 61/2018/NĐ-CP ngày 23/4/2018 của Chính phủ về thực hiện cơ chế một cửa, một cửa liên thông trong giải quyết thủ tục hành chính;</w:t>
      </w:r>
    </w:p>
    <w:p>
      <w:r>
        <w:t>Căn cứ Quyết định số 629/QĐ-BNNMT ngày 03/4/2025 của Bộ trưởng Bộ Nông nghiệp và Môi trường về việc công bố chuẩn hóa thủ tục hành chính lĩnh vực đất đai thuộc phạm vi chức năng quản lý nhà nước của Bộ Nông nghiệp và Môi trường;</w:t>
      </w:r>
    </w:p>
    <w:p>
      <w:r>
        <w:t>Căn cứ Quyết định số 579/QĐ-BNNMT ngày 01/4/2025 của Bộ trưởng Bộ Nông nghiệp và Môi trường về việc công bố thủ tục hành chính mới ban hành lĩnh vực đất đai thuộc phạm vi chức năng quản lý nhà nước của Bộ Nông nghiệp và Môi trường;</w:t>
      </w:r>
    </w:p>
    <w:p>
      <w:r>
        <w:t>Căn cứ Quyết định số 659/QĐ-BNNMT ngày 04/4/2025 của Bộ trưởng Bộ Nông nghiệp và Môi trường về việc công bố chuẩn hóa thủ tục hành chính lĩnh vực Đo đạc, Bản đồ thuộc phạm vi chức năng quản lý nhà nước của Bộ Nông nghiệp và Môi trường;</w:t>
      </w:r>
    </w:p>
    <w:p>
      <w:r>
        <w:t>Căn cứ Quyết định số 704/QĐ-BNNMT ngày 09/4/2025 của Bộ trưởng Bộ Nông nghiệp và Môi trường về việc công bố chuẩn hóa thủ tục hành chính lĩnh vực khai thác và sử dụng thông tin, dữ liệu Tài nguyên Môi trường thuộc phạm vi chức năng quản lý nhà nước của Bộ Nông nghiệp và Môi trường;</w:t>
      </w:r>
    </w:p>
    <w:p>
      <w:r>
        <w:t>Căn cứ Quyết định số 14/2018/QĐ-UBND ngày 06/3/2018 của UBND tỉnh ban hành Quy chế phối hợp giữa Văn phòng UBND tỉnh với các sở, ban, ngành tỉnh, UBND cấp huyện, UBND cấp xã trong việc công bố, cập nhật, công khai thủ tục hành chính trên địa bàn tỉnh;</w:t>
      </w:r>
    </w:p>
    <w:p>
      <w:r>
        <w:t>Xét đề nghị của Giám đốc Sở Nông nghiệp và Môi trường tại Tờ trình số 95/TTr-SNNMT ngày 11/4/2025.</w:t>
      </w:r>
    </w:p>
    <w:p>
      <w:r>
        <w:t>QUYẾT ĐỊNH:</w:t>
      </w:r>
    </w:p>
    <w:p>
      <w:r>
        <w:t>Điều 1.  Công bố Danh mục thủ tục hành chính lĩnh vực đất đai; Đo đạc và bản đồ; Khai thác và sử dụng thông tin, dữ liệu tài nguyên và môi trường thuộc thẩm quyền quản lý và giải quyết của ngành Nông nghiệp và Môi trường trên địa bàn tỉnh Bình Phước  (Có Phụ lục kèm theo).</w:t>
      </w:r>
    </w:p>
    <w:p>
      <w:r>
        <w:t>Điều 2.  Quyết định này có hiệu lực thi hành kể từ ngày ký và thay thế Mục XII. Lĩnh vực đất đai cấp tỉnh, Mục XIII. Lĩnh vực Đo đạc và Bản đồ, Mục XVIII. Lĩnh vực tổng hợp thuộc phần A Thủ tục hành chính cấp tỉnh; Mục VII. Lĩnh vực đất đai cấp huyện thuộc Phần B Thủ tục hành chính cấp huyện; Mục VI. Lĩnh vực đất đai cấp xã thuộc phần C Thủ tục hành chính cấp xã tại Quyết định số 671/QĐ-UBND ngày 26/3/2025 của Chủ tịch UBND tỉnh về việc công bố danh mục thủ tục hành chính thuộc thẩm quyền quản lý và giải quyết của ngành Nông nghiệp và Môi trường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NN&amp;MT ;</w:t>
      </w:r>
    </w:p>
    <w:p>
      <w:r>
        <w:t>- Cục Kiểm soát TTHC (VPCP);</w:t>
      </w:r>
    </w:p>
    <w:p>
      <w:r>
        <w:t>- CT, các PCT UBND tỉnh;</w:t>
      </w:r>
    </w:p>
    <w:p>
      <w:r>
        <w:t>- Như Điều 3;</w:t>
      </w:r>
    </w:p>
    <w:p>
      <w:r>
        <w:t>- LĐVP; P.KSTTHC;</w:t>
      </w:r>
    </w:p>
    <w:p>
      <w:r>
        <w:t>- Lưu: VT.</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