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phê duyệt Quy trình nội bộ giải quyết thủ tục hành chính lĩnh vực khoáng sản thuộc thẩm quyền giải quyết và phạm vi chức năng quản lý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863/QĐ-UBND</w:t>
      </w:r>
    </w:p>
    <w:p>
      <w:r>
        <w:t>An Giang, ngày 27 tháng 5 năm 2024</w:t>
      </w:r>
    </w:p>
    <w:p>
      <w:r>
        <w:t>QUYẾT ĐỊNH</w:t>
      </w:r>
    </w:p>
    <w:p>
      <w:r>
        <w:t>VỀ VIỆC PHÊ DUYỆT QUY TRÌNH NỘI BỘ GIẢI QUYẾT THỦ TỤC HÀNH CHÍNH LĨNH VỰC KHOÁNG SẢN THUỘC THẨM QUYỀN GIẢI QUYẾT VÀ PHẠM VI CHỨC NĂNG QUẢN LÝ CỦA SỞ TÀI NGUYÊN VÀ MÔI TRƯỜNG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1854/QĐ-UBND ngày 17 tháng 11 năm 2023 của Chủ tịch Ủy ban nhân dân tỉnh An Giang về việc công bố Danh mục thủ tục hành chính ban hành mới; thủ tục hành chính sửa đổi, bổ sung trong lĩnh vực khoáng sản thuộc thẩm quyền giải quyết và phạm vi chức năng quản lý của Sở Tài nguyên và Môi trường;</w:t>
      </w:r>
    </w:p>
    <w:p>
      <w:r>
        <w:t>Theo đề nghị của Giám đốc Sở Tài nguyên và Môi trường tỉnh An Giang tại Tờ trình số 122/TTr-STNMT ngày 22 tháng 5 năm 2024.</w:t>
      </w:r>
    </w:p>
    <w:p>
      <w:r>
        <w:t>QUYẾT ĐỊNH:</w:t>
      </w:r>
    </w:p>
    <w:p>
      <w:r>
        <w:t>Điều 1.    Phê duyệt kèm theo Quyết định này Quy trình nội bộ giải quyết thủ tục hành chính lĩnh vực khoáng sản mới ban hành thuộc thẩm quyền giải quyết của Sở Tài nguyên và Môi trường tỉnh An Giang (đính kèm Phụ lục I).</w:t>
      </w:r>
    </w:p>
    <w:p>
      <w:r>
        <w:t>Điều 2.    Quyết định này có hiệu lực kể từ ngày ký.</w:t>
      </w:r>
    </w:p>
    <w:p>
      <w:r>
        <w:t>- Thay thế quy trình nội bộ thủ tục hành chính tại mục III Phụ lục 2 Quy trình nội bộ thủ tục hành chính thuộc thẩm quyền quyết định của Ủy ban nhân dân tỉnh và thực hiện tại một cửa điện tử ban hành kèm theo Quyết định số 627/QĐ- UBND ngày 26 tháng 3 năm 2019 của Chủ tịch Ủy ban nhân dân tỉnh An Giang về việc phê duyệt quy trình nội bộ trong giải quyết thủ tục hành chính thuộc thẩm quyền giải quyết, quản lý của Sở Tài nguyên và Môi trường tỉnh An Giang.</w:t>
      </w:r>
    </w:p>
    <w:p>
      <w:r>
        <w:t>- 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tỉnh An Giang,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kiểm soát TTHC - VPCP;</w:t>
      </w:r>
    </w:p>
    <w:p>
      <w:r>
        <w:t>- TT. UBND tỉnh;</w:t>
      </w:r>
    </w:p>
    <w:p>
      <w:r>
        <w:t>- Các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KT. CHỦ TỊCH</w:t>
      </w:r>
    </w:p>
    <w:p>
      <w:r>
        <w:t>PHÓ CHỦ TỊCH</w:t>
      </w:r>
    </w:p>
    <w:p>
      <w:r>
        <w:t>Lê Văn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