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845/QĐ-UBND năm 2025 phê duyệt Quy trình nội bộ giải quyết thủ tục hành chính trong lĩnh vực Đăng ký biện pháp bảo đảm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845/QĐ-UBND</w:t>
      </w:r>
    </w:p>
    <w:p>
      <w:r>
        <w:t>Quảng Ngãi, ngày 05 tháng 6 năm 2025</w:t>
      </w:r>
    </w:p>
    <w:p>
      <w:r>
        <w:t>QUYẾT ĐỊNH</w:t>
      </w:r>
    </w:p>
    <w:p>
      <w:r>
        <w:t>VỀ VIỆC PHÊ DUYỆT QUY TRÌNH NỘI BỘ GIẢI QUYẾT THỦ TỤC HÀNH CHÍNH TRONG LĨNH VỰC ĐĂNG KÝ BIỆN PHÁP BẢO ĐẢM THUỘC THẨM QUYỀN GIẢI QUYẾT CỦA SỞ NÔNG NGHIỆP VÀ MÔI TRƯỜNG TỈNH QUẢNG NGÃI</w:t>
      </w:r>
    </w:p>
    <w:p>
      <w:r>
        <w:t>CHỦ TỊCH ỦY BAN NHÂN DÂN TỈNH QUẢNG NGÃI</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Căn cứ Quyết định số 1334/QĐ-BTP ngày 25/4/2025 của Bộ trưởng Bộ Tư pháp về việc công bố thủ tục hành chính trong lĩnh vực đăng ký biện pháp bảo đảm thuộc phạm vi chức năng quản lý nhà nước của Bộ Tư pháp;</w:t>
      </w:r>
    </w:p>
    <w:p>
      <w:r>
        <w:t>Căn cứ Quyết định số 725/QĐ-UBND ngày 13/5/2025 của Chủ tịch UBND tỉnh về việc công bố Danh mục thủ tục hành chính trong lĩnh vực đăng ký biện pháp bảo đảm thuộc phạm vi chức năng quản lý nhà nước của Sở Tư pháp tỉnh Quảng Ngãi;</w:t>
      </w:r>
    </w:p>
    <w:p>
      <w:r>
        <w:t>Theo đề nghị của Giám đốc Sở Nông nghiệp và Môi trường tại Tờ trình số 3162/TTr-SNNMT ngày 30/5/2025.</w:t>
      </w:r>
    </w:p>
    <w:p>
      <w:r>
        <w:t>QUYẾT ĐỊNH:</w:t>
      </w:r>
    </w:p>
    <w:p>
      <w:r>
        <w:t>Điều 1.  Phê duyệt kèm theo Quyết định này Quy trình nội bộ giải quyết thủ tục hành chính (TTHC) trong lĩnh vực đăng ký biện pháp bảo đảm thuộc thẩm quyền giải quyết của Sở Nông nghiệp và Môi trường tỉnh Quảng Ngãi.</w:t>
      </w:r>
    </w:p>
    <w:p>
      <w:r>
        <w:t>Điều 2. Trách nhiệm của các cơ quan, đơn vị</w:t>
      </w:r>
    </w:p>
    <w:p>
      <w:r>
        <w:t>1. Sở Nông nghiệp và Môi trường chịu trách nhiệm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Sở Nông nghiệp và Môi trường và các cơ quan, đơn vị có liên quan, căn cứ Quyết định này xây dựng quy trình điện tử giải quyết TTHC để thiết lập lên Hệ thống thông tin giải quyết TTHC tỉnh theo quy định.</w:t>
      </w:r>
    </w:p>
    <w:p>
      <w:r>
        <w:t>Điều 3.  Quyết định này có hiệu lực thi hành kể từ ngày ký và thay thế Quy trình nội bộ giải quyết TTHC tương ứng đã được Chủ tịch UBND tỉnh phê duyệt tại Quyết định số 549/QĐ-UBND ngày 13/4/2023, 570/QĐ-UBND ngày 16/4/2025.</w:t>
      </w:r>
    </w:p>
    <w:p>
      <w:r>
        <w:t>Điều 4.  Chánh Văn phòng UBND tỉnh; Giám đốc các Sở: Nông nghiệp và Môi trường, Tư pháp, Khoa học và Công nghệ; các cơ quan, đơn vị, tổ chức và cá nhân có liên quan chịu trách nhiệm thi hành Quyết định này./.</w:t>
      </w:r>
    </w:p>
    <w:p>
      <w:r>
        <w:t>Nơi nhận:</w:t>
      </w:r>
    </w:p>
    <w:p>
      <w:r>
        <w:t>- Như Điều 4;</w:t>
      </w:r>
    </w:p>
    <w:p>
      <w:r>
        <w:t>- CT, PCT UBND tỉnh;</w:t>
      </w:r>
    </w:p>
    <w:p>
      <w:r>
        <w:t>- VPUB: PCVP, KTN;</w:t>
      </w:r>
    </w:p>
    <w:p>
      <w:r>
        <w:t>- Cổng TTĐT tỉnh;</w:t>
      </w:r>
    </w:p>
    <w:p>
      <w:r>
        <w:t>- Lưu: VT, TTHC (Thu) .</w:t>
      </w:r>
    </w:p>
    <w:p>
      <w:r>
        <w:t>KT. CHỦ TỊCH</w:t>
      </w:r>
    </w:p>
    <w:p>
      <w:r>
        <w:t>PHÓ CHỦ TỊCH</w:t>
      </w:r>
    </w:p>
    <w:p>
      <w:r>
        <w:t>Trần Phước Hiền</w:t>
      </w:r>
    </w:p>
    <w:p>
      <w:r>
        <w:t>PHỤ LỤC</w:t>
      </w:r>
    </w:p>
    <w:p>
      <w:r>
        <w:t>QUY TRÌNH NỘI BỘ GIẢI GIẢI QUYẾT TỤC HÀNH CHÍNH TRONG LĨNH VỰC ĐĂNG KÝ BIỆN PHÁP BẢO ĐẢM THUỘC THẨM QUYỀN GIẢI QUYẾT CỦA SỞ NÔNG NGHIỆP VÀ MÔI TRƯỜNG TỈNH QUẢNG NGÃI</w:t>
      </w:r>
    </w:p>
    <w:p>
      <w:r>
        <w:t>(Phê duyệt kèm theo Quyết định số: 845/QĐ-UBND ngày 05/6/2025 của Chủ tịch UBND tỉnh Quảng Ngãi)</w:t>
      </w:r>
    </w:p>
    <w:p>
      <w:r>
        <w:t>I. Quy định chung</w:t>
      </w:r>
    </w:p>
    <w:p>
      <w:r>
        <w:t>1. Về thời gian giải quyết TTHC</w:t>
      </w:r>
    </w:p>
    <w:p>
      <w:r>
        <w:t>- Thời gian giải quyết thủ tục hành chính theo Quy trình này được tính từ ngày người sử dụng đất nộp đầy đủ hồ sơ hợp lệ theo quy định, không bao gồm các trường hợp sau (nếu có):</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 Thời gian giải quyết TTHC theo Quy trình này được tính từ thời điểm Văn phòng đăng ký đất đai, Chi nhánh của Văn phòng Đăng ký đất đai nhận được hồ sơ đăng ký hợp lệ.</w:t>
      </w:r>
    </w:p>
    <w:p>
      <w:r>
        <w:t>- Cơ quan giải quyết thủ tục hành chính quy định tại Quyết định này chịu trách nhiệm giải quyết không quá thời gian quy định do cơ quan mình thực hiện, không chịu trách nhiệm về thời gian giải quyết thủ tục hành chính tại các cơ quan khác.</w:t>
      </w:r>
    </w:p>
    <w:p>
      <w:r>
        <w:t>2. Quy ước viết tắt trong quy trình</w:t>
      </w:r>
    </w:p>
    <w:p>
      <w:r>
        <w:t>- Ủy ban nhân dân tỉnh Quảng Ngãi, viết tắt là: “UBND tỉnh”;</w:t>
      </w:r>
    </w:p>
    <w:p>
      <w:r>
        <w:t>- Bộ phận Tiếp nhận và Trả kết quả giải quyết thủ tục hành chính tại Trung tâm Phục vụ - Kiểm soát thủ tục hành chính tỉnh Quảng Ngãi hoặc Bộ phận Tiếp nhận và Trả kết quả giải quyết thủ tục hành chính cấp huyện, cấp xã viết tắt là: “Bộ phận Một cửa”.</w:t>
      </w:r>
    </w:p>
    <w:p>
      <w:r>
        <w:t>- Sở Nông nghiệp và Môi trường, viết tắt là: “Sở NNMT”.</w:t>
      </w:r>
    </w:p>
    <w:p>
      <w:r>
        <w:t>- Văn phòng Đăng ký đất đai tỉnh Quảng Ngãi, viết tắt là: “VPĐKĐĐ”.</w:t>
      </w:r>
    </w:p>
    <w:p>
      <w:r>
        <w:t>- Chi nhánh Văn phòng Đăng ký đất đai các huyện, thị xã, thành phố, khu vực viết tắt là: “Chi nhánh”.</w:t>
      </w:r>
    </w:p>
    <w:p>
      <w:r>
        <w: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viết tắt là: “Giấy chứng nhận”.</w:t>
      </w:r>
    </w:p>
    <w:p>
      <w:r>
        <w:t>- Thủ tục hành chính, viết tắt là: “TTHC”.</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Trung tâm Phục vụ - Kiểm soát thủ tục hành chính tỉnh Quảng Ngãi, viết tắt là: “Trung tâm”.</w:t>
      </w:r>
    </w:p>
    <w:p>
      <w:r>
        <w:t>3. Quy cách thực hiện</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có thẩm quyền phải ban hành Thông báo bổ sung, hoàn thiện lại hồ sơ theo đúng mẫu  (Mẫu số 07 - Quyết định số 750/QĐ-UBND ngày 21/11/2024 của UBND tỉnh).</w:t>
      </w:r>
    </w:p>
    <w:p>
      <w:r>
        <w:t>+ Trường hợp không đủ cơ sở để giải quyết theo quy định: Ban hành Thông báo trả hồ sơ không giải quyết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II. Quy trình nội bộ giải quyết TTHC</w:t>
      </w:r>
    </w:p>
    <w:p>
      <w:r>
        <w:t>1. Đăng ký biện pháp bảo đảm bằng quyền sử dụng đất, tài sản gắn liền với đất;</w:t>
      </w:r>
    </w:p>
    <w:p>
      <w:r>
        <w:t>2. Đăng ký thay đổi biện pháp bảo đảm bằng quyền sử dụng đất, tài sản gắn liền với đất;</w:t>
      </w:r>
    </w:p>
    <w:p>
      <w:r>
        <w:t>3. Xóa đăng ký biện pháp bảo đảm bằng quyền sử dụng đất, tài sản gắn liền với đất;</w:t>
      </w:r>
    </w:p>
    <w:p>
      <w:r>
        <w:t>4. Đăng ký thông báo xử lý tài sản bảo đảm, đăng ký thay đổi, xóa đăng ký thông báo xử lý tài sản bảo đảm là quyền sử dụng đất, tài sản gắn liền với đất;</w:t>
      </w:r>
    </w:p>
    <w:p>
      <w:r>
        <w:t>5. Chuyển tiếp đăng ký thế chấp quyền tài sản phát sinh từ hợp đồng mua bán nhà ở hoặc từ hợp đồng mua bán tài sản khác gắn liền với đất.</w:t>
      </w:r>
    </w:p>
    <w:p>
      <w:r>
        <w:t>Thời gian giải quyết: Trong ngày làm việc tính từ thời điểm Văn phòng đăng ký đất đai tỉnh trực thuộc Sở Nông nghiệp và Môi trường, Chi nhánh của Văn phòng Đăng ký đất đai nhận được hồ sơ đăng ký hợp lệ từ Trung tâm Phục vụ - Kiểm soát thủ tục hành chính tỉnh và Bộ phận Tiếp nhận và Trả kết quả giải quyết TTHC cấp huyện (gọi tắt là Bộ phận Một cửa);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Sơ đồ 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Hồ sơ.</w:t>
      </w:r>
    </w:p>
    <w:p>
      <w:r>
        <w:t>- Hồ sơ hợp lệ, đầy đủ theo quy định thì lập Giấy tiếp nhận Hồ sơ và hẹn trả kết quả.</w:t>
      </w:r>
    </w:p>
    <w:p>
      <w:r>
        <w:t>Viên chức, Nhân viên của VPĐKĐĐ hoặc Chi nhánh tại Bộ phận Một cửa</w:t>
      </w:r>
    </w:p>
    <w:p>
      <w:r>
        <w:t>Trong giờ hành chính</w:t>
      </w:r>
    </w:p>
    <w:p>
      <w:r>
        <w:t>- Mẫu số 01, 04.</w:t>
      </w:r>
    </w:p>
    <w:p>
      <w:r>
        <w:t>- Hồ sơ.</w:t>
      </w:r>
    </w:p>
    <w:p>
      <w:r>
        <w:t>Trường hợp hồ sơ chưa đầy đủ cần phải sửa đổi, bổ sung thì lập Phiếu yêu cầu bổ sung, hoàn thiện Hồ sơ/Trường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p>
      <w:r>
        <w:t>Phiếu yêu cầu bổ sung, hoàn thiện Hồ Sơ/Phiếu từ chối tiếp nhận giải quyết Hồ sơ.</w:t>
      </w:r>
    </w:p>
    <w:p>
      <w:r>
        <w:t>Số hóa thành phần Hồ sơ: 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p>
      <w:r>
        <w:t>Thành phần Hồ sơ, tài liệu được sao chụp, chuyển thành tập tin điện tử phục vụ số hóa (nếu có).</w:t>
      </w:r>
    </w:p>
    <w:p>
      <w:r>
        <w:t>Chuyển hồ sơ (giấy, điện tử) đến VPĐKĐĐ hoặc Chi nhánh.</w:t>
      </w:r>
    </w:p>
    <w:p>
      <w:r>
        <w:t>01 giờ làm việc</w:t>
      </w:r>
    </w:p>
    <w:p>
      <w:r>
        <w:t>Hồ sơ được luân chuyển.</w:t>
      </w:r>
    </w:p>
    <w:p>
      <w:r>
        <w:t>B2: Phân công xử lý</w:t>
      </w:r>
    </w:p>
    <w:p>
      <w:r>
        <w:t>Lãnh đạo VPĐKĐĐ hoặc Chi nhánh phân công  (giấy, điện tử)  cho viên chức/nhân viên xử lý:</w:t>
      </w:r>
    </w:p>
    <w:p>
      <w:r>
        <w:t>- Trên phiếu kiểm soát quá trình giải quyết hồ sơ (Mẫu số 04)</w:t>
      </w:r>
    </w:p>
    <w:p>
      <w:r>
        <w:t>- Trên Hệ thống thông tin giải quyết TTHC tỉnh</w:t>
      </w:r>
    </w:p>
    <w:p>
      <w:r>
        <w:t>Lãnh đạo VPĐKĐĐ hoặc Chi nhánh</w:t>
      </w:r>
    </w:p>
    <w:p>
      <w:r>
        <w:t>01 giờ làm việc</w:t>
      </w:r>
    </w:p>
    <w:p>
      <w:r>
        <w:t>- Mẫu số 01</w:t>
      </w:r>
    </w:p>
    <w:p>
      <w:r>
        <w:t>- Mẫu số 04</w:t>
      </w:r>
    </w:p>
    <w:p>
      <w:r>
        <w:t>- Hồ sơ</w:t>
      </w:r>
    </w:p>
    <w:p>
      <w:r>
        <w:t>B3: Kiểm tra, xử lý hồ sơ</w:t>
      </w:r>
    </w:p>
    <w:p>
      <w:r>
        <w:t>- Kiểm tra hồ sơ đăng ký</w:t>
      </w:r>
    </w:p>
    <w:p>
      <w:r>
        <w:t>- Ghi nội dung đăng ký vào sổ địa chính; Giấy chứng nhận</w:t>
      </w:r>
    </w:p>
    <w:p>
      <w:r>
        <w:t>- Chứng nhận nội dung đăng ký vào Phiếu yêu cầu đăng ký</w:t>
      </w:r>
    </w:p>
    <w:p>
      <w:r>
        <w:t>Viên chức, Nhân viên của VPĐKĐĐ hoặc Chi nhánh</w:t>
      </w:r>
    </w:p>
    <w:p>
      <w:r>
        <w:t>03 giờ làm việc</w:t>
      </w:r>
    </w:p>
    <w:p>
      <w:r>
        <w:t>- Mẫu số 01</w:t>
      </w:r>
    </w:p>
    <w:p>
      <w:r>
        <w:t>- Mẫu số 04</w:t>
      </w:r>
    </w:p>
    <w:p>
      <w:r>
        <w:t>- Hồ sơ</w:t>
      </w:r>
    </w:p>
    <w:p>
      <w:r>
        <w:t>- Dự thảo nội dung trên Giấy chứng nhận</w:t>
      </w:r>
    </w:p>
    <w:p>
      <w:r>
        <w:t>Trường hợp cần xác minh đối với hồ sơ phức tạp</w:t>
      </w:r>
    </w:p>
    <w:p>
      <w:r>
        <w:t>02 ngày làm việc</w:t>
      </w:r>
    </w:p>
    <w:p>
      <w:r>
        <w:t>Văn bản xác minh</w:t>
      </w:r>
    </w:p>
    <w:p>
      <w:r>
        <w:t>B4: Phê duyệt hồ sơ và chuyển trả kết quả</w:t>
      </w:r>
    </w:p>
    <w:p>
      <w:r>
        <w:t>- Lãnh đạo VPĐKĐĐ hoặc Chi nhánh xem xét, phê duyệt hồ sơ</w:t>
      </w:r>
    </w:p>
    <w:p>
      <w:r>
        <w:t>- Chuyển hồ sơ cho viên chức/nhân viên của VPĐKĐĐ/Chi nhánh để cập nhật Hồ sơ địa chính, cơ sở dữ liệu đất đai.</w:t>
      </w:r>
    </w:p>
    <w:p>
      <w:r>
        <w:t>Lãnh đạo, Viên chức, Nhân viên của VPĐKĐĐ hoặc Chi nhánh</w:t>
      </w:r>
    </w:p>
    <w:p>
      <w:r>
        <w:t>02 giờ làm việc</w:t>
      </w:r>
    </w:p>
    <w:p>
      <w:r>
        <w:t>- Mẫu số 01</w:t>
      </w:r>
    </w:p>
    <w:p>
      <w:r>
        <w:t>- Mẫu số 04</w:t>
      </w:r>
    </w:p>
    <w:p>
      <w:r>
        <w:t>- Hồ sơ</w:t>
      </w:r>
    </w:p>
    <w:p>
      <w:r>
        <w:t>- Giấy chứng nhận</w:t>
      </w:r>
    </w:p>
    <w:p>
      <w:r>
        <w:t>B5. Cập nhật hồ sơ địa chính, cơ sở dữ liệu đất đai</w:t>
      </w:r>
    </w:p>
    <w:p>
      <w:r>
        <w:t>- Lập, cập nhật, chỉnh lý Hồ sơ địa chính, cơ sở dữ liệu đất đai.</w:t>
      </w:r>
    </w:p>
    <w:p>
      <w:r>
        <w:t>- Chuyển đến Bộ phận Một cửa để trả kết quả.</w:t>
      </w:r>
    </w:p>
    <w:p>
      <w:r>
        <w:t>Viên chức, Nhân viên của VPĐKĐĐ hoặc Chi nhánh</w:t>
      </w:r>
    </w:p>
    <w:p>
      <w:r>
        <w:t>01 giờ làm việc</w:t>
      </w:r>
    </w:p>
    <w:p>
      <w:r>
        <w:t>- Mẫu số 01</w:t>
      </w:r>
    </w:p>
    <w:p>
      <w:r>
        <w:t>- Mẫu số 04</w:t>
      </w:r>
    </w:p>
    <w:p>
      <w:r>
        <w:t>- Hồ sơ</w:t>
      </w:r>
    </w:p>
    <w:p>
      <w:r>
        <w:t>- Giấy chứng nhận</w:t>
      </w:r>
    </w:p>
    <w:p>
      <w:r>
        <w:t>B6: Thực hiện nộp phí và trả kết quả</w:t>
      </w:r>
    </w:p>
    <w:p>
      <w:r>
        <w:t>- Scan, số hóa và lưu trữ kết quả giải quyết Hồ sơ TTHC điện tử.</w:t>
      </w:r>
    </w:p>
    <w:p>
      <w:r>
        <w:t>- Kiểm tra, xác định phí, lệ phí và thông báo cho tổ chức/Cá nhân.</w:t>
      </w:r>
    </w:p>
    <w:p>
      <w:r>
        <w:t>- Tổ chức/Cá nhân yêu cầu đăng ký thực hiện nộp phí, lệ phí theo quy định.</w:t>
      </w:r>
    </w:p>
    <w:p>
      <w:r>
        <w:t>- Kết thúc Hồ sơ trên phần mềm Một cửa điện tử.</w:t>
      </w:r>
    </w:p>
    <w:p>
      <w:r>
        <w:t>- Trả kết quả cho người yêu cầu đăng ký.</w:t>
      </w:r>
    </w:p>
    <w:p>
      <w:r>
        <w:t>- Mời đánh giá mức độ hài lòng.</w:t>
      </w:r>
    </w:p>
    <w:p>
      <w:r>
        <w:t>Viên chức, Nhân viên của VPĐKĐĐ hoặc Chi nhánh tại Bộ phận Một cửa</w:t>
      </w:r>
    </w:p>
    <w:p>
      <w:r>
        <w:t>Trong giờ hành chính</w:t>
      </w:r>
    </w:p>
    <w:p>
      <w:r>
        <w:t>- Phiếu thu</w:t>
      </w:r>
    </w:p>
    <w:p>
      <w:r>
        <w:t>- Thu lại Mẫu số 01</w:t>
      </w:r>
    </w:p>
    <w:p>
      <w:r>
        <w:t>- Thu Giấy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