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84/QĐ-CTN năm 2024 cho trở lại quốc tịch Việt Nam đối với Bà Feng, Yi-Ting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84/QĐ-CTN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31/01/2024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84/QĐ-CTN</w:t>
      </w:r>
    </w:p>
    <w:p>
      <w:r>
        <w:t>Hà Nội, ngày 31 tháng 01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705/TTr-CP ngày 22/12/2023.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Feng, Yi-Ting, sinh ngày 10/01/1983 tại Tiền Giang</w:t>
      </w:r>
    </w:p>
    <w:p>
      <w:r>
        <w:t>Có tên gọi Việt Nam là: Phùng Thị Như Hoa</w:t>
      </w:r>
    </w:p>
    <w:p>
      <w:r>
        <w:t>Hiện cư trú tại: ấp Thạnh Lợi, xã Bình Tân, huyện Gò Công Tây, tỉnh Tiền Giang.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