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năm 2025 phê duyệt quy trình nội bộ giải quyết thủ tục hành chính liên thông trong lĩnh vực Tần số vô tuyến điện, Tiêu chuẩn đo lường chất lượng thuộc phạm vi chức năng quản lý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827/QĐ-UBND</w:t>
      </w:r>
    </w:p>
    <w:p>
      <w:r>
        <w:t>Gia Lai, ngày 21 tháng 07 năm 2025</w:t>
      </w:r>
    </w:p>
    <w:p>
      <w:r>
        <w:t>QUYẾT ĐỊNH</w:t>
      </w:r>
    </w:p>
    <w:p>
      <w:r>
        <w:t>PHÊ DUYỆT QUY TRÌNH NỘI BỘ GIẢI QUYẾT THỦ TỤC HÀNH CHÍNH LIÊN THÔNG TRONG LĨNH VỰC TẦN SỐ VÔ TUYẾN ĐIỆN, TIÊU CHUẨN ĐO LƯỜNG CHẤT LƯỢNG THUỘC PHẠM VI CHỨC NĂNG QUẢN LÝ CỦA SỞ KHOA HỌC VÀ CÔNG NGHỆ</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Khoa học và Công nghệ tại Tờ trình số 13/TTr-SKHCN ngày 16 tháng 7 năm 2025 và Tờ trình số 16/TTr-SKHCN ngày 20 tháng 7 năm 2025.</w:t>
      </w:r>
    </w:p>
    <w:p>
      <w:r>
        <w:t>QUYẾT ĐỊNH:</w:t>
      </w:r>
    </w:p>
    <w:p>
      <w:r>
        <w:t>Điều 1.  Phê duyệt kèm theo Quyết định này quy trình nội bộ giải quyết thủ tục hành chính liên thông trong lĩnh vực Tần số vô tuyến điện, Tiêu chuẩn đo lường chất lượng thuộc phạm vi chức năng quản lý của Sở Khoa học và Công nghệ.</w:t>
      </w:r>
    </w:p>
    <w:p>
      <w:r>
        <w:t>Điều 2.  Văn phòng Ủy ban nhân dân tỉnh chủ trì, phối hợp với Sở Khoa học và Công nghệ và các cơ quan, đơn vị, địa phương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Khoa học và Công nghệ;</w:t>
      </w:r>
    </w:p>
    <w:p>
      <w:r>
        <w:t>- CT, các PCT UBND tỉnh;</w:t>
      </w:r>
    </w:p>
    <w:p>
      <w:r>
        <w:t>- LĐVP UBND tỉnh;</w:t>
      </w:r>
    </w:p>
    <w:p>
      <w:r>
        <w:t>- Bưu điện tỉnh;</w:t>
      </w:r>
    </w:p>
    <w:p>
      <w:r>
        <w:t>- VNPT Gia Lai;</w:t>
      </w:r>
    </w:p>
    <w:p>
      <w:r>
        <w:t>- Lưu: VT, V9, P.HCTC, PVHCC.</w:t>
      </w:r>
    </w:p>
    <w:p>
      <w:r>
        <w:t>KT. CHỦ TỊCH</w:t>
      </w:r>
    </w:p>
    <w:p>
      <w:r>
        <w:t>PHÓ CHỦ TỊCH</w:t>
      </w:r>
    </w:p>
    <w:p>
      <w:r>
        <w:t>Lâm Hải Giang</w:t>
      </w:r>
    </w:p>
    <w:p>
      <w:r>
        <w:t>QUY TRÌNH NỘI BỘ GIẢI QUYẾT THỦ TỤC HÀNH CHÍNH LIÊN THÔNG TRONG LĨNH VỰC TẦN SỐ VÔ TUYẾN ĐIỆN, TIÊU CHUẨN ĐO LƯỜNG CHẤT LƯỢNG THUỘC PHẠM VI CHỨC NĂNG QUẢN LÝ CỦA SỞ KHOA HỌC VÀ CÔNG NGHỆ</w:t>
      </w:r>
    </w:p>
    <w:p>
      <w:r>
        <w:t>(Ban hành kèm theo Quyết định số: 827/QĐ-UBND ngày 21 tháng 7 năm 2025 của Chủ tịch UBND tỉnh)</w:t>
      </w:r>
    </w:p>
    <w:p>
      <w:r>
        <w:t>I. QUY TRÌNH NỘI BỘ GIẢI QUYẾT 20 THỦ TỤC HÀNH CHÍNH LIÊN THÔNG TRONG LĨNH VỰC TẦN SỐ VÔ TUYẾN ĐIỆN ĐƯỢC TIẾP NHẬN HỒ SƠ VÀ TRẢ KẾT QUẢ TẠI TRUNG TÂM PHỤC VỤ HÀNH CHÍNH CÔNG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Cấp Giấy phép sử dụng tần số và thiết bị vô tuyến điện đối với đài vô tuyến điện liên lạc với phương tiện nghề cá</w:t>
      </w:r>
    </w:p>
    <w:p>
      <w:r>
        <w:t>2.002777.H21</w:t>
      </w:r>
    </w:p>
    <w:p>
      <w:r>
        <w:t>11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2</w:t>
      </w:r>
    </w:p>
    <w:p>
      <w:r>
        <w:t>Gia hạn Giấy phép sử dụng tần số và thiết bị vô tuyến điện đối với đài vô tuyến điện liên lạc với phương tiện nghề cá</w:t>
      </w:r>
    </w:p>
    <w:p>
      <w:r>
        <w:t>2.002778.H21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3</w:t>
      </w:r>
    </w:p>
    <w:p>
      <w:r>
        <w:t>Cấp đổi giấy phép sử dụng tần số và thiết bị vô tuyến điện đối với đài vô tuyến điện đặt trên phương tiện nghề cá</w:t>
      </w:r>
    </w:p>
    <w:p>
      <w:r>
        <w:t>2.002775.H21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4</w:t>
      </w:r>
    </w:p>
    <w:p>
      <w:r>
        <w:t>Sửa đổi, bổ sung giấy phép sử dụng tần số và thiết bị vô tuyến điện đối với đài vô tuyến điện đặt trên phương tiện nghề cá</w:t>
      </w:r>
    </w:p>
    <w:p>
      <w:r>
        <w:t>2.002779.H21</w:t>
      </w:r>
    </w:p>
    <w:p>
      <w:r>
        <w:t>11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5</w:t>
      </w:r>
    </w:p>
    <w:p>
      <w:r>
        <w:t>Cấp giấy phép sử dụng tần số và thiết bị vô tuyến điện đối với đài vô tuyến điện nghiệp dư</w:t>
      </w:r>
    </w:p>
    <w:p>
      <w:r>
        <w:t>2.002781.H21</w:t>
      </w:r>
    </w:p>
    <w:p>
      <w:r>
        <w:t>11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6</w:t>
      </w:r>
    </w:p>
    <w:p>
      <w:r>
        <w:t>Gia hạn giấy phép sử dụng tần số và thiết bị vô tuyến điện đối với đài vô tuyến điện nghiệp dư</w:t>
      </w:r>
    </w:p>
    <w:p>
      <w:r>
        <w:t>2.002782.H21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7</w:t>
      </w:r>
    </w:p>
    <w:p>
      <w:r>
        <w:t>Cấp đổi giấy phép sử dụng tần số và thiết bị vô tuyến điện đối với đài vô tuyến điện nghiệp dư</w:t>
      </w:r>
    </w:p>
    <w:p>
      <w:r>
        <w:t>2.002776.H21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8</w:t>
      </w:r>
    </w:p>
    <w:p>
      <w:r>
        <w:t>Sửa đổi, bổ sung giấy phép sử dụng tần số và thiết bị vô tuyến điện đối với đài vô tuyến điện nghiệp dư</w:t>
      </w:r>
    </w:p>
    <w:p>
      <w:r>
        <w:t>2.002787.H21</w:t>
      </w:r>
    </w:p>
    <w:p>
      <w:r>
        <w:t>11 ngày kể từ khi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9</w:t>
      </w:r>
    </w:p>
    <w:p>
      <w:r>
        <w:t>Cấp giấy phép sử dụng tần số và thiết bị vô tuyến điện đối với đối với đài tàu (trừ đài tàu hoạt động tuyến quốc tế)</w:t>
      </w:r>
    </w:p>
    <w:p>
      <w:r>
        <w:t>2.002783.H21</w:t>
      </w:r>
    </w:p>
    <w:p>
      <w:r>
        <w:t>11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10</w:t>
      </w:r>
    </w:p>
    <w:p>
      <w:r>
        <w:t>Gia hạn giấy phép sử dụng tần số và thiết bị vô tuyến điện đối với đài tàu (trừ đài tàu hoạt động tuyến quốc tế)</w:t>
      </w:r>
    </w:p>
    <w:p>
      <w:r>
        <w:t>2.002784/H21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11</w:t>
      </w:r>
    </w:p>
    <w:p>
      <w:r>
        <w:t>Cấp đổi giấy phép sử dụng tần số và thiết bị vô tuyến điện đối với đối với đài tàu (trừ đài tàu hoạt động tuyến quốc tế)</w:t>
      </w:r>
    </w:p>
    <w:p>
      <w:r>
        <w:t>2.002785.H21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12</w:t>
      </w:r>
    </w:p>
    <w:p>
      <w:r>
        <w:t>Sửa đổi, bổ sung giấy phép sử dụng tần số và thiết bị vô tuyến điện đối với đối với đài tàu (trừ đài tàu hoạt động tuyến quốc tế)</w:t>
      </w:r>
    </w:p>
    <w:p>
      <w:r>
        <w:t>2.002786.H21</w:t>
      </w:r>
    </w:p>
    <w:p>
      <w:r>
        <w:t>11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08 ngày</w:t>
      </w:r>
    </w:p>
    <w:p>
      <w:r>
        <w:t>Bước 2.  Sở Khoa học và Công nghệ thẩm định hồ sơ, giải quyết cụ thể:</w:t>
      </w:r>
    </w:p>
    <w:p>
      <w:r>
        <w:t>2.1. Lãnh đạo Phòng phân công thụ lý: 0,5 ngày.</w:t>
      </w:r>
    </w:p>
    <w:p>
      <w:r>
        <w:t>2.2. Chuyên viên giải quyết hồ sơ: 5,5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13</w:t>
      </w:r>
    </w:p>
    <w:p>
      <w:r>
        <w:t>Cấp giấy phép sử dụng tần số và thiết bị vô tuyến điện đối với đối với mạng thông tin vô tuyến điện nội bộ</w:t>
      </w:r>
    </w:p>
    <w:p>
      <w:r>
        <w:t>2.002788.H21</w:t>
      </w:r>
    </w:p>
    <w:p>
      <w:r>
        <w:t>22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690/QĐ-UBND ngày 14/7/2025</w:t>
      </w:r>
    </w:p>
    <w:p>
      <w:r>
        <w:t>18 ngày</w:t>
      </w:r>
    </w:p>
    <w:p>
      <w:r>
        <w:t>Bước 2.  Sở Khoa học và Công nghệ thẩm định hồ sơ, giải quyết cụ thể:</w:t>
      </w:r>
    </w:p>
    <w:p>
      <w:r>
        <w:t>2.1. Lãnh đạo Phòng phân công thụ lý: 0,5 ngày.</w:t>
      </w:r>
    </w:p>
    <w:p>
      <w:r>
        <w:t>2.2. Chuyên viên giải quyết hồ sơ: 15,5 ngày.</w:t>
      </w:r>
    </w:p>
    <w:p>
      <w:r>
        <w:t>2.3. Lãnh đạo Phòng thông qua kết quả: 0,5 ngày.</w:t>
      </w:r>
    </w:p>
    <w:p>
      <w:r>
        <w:t>2.4. Lãnh đạo Sở duyệt văn bản: 01 ngày.</w:t>
      </w:r>
    </w:p>
    <w:p>
      <w:r>
        <w:t>2.5. Văn thư Sở vào sổ văn bản, chuyển kết quả cho Văn phòng UBND tỉnh: 0,5 ngày.</w:t>
      </w:r>
    </w:p>
    <w:p>
      <w:r>
        <w:t>03 ngày</w:t>
      </w:r>
    </w:p>
    <w:p>
      <w:r>
        <w:t>Bước 3.  Văn phòng UBND tỉnh giải quyết, trình Chủ tịch UBND tỉnh phê duyệt kết quả.</w:t>
      </w:r>
    </w:p>
    <w:p>
      <w:r>
        <w:t>0,5 ngày</w:t>
      </w:r>
    </w:p>
    <w:p>
      <w:r>
        <w:t>Bước 4.  Trung tâm Phục vụ hành chính công tỉnh: tiếp nhận hồ sơ, chuyển đến Sở Khoa học và Công nghệ.</w:t>
      </w:r>
    </w:p>
    <w:p>
      <w:r>
        <w:t>14</w:t>
      </w:r>
    </w:p>
    <w:p>
      <w:r>
        <w:t>Gia hạn giấy phép sử dụng tần số và thiết bị vô tuyến điện đối với đối với mạng thông tin vô tuyến điện nội bộ</w:t>
      </w:r>
    </w:p>
    <w:p>
      <w:r>
        <w:t>2.002789.H21</w:t>
      </w:r>
    </w:p>
    <w:p>
      <w:r>
        <w:t>14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690/QĐ-UBND ngày 14/7/2025</w:t>
      </w:r>
    </w:p>
    <w:p>
      <w:r>
        <w:t>11 ngày</w:t>
      </w:r>
    </w:p>
    <w:p>
      <w:r>
        <w:t>Bước 2.  Sở Khoa học và Công nghệ thẩm định hồ sơ, giải quyết cụ thể:</w:t>
      </w:r>
    </w:p>
    <w:p>
      <w:r>
        <w:t>2.1. Lãnh đạo Phòng phân công thụ lý: 0,5 ngày.</w:t>
      </w:r>
    </w:p>
    <w:p>
      <w:r>
        <w:t>2.2. Chuyên viên giải quyết hồ sơ: 8,5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15</w:t>
      </w:r>
    </w:p>
    <w:p>
      <w:r>
        <w:t>Cấp đổi giấy phép sử dụng tần số và thiết bị vô tuyến điện đối với đối với mạng thông tin vô tuyến điện nội bộ</w:t>
      </w:r>
    </w:p>
    <w:p>
      <w:r>
        <w:t>2.002780.H21</w:t>
      </w:r>
    </w:p>
    <w:p>
      <w:r>
        <w:t>07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05 ngày</w:t>
      </w:r>
    </w:p>
    <w:p>
      <w:r>
        <w:t>Bước 2.  Sở Khoa học và Công nghệ thẩm định hồ sơ, giải quyết cụ thể:</w:t>
      </w:r>
    </w:p>
    <w:p>
      <w:r>
        <w:t>2.1. Lãnh đạo Phòng phân công thụ lý: 0,5 ngày.</w:t>
      </w:r>
    </w:p>
    <w:p>
      <w:r>
        <w:t>2.2. Chuyên viên giải quyết hồ sơ: 2,5 ngày.</w:t>
      </w:r>
    </w:p>
    <w:p>
      <w:r>
        <w:t>2.3. Lãnh đạo Phòng thông qua kết quả: 0,5 ngày.</w:t>
      </w:r>
    </w:p>
    <w:p>
      <w:r>
        <w:t>2.4. Lãnh đạo Sở duyệt văn bản: 01 ngày.</w:t>
      </w:r>
    </w:p>
    <w:p>
      <w:r>
        <w:t>2.5. Văn thư Sở vào sổ văn bản, chuyển kết quả cho Văn phòng UBND tỉnh: 0,5 ngày.</w:t>
      </w:r>
    </w:p>
    <w:p>
      <w:r>
        <w:t>01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16</w:t>
      </w:r>
    </w:p>
    <w:p>
      <w:r>
        <w:t>Sửa đổi, bổ sung giấy phép sử dụng tần số và thiết bị vô tuyến điện đối với đối với mạng thông tin vô tuyến điện nội bộ</w:t>
      </w:r>
    </w:p>
    <w:p>
      <w:r>
        <w:t>2.002790.H21</w:t>
      </w:r>
    </w:p>
    <w:p>
      <w:r>
        <w:t>22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690/QĐ-UBND ngày 14/7/2025</w:t>
      </w:r>
    </w:p>
    <w:p>
      <w:r>
        <w:t>18 ngày</w:t>
      </w:r>
    </w:p>
    <w:p>
      <w:r>
        <w:t>Bước 2.  Sở Khoa học và Công nghệ thẩm định hồ sơ, giải quyết cụ thể:</w:t>
      </w:r>
    </w:p>
    <w:p>
      <w:r>
        <w:t>2.1. Lãnh đạo Phòng phân công thụ lý: 0,5 ngày.</w:t>
      </w:r>
    </w:p>
    <w:p>
      <w:r>
        <w:t>2.2. Chuyên viên giải quyết hồ sơ: 15,5 ngày.</w:t>
      </w:r>
    </w:p>
    <w:p>
      <w:r>
        <w:t>2.3. Lãnh đạo Phòng thông qua kết quả: 0,5 ngày.</w:t>
      </w:r>
    </w:p>
    <w:p>
      <w:r>
        <w:t>2.4. Lãnh đạo Sở duyệt văn bản: 01 ngày.</w:t>
      </w:r>
    </w:p>
    <w:p>
      <w:r>
        <w:t>2.5. Văn thư Sở vào sổ văn bản, chuyển kết quả cho Văn phòng UBND tỉnh: 0,5 ngày</w:t>
      </w:r>
    </w:p>
    <w:p>
      <w:r>
        <w:t>03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17</w:t>
      </w:r>
    </w:p>
    <w:p>
      <w:r>
        <w:t>Cấp giấy công nhận tổ chức đủ điều kiện cấp chứng chỉ vô tuyến điện nghiệp dư</w:t>
      </w:r>
    </w:p>
    <w:p>
      <w:r>
        <w:t>1.013935.H21</w:t>
      </w:r>
    </w:p>
    <w:p>
      <w:r>
        <w:t>20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16 ngày</w:t>
      </w:r>
    </w:p>
    <w:p>
      <w:r>
        <w:t>Bước 2.  Sở Khoa học và Công nghệ thẩm định hồ sơ, giải quyết cụ thể:</w:t>
      </w:r>
    </w:p>
    <w:p>
      <w:r>
        <w:t>2.1. Lãnh đạo Phòng phân công thụ lý: 0,5 ngày.</w:t>
      </w:r>
    </w:p>
    <w:p>
      <w:r>
        <w:t>2.2. Chuyên viên giải quyết hồ sơ: 13,5 ngày.</w:t>
      </w:r>
    </w:p>
    <w:p>
      <w:r>
        <w:t>2.3. Lãnh đạo Phòng thông qua kết quả: 0,5 ngày.</w:t>
      </w:r>
    </w:p>
    <w:p>
      <w:r>
        <w:t>2.4. Lãnh đạo Sở duyệt văn bản: 01 ngày.</w:t>
      </w:r>
    </w:p>
    <w:p>
      <w:r>
        <w:t>2.5. Văn thư Sở vào sổ văn bản, chuyển kết quả cho Văn phòng UBND tỉnh: 0,5 ngày.</w:t>
      </w:r>
    </w:p>
    <w:p>
      <w:r>
        <w:t>03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18</w:t>
      </w:r>
    </w:p>
    <w:p>
      <w:r>
        <w:t>Cấp đổi giấy công nhận tổ chức đủ điều kiện cấp chứng chỉ vô tuyến điện nghiệp dư</w:t>
      </w:r>
    </w:p>
    <w:p>
      <w:r>
        <w:t>2.002793.H21</w:t>
      </w:r>
    </w:p>
    <w:p>
      <w:r>
        <w:t>10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07 ngày</w:t>
      </w:r>
    </w:p>
    <w:p>
      <w:r>
        <w:t>Bước 2.  Sở Khoa học và Công nghệ thẩm định hồ sơ, giải quyết cụ thể:</w:t>
      </w:r>
    </w:p>
    <w:p>
      <w:r>
        <w:t>2.1. Lãnh đạo Phòng phân công thụ lý: 0,5 ngày.</w:t>
      </w:r>
    </w:p>
    <w:p>
      <w:r>
        <w:t>2.2. Chuyên viên giải quyết hồ sơ: 4,5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19</w:t>
      </w:r>
    </w:p>
    <w:p>
      <w:r>
        <w:t>Cấp giấy công nhận tổ chức đủ điều kiện đào tạo, cấp chứng chỉ vô tuyến điện viên hàng hải</w:t>
      </w:r>
    </w:p>
    <w:p>
      <w:r>
        <w:t>2.002791.H21</w:t>
      </w:r>
    </w:p>
    <w:p>
      <w:r>
        <w:t>20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16 ngày</w:t>
      </w:r>
    </w:p>
    <w:p>
      <w:r>
        <w:t>Bước 2.  Sở Khoa học và Công nghệ thẩm định hồ sơ, giải quyết cụ thể:</w:t>
      </w:r>
    </w:p>
    <w:p>
      <w:r>
        <w:t>2.1. Lãnh đạo Phòng phân công thụ lý: 0,5 ngày.</w:t>
      </w:r>
    </w:p>
    <w:p>
      <w:r>
        <w:t>2.2. Chuyên viên giải quyết hồ sơ: 13,5 ngày.</w:t>
      </w:r>
    </w:p>
    <w:p>
      <w:r>
        <w:t>2.3. Lãnh đạo Phòng thông qua kết quả: 0,5 ngày.</w:t>
      </w:r>
    </w:p>
    <w:p>
      <w:r>
        <w:t>2.4. Lãnh đạo Sở duyệt văn bản: 01 ngày.</w:t>
      </w:r>
    </w:p>
    <w:p>
      <w:r>
        <w:t>2.5. Văn thư Sở vào sổ văn bản, chuyển kết quả cho Văn phòng UBND tỉnh: 0,5 ngày.</w:t>
      </w:r>
    </w:p>
    <w:p>
      <w:r>
        <w:t>03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20</w:t>
      </w:r>
    </w:p>
    <w:p>
      <w:r>
        <w:t>Cấp đổi giấy công nhận tổ chức đủ điều kiện đào tạo, cấp chứng chỉ vô tuyến điện viên hàng hải</w:t>
      </w:r>
    </w:p>
    <w:p>
      <w:r>
        <w:t>2.002792.H21</w:t>
      </w:r>
    </w:p>
    <w:p>
      <w:r>
        <w:t>10 ngày kể từ ngày nhận được hồ sơ đầy đủ, đúng quy định</w:t>
      </w:r>
    </w:p>
    <w:p>
      <w:r>
        <w:t>0,5 ngày</w:t>
      </w:r>
    </w:p>
    <w:p>
      <w:r>
        <w:t>Bước 1.  Trung tâm Phục vụ hành chính công tỉnh: tiếp nhận hồ sơ, chuyển đến Phòng Chuyển đổi số và Bưu chính, Viễn thông thuộc Sở Khoa học và Công nghệ.</w:t>
      </w:r>
    </w:p>
    <w:p>
      <w:r>
        <w:t>Quyết định số 645/QĐ-UBND ngày 26/6/2025</w:t>
      </w:r>
    </w:p>
    <w:p>
      <w:r>
        <w:t>07 ngày</w:t>
      </w:r>
    </w:p>
    <w:p>
      <w:r>
        <w:t>Bước 2.  Sở Khoa học và Công nghệ thẩm định hồ sơ, giải quyết cụ thể:</w:t>
      </w:r>
    </w:p>
    <w:p>
      <w:r>
        <w:t>2.1. Lãnh đạo Phòng phân công thụ lý: 0,5 ngày.</w:t>
      </w:r>
    </w:p>
    <w:p>
      <w:r>
        <w:t>2.2. Chuyên viên giải quyết hồ sơ: 4,5 ngày.</w:t>
      </w:r>
    </w:p>
    <w:p>
      <w:r>
        <w:t>2.3. Lãnh đạo Phòng thông qua kết quả: 0,5 ngày.</w:t>
      </w:r>
    </w:p>
    <w:p>
      <w:r>
        <w:t>2.4. Lãnh đạo Sở duyệt văn bản: 01 ngày.</w:t>
      </w:r>
    </w:p>
    <w:p>
      <w:r>
        <w:t>2.5. Văn thư Sở vào sổ văn bản, chuyển kết quả cho Văn phòng UBND tỉnh: 0,5 ngày.</w:t>
      </w:r>
    </w:p>
    <w:p>
      <w:r>
        <w:t>02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Tổng cộng: 20 TTHC</w:t>
      </w:r>
    </w:p>
    <w:p>
      <w:r>
        <w:t>II. QUY TRÌNH NỘI BỘ GIẢI QUYẾT 15 THỦ TỤC HÀNH CHÍNH LIÊN THÔNG TRONG LĨNH VỰC TIÊU CHUẨN ĐO LƯỜNG CHẤT LƯỢNG ĐƯỢC TIẾP NHẬN HỒ SƠ VÀ TRẢ KẾT QUẢ TẠI TRUNG TÂM PHỤC VỤ HÀNH CHÍNH CÔNG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Thủ tục cấp Giấy chứng nhận đăng ký hoạt động thử nghiệm chất lượng sản phẩm, hàng hóa</w:t>
      </w:r>
    </w:p>
    <w:p>
      <w:r>
        <w:t>3.000453.H21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05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 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2</w:t>
      </w:r>
    </w:p>
    <w:p>
      <w:r>
        <w:t>Thủ tục cấp bổ sung, sửa đổi Giấy chứng nhận đăng ký hoạt động thử nghiệm chất lượng sản phẩm, hàng hóa</w:t>
      </w:r>
    </w:p>
    <w:p>
      <w:r>
        <w:t>3.000451.H21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05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 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3</w:t>
      </w:r>
    </w:p>
    <w:p>
      <w:r>
        <w:t>Thủ tục cấp lại Giấy chứng nhận đăng ký hoạt động thử nghiệm chất lượng sản phẩm, hàng hóa</w:t>
      </w:r>
    </w:p>
    <w:p>
      <w:r>
        <w:t>3.000454.H21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Quản lý Tiêu chuẩn Chất lượng phân công thụ lý: 0,25 ngày làm việc</w:t>
      </w:r>
    </w:p>
    <w:p>
      <w:r>
        <w:t>2.2. Chuyên viên giải quyết hồ sơ: 02 ngày làm việc</w:t>
      </w:r>
    </w:p>
    <w:p>
      <w:r>
        <w:t>2.3. Lãnh đạo phòng Quản lý Tiêu chuẩn Chất lượng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 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4</w:t>
      </w:r>
    </w:p>
    <w:p>
      <w:r>
        <w:t>Thủ tục cấp Giấy chứng nhận đăng ký hoạt động chứng nhận sản phẩm, hệ thống quản lý</w:t>
      </w:r>
    </w:p>
    <w:p>
      <w:r>
        <w:t>3.000461.H21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 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5</w:t>
      </w:r>
    </w:p>
    <w:p>
      <w:r>
        <w:t>Thủ tục cấp bổ sung, sửa đổi Giấy chứng nhận đăng ký hoạt động chứng nhận sản phẩm, hệ thống quản lý</w:t>
      </w:r>
    </w:p>
    <w:p>
      <w:r>
        <w:t>3.000462.H21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 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6</w:t>
      </w:r>
    </w:p>
    <w:p>
      <w:r>
        <w:t>Thủ tục cấp lại Giấy chứng nhận đăng ký hoạt động chứng nhận sản phẩm, hệ thống quản lý</w:t>
      </w:r>
    </w:p>
    <w:p>
      <w:r>
        <w:t>3.000464.H21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Quản lý Tiêu chuẩn Chất lượng phân công thụ lý: 0,25 ngày làm việc</w:t>
      </w:r>
    </w:p>
    <w:p>
      <w:r>
        <w:t>2.2. Chuyên viên giải quyết hồ sơ: 02 ngày làm việc</w:t>
      </w:r>
    </w:p>
    <w:p>
      <w:r>
        <w:t>2.3. Lãnh đạo phòng Quản lý Tiêu chuẩn Chất lượng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w:t>
      </w:r>
    </w:p>
    <w:p>
      <w:r>
        <w:t>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7</w:t>
      </w:r>
    </w:p>
    <w:p>
      <w:r>
        <w:t>Thủ tục cấp Giấy chứng nhận đăng ký hoạt động kiểm định chất lượng sản phẩm, hàng hóa trong quá trình sử dụng</w:t>
      </w:r>
    </w:p>
    <w:p>
      <w:r>
        <w:t>3.000455.H21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05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w:t>
      </w:r>
    </w:p>
    <w:p>
      <w:r>
        <w:t>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8</w:t>
      </w:r>
    </w:p>
    <w:p>
      <w:r>
        <w:t>Thủ tục cấp bổ sung, sửa đổi Giấy chứng nhận đăng ký hoạt động kiểm định chất lượng sản phẩm, hàng hóa trong quá trình sử dụng</w:t>
      </w:r>
    </w:p>
    <w:p>
      <w:r>
        <w:t>3.000456.H21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w:t>
      </w:r>
    </w:p>
    <w:p>
      <w:r>
        <w:t>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9</w:t>
      </w:r>
    </w:p>
    <w:p>
      <w:r>
        <w:t>Thủ tục cấp lại Giấy chứng nhận đăng ký hoạt động kiểm định chất lượng sản phẩm, hàng hóa trong quá trình sử dụng</w:t>
      </w:r>
    </w:p>
    <w:p>
      <w:r>
        <w:t>3.000457.H21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Quản lý Tiêu chuẩn Chất lượng phân công thụ lý: 0,25 ngày làm việc</w:t>
      </w:r>
    </w:p>
    <w:p>
      <w:r>
        <w:t>2.2. Chuyên viên giải quyết hồ sơ: 02 ngày làm việc</w:t>
      </w:r>
    </w:p>
    <w:p>
      <w:r>
        <w:t>2.3. Lãnh đạo phòng Quản lý Tiêu chuẩn Chất lượng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 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10</w:t>
      </w:r>
    </w:p>
    <w:p>
      <w:r>
        <w:t>Thủ tục cấp Giấy chứng nhận đăng ký hoạt động giám định chất lượng sản phẩm, hàng hóa</w:t>
      </w:r>
    </w:p>
    <w:p>
      <w:r>
        <w:t>3.000458.H21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w:t>
      </w:r>
    </w:p>
    <w:p>
      <w:r>
        <w:t>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11</w:t>
      </w:r>
    </w:p>
    <w:p>
      <w:r>
        <w:t>Thủ tục cấp bổ sung, sửa đổi Giấy chứng nhận đăng ký hoạt động giám định chất lượng sản phẩm, hàng hóa</w:t>
      </w:r>
    </w:p>
    <w:p>
      <w:r>
        <w:t>3.000460.H21</w:t>
      </w:r>
    </w:p>
    <w:p>
      <w:r>
        <w:t>10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6,75 ngày làm việc</w:t>
      </w:r>
    </w:p>
    <w:p>
      <w:r>
        <w:t>Bước 2.  Chi cục Tiêu chuẩn Đo lường Chất lượng giải quyết hồ sơ:</w:t>
      </w:r>
    </w:p>
    <w:p>
      <w:r>
        <w:t>2.1. Lãnh đạo phòng Quản lý Tiêu chuẩn Chất lượng phân công thụ lý: 0,5 ngày làm việc</w:t>
      </w:r>
    </w:p>
    <w:p>
      <w:r>
        <w:t>2.2. Chuyên viên giải quyết hồ sơ: 5 ngày làm việc</w:t>
      </w:r>
    </w:p>
    <w:p>
      <w:r>
        <w:t>2.3. Lãnh đạo phòng Quản lý Tiêu chuẩn Chất lượng trình thông qua văn bản: 0,75 ngày làm việc</w:t>
      </w:r>
    </w:p>
    <w:p>
      <w:r>
        <w:t>2.4. Lãnh đạo Chi cục trình duyệt văn bản, chuyển lãnh đạo Sở Khoa học và Công nghệ: 0,5 ngày làm việc</w:t>
      </w:r>
    </w:p>
    <w:p>
      <w:r>
        <w:t>01 ngày làm việc</w:t>
      </w:r>
    </w:p>
    <w:p>
      <w:r>
        <w:t>Bước 3.  Sở Khoa học và Công nghệ giải quyết</w:t>
      </w:r>
    </w:p>
    <w:p>
      <w:r>
        <w:t>Lãnh đạo Sở Khoa học và Công nghệ duyệt văn bản, chuyển văn thư vào sổ gửi kết quả đến Văn phòng UBND tỉnh</w:t>
      </w:r>
    </w:p>
    <w:p>
      <w:r>
        <w:t>1,5 ngày làm việc</w:t>
      </w:r>
    </w:p>
    <w:p>
      <w:r>
        <w:t>Bước 4.  Văn phòng UBND tỉnh giải quyết, trình Chủ tịch UBND tỉnh phê duyệt kết quả.</w:t>
      </w:r>
    </w:p>
    <w:p>
      <w:r>
        <w:t>0,5 ngày làm việc</w:t>
      </w:r>
    </w:p>
    <w:p>
      <w:r>
        <w:t>Bước 5.  Văn thư Văn phòng UBND tỉnh vào sổ văn bản, chuyển kết quả cho Trung tâm Phục vụ hành chính công tỉnh.</w:t>
      </w:r>
    </w:p>
    <w:p>
      <w:r>
        <w:t>12</w:t>
      </w:r>
    </w:p>
    <w:p>
      <w:r>
        <w:t>Thủ tục cấp lại Giấy chứng nhận đăng ký hoạt động giám định chất lượng sản phẩm, hàng hóa</w:t>
      </w:r>
    </w:p>
    <w:p>
      <w:r>
        <w:t>3.000459.H21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Quản lý Tiêu chuẩn Chất lượng phân công thụ lý: 0,25 ngày làm việc</w:t>
      </w:r>
    </w:p>
    <w:p>
      <w:r>
        <w:t>2.2. Chuyên viên giải quyết hồ sơ: 02 ngày làm việc</w:t>
      </w:r>
    </w:p>
    <w:p>
      <w:r>
        <w:t>2.3. Lãnh đạo phòng Quản lý Tiêu chuẩn Chất lượng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w:t>
      </w:r>
    </w:p>
    <w:p>
      <w:r>
        <w:t>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13</w:t>
      </w:r>
    </w:p>
    <w:p>
      <w:r>
        <w:t>Thủ tục cấp Giấy chứng nhận đăng ký cung cấp dịch vụ kiểm định, hiệu chuẩn, thử nghiệm phương tiện đo, chuẩn đo lường</w:t>
      </w:r>
    </w:p>
    <w:p>
      <w:r>
        <w:t>3.000450.H21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Hành chính - Quản lý Đo lường phân công thụ lý: 0,25 ngày làm việc</w:t>
      </w:r>
    </w:p>
    <w:p>
      <w:r>
        <w:t>2.2. Chuyên viên giải quyết hồ sơ: 02 ngày làm việc</w:t>
      </w:r>
    </w:p>
    <w:p>
      <w:r>
        <w:t>2.3. Lãnh đạo phòng Hành chính - Quản lý Đo lường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w:t>
      </w:r>
    </w:p>
    <w:p>
      <w:r>
        <w:t>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14</w:t>
      </w:r>
    </w:p>
    <w:p>
      <w:r>
        <w:t>Thủ tục cấp lại Giấy chứng nhận đăng ký cung cấp dịch vụ kiểm định, hiệu chuẩn, thử nghiệm phương tiện đo, chuẩn đo lường</w:t>
      </w:r>
    </w:p>
    <w:p>
      <w:r>
        <w:t>3.000463.H21</w:t>
      </w:r>
    </w:p>
    <w:p>
      <w:r>
        <w:t>05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03 ngày làm việc</w:t>
      </w:r>
    </w:p>
    <w:p>
      <w:r>
        <w:t>Bước 2.  Chi cục Tiêu chuẩn Đo lường Chất lượng giải quyết hồ sơ:</w:t>
      </w:r>
    </w:p>
    <w:p>
      <w:r>
        <w:t>2.1. Lãnh đạo phòng Hành chính - Quản lý Đo lường phân công thụ lý: 0,25 ngày làm việc</w:t>
      </w:r>
    </w:p>
    <w:p>
      <w:r>
        <w:t>2.2. Chuyên viên giải quyết hồ sơ: 02 ngày làm việc</w:t>
      </w:r>
    </w:p>
    <w:p>
      <w:r>
        <w:t>2.3. Lãnh đạo phòng Hành chính - Quản lý Đo lường trình thông qua văn bản: 0,25 ngày làm việc</w:t>
      </w:r>
    </w:p>
    <w:p>
      <w:r>
        <w:t>2.4. Lãnh đạo Chi cục trình duyệt văn bản, chuyển lãnh đạo Sở Khoa học và Công nghệ: 0,5 ngày làm việc</w:t>
      </w:r>
    </w:p>
    <w:p>
      <w:r>
        <w:t>0,5 ngày làm việc</w:t>
      </w:r>
    </w:p>
    <w:p>
      <w:r>
        <w:t>Bước 3.  Sở Khoa học và Công nghệ giải quyết:</w:t>
      </w:r>
    </w:p>
    <w:p>
      <w:r>
        <w:t>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15</w:t>
      </w:r>
    </w:p>
    <w:p>
      <w: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3.000452</w:t>
      </w:r>
    </w:p>
    <w:p>
      <w:r>
        <w:t>03 ngày làm việc</w:t>
      </w:r>
    </w:p>
    <w:p>
      <w:r>
        <w:t>0,25 ngày làm việc</w:t>
      </w:r>
    </w:p>
    <w:p>
      <w:r>
        <w:t>Bước 1.  Trung tâm Phục vụ hành chính công tỉnh: tiếp nhận hồ sơ, chuyển đến Chi cục Tiêu chuẩn Đo lường Chất lượng.</w:t>
      </w:r>
    </w:p>
    <w:p>
      <w:r>
        <w:t>Quyết định số 645/QĐ-UBND ngày 26/6/2025</w:t>
      </w:r>
    </w:p>
    <w:p>
      <w:r>
        <w:t>1,25 ngày làm việc</w:t>
      </w:r>
    </w:p>
    <w:p>
      <w:r>
        <w:t>Bước 2.  Chi cục Tiêu chuẩn Đo lường Chất lượng giải quyết hồ sơ:</w:t>
      </w:r>
    </w:p>
    <w:p>
      <w:r>
        <w:t>2.1. Lãnh đạo phòng Hành chính - Quản lý Đo lường phân công thụ lý: 0,25 ngày làm việc</w:t>
      </w:r>
    </w:p>
    <w:p>
      <w:r>
        <w:t>2.2. Chuyên viên giải quyết hồ sơ: 0,5 ngày làm việc</w:t>
      </w:r>
    </w:p>
    <w:p>
      <w:r>
        <w:t>2.3. Lãnh đạo phòng Hành chính - Quản lý Đo lường trình thông qua   văn bản: 0,25 ngày làm việc</w:t>
      </w:r>
    </w:p>
    <w:p>
      <w:r>
        <w:t>2.4. Lãnh đạo Chi cục trình duyệt văn bản, chuyển lãnh đạo Sở Khoa học và Công nghệ: 0,25 ngày làm việc</w:t>
      </w:r>
    </w:p>
    <w:p>
      <w:r>
        <w:t>0,25 ngày làm việc</w:t>
      </w:r>
    </w:p>
    <w:p>
      <w:r>
        <w:t>Bước 3.  Sở Khoa học và Công nghệ giải quyết:</w:t>
      </w:r>
    </w:p>
    <w:p>
      <w:r>
        <w:t>Lãnh đạo Sở Khoa học và Công nghệ duyệt văn bản, chuyển văn thư vào sổ gửi kết quả đến Văn phòng UBND tỉnh</w:t>
      </w:r>
    </w:p>
    <w:p>
      <w:r>
        <w:t>01 ngày làm việc</w:t>
      </w:r>
    </w:p>
    <w:p>
      <w:r>
        <w:t>Bước 4.  Văn phòng UBND tỉnh giải quyết, trình Chủ tịch UBND tỉnh phê duyệt kết quả.</w:t>
      </w:r>
    </w:p>
    <w:p>
      <w:r>
        <w:t>0,25 ngày làm việc</w:t>
      </w:r>
    </w:p>
    <w:p>
      <w:r>
        <w:t>Bước 5.  Văn thư Văn phòng UBND tỉnh vào sổ văn bản, chuyển kết quả cho Trung tâm Phục vụ hành chính công tỉnh.</w:t>
      </w:r>
    </w:p>
    <w:p>
      <w:r>
        <w:t>Tổng cộng: 15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