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2023 công bố Danh mục thủ tục hành chính bị bãi bỏ thuộc phạm vi chức năng quản lý nhà nước của Sở Lao động - Thương binh và Xã hội tỉnh Điện Biên về thực hiện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814/QĐ-UBND</w:t>
      </w:r>
    </w:p>
    <w:p>
      <w:r>
        <w:t>Điện Biên, ngày 16 tháng 5 năm 2023</w:t>
      </w:r>
    </w:p>
    <w:p>
      <w:r>
        <w:t>QUYẾT ĐỊNH</w:t>
      </w:r>
    </w:p>
    <w:p>
      <w:r>
        <w:t>VỀ VIỆC CÔNG BỐ DANH MỤC THỦ TỤC HÀNH CHÍNH BỊ BÃI BỎ THUỘC PHẠM VI CHỨC NĂNG QUẢN LÝ NHÀ NƯỚC CỦA SỞ LAO ĐỘNG - THƯƠNG BINH VÀ XÃ HỘI TỈNH ĐIỆN BIÊN VỀ VIỆC THỰC HIỆN CHÍNH SÁCH HỖ TRỢ NGƯỜI LAO ĐỘNG VÀ NGƯỜI SỬ DỤNG LAO ĐỘNG BỊ ẢNH HƯỞNG BỞI ĐẠI DỊCH COVID-19</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493/QĐ-LĐTBXH ngày 25 tháng 4 năm 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w:t>
      </w:r>
    </w:p>
    <w:p>
      <w:r>
        <w:t>QUYẾT ĐỊNH:</w:t>
      </w:r>
    </w:p>
    <w:p>
      <w:r>
        <w:t>Điều 1.  Công bố kèm theo Quyết định này Danh mục thủ tục hành chính bị bãi bỏ thuộc phạm vi chức năng quản lý nhà nước của Sở Lao động - Thương binh và Xã hội tỉnh Điện Biên về việc thực hiện chính sách hỗ trợ người lao động và người sử dụng lao động bị ảnh hưởng bởi đại dịch COVID-19  (Có Danh mục cụ thể kèm theo).</w:t>
      </w:r>
    </w:p>
    <w:p>
      <w:r>
        <w:t>Điều 2.  Quyết định này có hiệu lực thi hành kể từ ngày ký.</w:t>
      </w:r>
    </w:p>
    <w:p>
      <w:r>
        <w:t>Điều 3.  Chánh Văn phòng UBND tỉnh; Giám đốc Sở Lao động -Thương binh và Xã hội; Giám đốc chi nhánh Ngân hàng Chính sách tỉnh; Giám đốc bảo hiểm xã hội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Bảo hiểm xã hội tỉnh;</w:t>
      </w:r>
    </w:p>
    <w:p>
      <w:r>
        <w:t>- Ngân hàng Chính sách xã hội tỉnh;</w:t>
      </w:r>
    </w:p>
    <w:p>
      <w:r>
        <w:t>- Lãnh đạo UBND tỉnh;</w:t>
      </w:r>
    </w:p>
    <w:p>
      <w:r>
        <w:t>- HTTT giải quyết TTHC tỉnh (Sở TT&amp;TT);</w:t>
      </w:r>
    </w:p>
    <w:p>
      <w:r>
        <w:t>- Cổng thông tin điện tử tỉnh;</w:t>
      </w:r>
    </w:p>
    <w:p>
      <w:r>
        <w:t>- Lưu: VT, KSTT.</w:t>
      </w:r>
    </w:p>
    <w:p>
      <w:r>
        <w:t>CHỦ TỊCH</w:t>
      </w:r>
    </w:p>
    <w:p>
      <w:r>
        <w:t>Lê Thành Đô</w:t>
      </w:r>
    </w:p>
    <w:p>
      <w:r>
        <w:t>DANH MỤC</w:t>
      </w:r>
    </w:p>
    <w:p>
      <w:r>
        <w:t>THỦ TỤC HÀNH CHÍNH BỊ BÃI BỎ THUỘC PHẠM VI CHỨC NĂNG QUẢN LÝ NHÀ NƯỚC CỦA SỞ LAO ĐỘNG - THƯƠNG BINH VÀ XÃ HỘI TỈNH ĐIỆN BIÊN VỀ VIỆC THỰC HIỆN CHÍNH SÁCH HỖ TRỢ NGƯỜI LAO ĐỘNG VÀ NGƯỜI SỬ DỤNG LAO ĐỘNG BỊ ẢNH HƯỞNG BỞI ĐẠI DỊCH COVID-19</w:t>
      </w:r>
    </w:p>
    <w:p>
      <w:r>
        <w:t>(Ban hành kèm theo Quyết định số 814/QĐ-UBND, ngày 16 tháng 5 năm 2023 của Chủ tịch UBND tỉnh Điện Biên)</w:t>
      </w:r>
    </w:p>
    <w:p>
      <w:r>
        <w:t>STT</w:t>
      </w:r>
    </w:p>
    <w:p>
      <w:r>
        <w:t>Số hồ sơ TTHC</w:t>
      </w:r>
    </w:p>
    <w:p>
      <w:r>
        <w:t>Tên thủ tục hành chính</w:t>
      </w:r>
    </w:p>
    <w:p>
      <w:r>
        <w:t>Tên VBQPPL quy định việc bãi bỏ TTHC</w:t>
      </w:r>
    </w:p>
    <w:p>
      <w:r>
        <w:t>Ghi chú</w:t>
      </w:r>
    </w:p>
    <w:p>
      <w:r>
        <w:t>I</w:t>
      </w:r>
    </w:p>
    <w:p>
      <w:r>
        <w:t>Lĩnh vực Việc làm</w:t>
      </w:r>
    </w:p>
    <w:p>
      <w:r>
        <w:t>1</w:t>
      </w:r>
    </w:p>
    <w:p>
      <w:r>
        <w:t>1.008362.000.00.00.H18</w:t>
      </w:r>
    </w:p>
    <w:p>
      <w:r>
        <w:t>Hỗ trợ hộ kinh doanh có đăng ký kinh doanh và có trong danh bạ của cơ quan thuế gặp khó khăn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Thủ tục được công bố tại Quyết định số 445/QĐ-UBND ngày 18/5/2020 của Chủ tịch Ủy ban nhân dân tỉnh; được sửa đổi, bổ sung tại Quyết định số 1360/QĐ-UBND ngày 29/7/2021 và Quyết định số 3306/QĐ-UBND ngày 23/12/2021 của Chủ tịch Ủy ban nhân dân tỉnh.</w:t>
      </w:r>
    </w:p>
    <w:p>
      <w:r>
        <w:t>2</w:t>
      </w:r>
    </w:p>
    <w:p>
      <w:r>
        <w:t>1.008363.000.00.00.H18</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Thủ tục được công bố tại Quyết định số 445/QĐ-UBND ngày 18/5/2020 của Chủ tịch Ủy ban nhân dân tỉnh; được sửa đổi, bổ sung tại Quyết định số 1360/QĐ-UBND ngày 29/7/2021 và Quyết định số 3306/QĐ-UBND ngày 23/12/2021 của Chủ tịch Ủy ban nhân dân tỉnh.</w:t>
      </w:r>
    </w:p>
    <w:p>
      <w:r>
        <w:t>3</w:t>
      </w:r>
    </w:p>
    <w:p>
      <w:r>
        <w:t>2.002398.000.00.00.H18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Thủ tục được công bố tại Quyết định số 1360/QĐ-UBND ngày 29/7/2021 của Chủ tịch Ủy ban nhân dân tỉnh; được sửa đổi, bổ sung tại Quyết định số 3306/QĐ-UBND ngày 23/12/2021 của Chủ tịch Ủy ban nhân dân tỉnh.</w:t>
      </w:r>
    </w:p>
    <w:p>
      <w:r>
        <w:t>4</w:t>
      </w:r>
    </w:p>
    <w:p>
      <w:r>
        <w:t>3.000204.000.00.00.H18</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Thủ tục được công bố tại Quyết định số 699/QĐ-UBND ngày 21/4/2022 của Chủ tịch Ủy ban nhân dân tỉnh.</w:t>
      </w:r>
    </w:p>
    <w:p>
      <w:r>
        <w:t>5</w:t>
      </w:r>
    </w:p>
    <w:p>
      <w:r>
        <w:t>3.000205.000.00.00.H18</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Thủ tục được công bố tại Quyết định số 699/QĐ-UBND ngày 21/4/2022 của Chủ tịch Ủy ban nhân dân tỉnh.</w:t>
      </w:r>
    </w:p>
    <w:p>
      <w:r>
        <w:t>II</w:t>
      </w:r>
    </w:p>
    <w:p>
      <w:r>
        <w:t>Lĩnh vực Lao động - Tiền lương</w:t>
      </w:r>
    </w:p>
    <w:p>
      <w:r>
        <w:t>1</w:t>
      </w:r>
    </w:p>
    <w:p>
      <w:r>
        <w:t>1.008360.000.00.00.H18</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 của Thủ tướng Chính phủ.</w:t>
      </w:r>
    </w:p>
    <w:p>
      <w:r>
        <w:t>Thủ tục được công bố tại Quyết định số 445/QĐ-UBND ngày 18/5/2020 của Chủ tịch Ủy ban nhân dân tỉnh; được sửa đổi, bổ sung tại Quyết định số 1360/QĐ-UBND ngày 29/7/2021 và Quyết định số 3306/QĐ-UBND ngày 23/12/2021 của Chủ tịch Ủy ban nhân dân tỉnh.</w:t>
      </w:r>
    </w:p>
    <w:p>
      <w:r>
        <w:t>2</w:t>
      </w:r>
    </w:p>
    <w:p>
      <w:r>
        <w:t>1.008365.000.00.00.H18</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 của Thủ tướng Chính phủ.</w:t>
      </w:r>
    </w:p>
    <w:p>
      <w:r>
        <w:t>Thủ tục được công bố tại Quyết định số 445/QĐ-UBND ngày 18/5/2020 của Chủ tịch Ủy ban nhân dân tỉnh; được sửa đổi, bổ sung tại Quyết định số 1360/QĐ-UBND ngày 29/7/2021 và Quyết định số 3306/QĐ-UBND ngày 23/12/2021 của Chủ tịch Ủy ban nhân dân tỉnh.</w:t>
      </w:r>
    </w:p>
    <w:p>
      <w:r>
        <w:t>3</w:t>
      </w:r>
    </w:p>
    <w:p>
      <w:r>
        <w:t>2.002399.000.00.00.H18</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 của Thủ tướng Chính phủ.</w:t>
      </w:r>
    </w:p>
    <w:p>
      <w:r>
        <w:t>Thủ tục được công bố tại Quyết định số 1360/QĐ-UBND ngày 29/7/2021 của Chủ tịch Ủy ban nhân dân tỉnh; được sửa đổi, bổ sung tại Quyết định số 3306/QĐ-UBND ngày 23/12/2021 của Chủ tịch Ủy ban nhân dân tỉnh.</w:t>
      </w:r>
    </w:p>
    <w:p>
      <w:r>
        <w:t>III</w:t>
      </w:r>
    </w:p>
    <w:p>
      <w:r>
        <w:t>Lĩnh vực Bảo hiểm xã hội</w:t>
      </w:r>
    </w:p>
    <w:p>
      <w:r>
        <w:t>1</w:t>
      </w:r>
    </w:p>
    <w:p>
      <w:r>
        <w:t>2.002397.000.00.00.H18</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 của Thủ tướng Chính phủ.</w:t>
      </w:r>
    </w:p>
    <w:p>
      <w:r>
        <w:t>Thủ tục được công bố tại Quyết định số 1360/QĐ-UBND ngày 29/7/2021 của Chủ tịch Ủy ban nhân dân tỉnh; được sửa đổi, bổ sung tại Quyết định số 3306/QĐ-UBND ngày 23/12/2021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