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807/QĐ-UBND đính chính Kế hoạch sử dụng đất năm 2024 thị xã Việt Yên được phê duyệt kèm theo Quyết định 354/QĐ-UBND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807/QĐ-UBND</w:t>
      </w:r>
    </w:p>
    <w:p>
      <w:r>
        <w:t>Bắc Giang, ngày 19 tháng 8 năm 2024</w:t>
      </w:r>
    </w:p>
    <w:p>
      <w:r>
        <w:t>QUYẾT ĐỊNH</w:t>
      </w:r>
    </w:p>
    <w:p>
      <w:r>
        <w:t>VỀ VIỆC ĐÍNH CHÍNH KẾ HOẠCH SỬ DỤNG ĐẤT NĂM 2024 THỊ XÃ VIỆT YÊN ĐƯỢC PHÊ DUYỆT KÈM THEO QUYẾT ĐỊNH SỐ 354/QĐ-UBND NGÀY 11/4/2024 CỦA UBND TỈNH</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số 31/2024/QH15 ngày 18/01/2024;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Nghị định số 102/2024/NĐ-CP ngày 30/7/2024 của Chính phủ quy định chi tiết thi hành một số điều của Luật Đất đai;</w:t>
      </w:r>
    </w:p>
    <w:p>
      <w:r>
        <w:t>Căn cứ Quyết định số 291/QĐ-UBND ngày 27/3/2023 của UBND tỉnh về việc phê duyệt điều chỉnh Quy hoạch sử dụng đất đến năm 2030 huyện Việt Yên; Theo đề nghị của: UBND thị xã Việt Yên tại Tờ trình số 254/TTr-UBND ngày 31/7/2024; Giám đốc Sở Tài nguyên và Môi trường tại Tờ trình số 392/TTr-STNMT ngày 07/8/2024.</w:t>
      </w:r>
    </w:p>
    <w:p>
      <w:r>
        <w:t>QUYẾT ĐỊNH:</w:t>
      </w:r>
    </w:p>
    <w:p>
      <w:r>
        <w:t>Điều 1.  Đính chính Kế hoạch sử dụng đất năm 2024 thị xã Việt Yên được phê duyệt kèm theo Quyết định số 354/QĐ-UBND ngày 11/4/2024 của UBND tỉnh với các nội dung chủ yếu như sau:</w:t>
      </w:r>
    </w:p>
    <w:p>
      <w:r>
        <w:t>1. Nội dung đính chính Kế hoạch sử dụng đất năm 2024 thị xã Việt Yên theo các Phụ lục kèm theo Quyết định này, gồm: Phụ lục 01: Đính chính chỉ tiêu sử dụng đất (Biểu 06/CH) trong Kế hoạch sử dụng đất năm 2024 thị xã Việt Yên; Phụ lục 02: Đính chính diện tích chuyển mục đích sử dụng đất năm 2024 (Biểu 07/CH) trong Kế hoạch sử dụng đất năm 2024 thị xã Việt Yên; Phụ lục 03: Đính chính diện tích thu hồi đất năm 2024 của phường Ninh Sơn, xã Tiên Sơn (Biểu 08/CH) trong Kế hoạch sử dụng đất năm 2024 thị xã Việt Yên .</w:t>
      </w:r>
    </w:p>
    <w:p>
      <w:r>
        <w:t>2. Vị trí, diện tích các khu vực đất chuyển mục đích sử dụng đất được xác định theo bản đồ đính chính Kế hoạch sử dụng đất năm 2024 thị xã Việt Yên,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đính chính được phê duyệt tại Quyết định này vào Kế hoạch sử dụng đất năm 2024 thị xã Việt Yên đã được UBND tỉnh phê duyệt tại Quyết định số 354/QĐ-UBND ngày 11/4/2024; trong thời hạn 05 ngày, kể từ ngày ban hành Quyết định này thực hiện đăng tải toàn bộ hồ sơ, nội dung đính chính Kế hoạch sử dụng đất đã được phê duyệt trên trang thông tin điện tử của Sở;</w:t>
      </w:r>
    </w:p>
    <w:p>
      <w:r>
        <w:t>c) Thường xuyên tổ chức kiểm tra, giám sát, đôn đốc việc thực hiện kế hoạch sử dụng đất của thị xã Việt Yên đảm bảo nguyên tắc kịp thời, sử dụng đất tiết kiệm, hiệu quả, đúng quy định pháp luật;</w:t>
      </w:r>
    </w:p>
    <w:p>
      <w:r>
        <w:t>d) Định kỳ hàng năm, báo cáo UBND tỉnh, Bộ Tài nguyên và Môi trường kết quả thực hiện kế hoạch sử dụng đất của thị xã Việt Yên theo quy định.</w:t>
      </w:r>
    </w:p>
    <w:p>
      <w:r>
        <w:t>2. UBND thị xã Việt Yên:</w:t>
      </w:r>
    </w:p>
    <w:p>
      <w:r>
        <w:t>a) Chịu trách nhiệm trước pháp luật về tính chính xác của các nội dung thông tin, số liệu, tài liệu, hệ thống bản đồ, cơ sở dữ liệu trong hồ sơ đính chính Kế hoạch sử dụng đất năm 2024 thị xã Việt Yên;</w:t>
      </w:r>
    </w:p>
    <w:p>
      <w:r>
        <w:t>b) Cập nhật các nội dung đính chính được phê duyệt tại Quyết định này vào Kế hoạch sử dụng đất năm 2024 thị xã Việt Yên đã được UBND tỉnh phê duyệt tại Quyết định số 354/QĐ-UBND ngày 11/4/2024; hoàn thành việc đăng tải toàn bộ hồ sơ, nội dung đính chính Kế hoạch sử dụng đất năm 2024 thị xã Việt Yên đã được phê duyệt trên Cổng thông tin điện tử của thị xã trong thời hạn 05 ngày làm việc, kể từ ngày ban hành Quyết định này, đồng thời tổ chức công bố, công khai nội dung đính chính Kế hoạch sử dụng đất năm 2024 thị xã Việt Yên theo quy định của pháp luật;</w:t>
      </w:r>
    </w:p>
    <w:p>
      <w:r>
        <w:t>c) Thực hiện quản lý đất, thu hồi đất, giao đất, cho thuê đất, chuyển mục đích sử dụng đất theo đúng kế hoạch sử dụng đất được phê duyệt;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Điều 3.  Giám đốc Sở, Thủ trưởng cơ quan thuộc UBND tỉnh; Chủ tịch UBND thị xã Việt Yên; Chủ tịch UBND phường Bích Động, phường Ninh Sơn, xã Tiên Sơn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Thị ủy, HĐND, UBND thị xã Việt Yên;</w:t>
      </w:r>
    </w:p>
    <w:p>
      <w:r>
        <w:t>- Văn phòng UBND tỉnh;</w:t>
      </w:r>
    </w:p>
    <w:p>
      <w:r>
        <w:t>+ LĐVP (CVP, PCVP-PT), TH, KTN;</w:t>
      </w:r>
    </w:p>
    <w:p>
      <w:r>
        <w:t>+ Trung tâm thông tin (đăng tải trên cổng);</w:t>
      </w:r>
    </w:p>
    <w:p>
      <w:r>
        <w:t>- Lưu: VT, TN. Sơn</w:t>
      </w:r>
    </w:p>
    <w:p>
      <w:r>
        <w:t>TM. ỦY BAN NHÂN DÂN</w:t>
      </w:r>
    </w:p>
    <w:p>
      <w:r>
        <w:t>KT. CHỦ TỊCH</w:t>
      </w:r>
    </w:p>
    <w:p>
      <w:r>
        <w:t>PHÓ CHỦ TỊCH</w:t>
      </w:r>
    </w:p>
    <w:p>
      <w:r>
        <w:t>Lê Ô Pích</w:t>
      </w:r>
    </w:p>
    <w:p>
      <w:r>
        <w:t>PHỤ LỤC</w:t>
      </w:r>
    </w:p>
    <w:p>
      <w:r>
        <w:t>ĐÍNH CHÍNH KẾ HOẠCH SỬ DỤNG ĐẤT NĂM 2024 THỊ XÃ VIỆT YÊN</w:t>
      </w:r>
    </w:p>
    <w:p>
      <w:r>
        <w:t>(Kèm theo Quyết định số 807/QĐ-UBND ngày 19 tháng 8 năm 2024 của UBND tỉnh Bắc Giang)</w:t>
      </w:r>
    </w:p>
    <w:p>
      <w:r>
        <w:t>PHỤ LỤC 01:</w:t>
      </w:r>
    </w:p>
    <w:p>
      <w:r>
        <w:t>ĐÍNH CHÍNH CHỈ TIÊU SỬ DỤNG ĐẤT (BIỂU 06/CH) TRONG KẾ HOẠCH SỬ DỤNG ĐẤT NĂM 2024 THỊ XÃ VIỆT YÊN</w:t>
      </w:r>
    </w:p>
    <w:p>
      <w:r>
        <w:t>Đơn vị tính: ha</w:t>
      </w:r>
    </w:p>
    <w:p>
      <w:r>
        <w:t>TT</w:t>
      </w:r>
    </w:p>
    <w:p>
      <w:r>
        <w:t>Chỉ tiêu sử dụng đất</w:t>
      </w:r>
    </w:p>
    <w:p>
      <w:r>
        <w:t>Mã loại đất</w:t>
      </w:r>
    </w:p>
    <w:p>
      <w:r>
        <w:t>Đã được phê duyệt tại Quyết định số 354/QĐ-UBND</w:t>
      </w:r>
    </w:p>
    <w:p>
      <w:r>
        <w:t>Nay đính chính thành</w:t>
      </w:r>
    </w:p>
    <w:p>
      <w:r>
        <w:t>Tổng thị xã</w:t>
      </w:r>
    </w:p>
    <w:p>
      <w:r>
        <w:t>Phường Ninh Sơn</w:t>
      </w:r>
    </w:p>
    <w:p>
      <w:r>
        <w:t>Xã Tiên Sơn</w:t>
      </w:r>
    </w:p>
    <w:p>
      <w:r>
        <w:t>Phường Bích Động</w:t>
      </w:r>
    </w:p>
    <w:p>
      <w:r>
        <w:t>Tổng thị xã</w:t>
      </w:r>
    </w:p>
    <w:p>
      <w:r>
        <w:t>Phường Ninh Sơn</w:t>
      </w:r>
    </w:p>
    <w:p>
      <w:r>
        <w:t>Xã Tiên Sơn</w:t>
      </w:r>
    </w:p>
    <w:p>
      <w:r>
        <w:t>Phường Bích Động</w:t>
      </w:r>
    </w:p>
    <w:p>
      <w:r>
        <w:t>1</w:t>
      </w:r>
    </w:p>
    <w:p>
      <w:r>
        <w:t>Đất trồng lúa</w:t>
      </w:r>
    </w:p>
    <w:p>
      <w:r>
        <w:t>LUA</w:t>
      </w:r>
    </w:p>
    <w:p>
      <w:r>
        <w:t>6.177,39</w:t>
      </w:r>
    </w:p>
    <w:p>
      <w:r>
        <w:t>332,19</w:t>
      </w:r>
    </w:p>
    <w:p>
      <w:r>
        <w:t>616,96</w:t>
      </w:r>
    </w:p>
    <w:p>
      <w:r>
        <w:t>302,72</w:t>
      </w:r>
    </w:p>
    <w:p>
      <w:r>
        <w:t>6.177,39</w:t>
      </w:r>
    </w:p>
    <w:p>
      <w:r>
        <w:t>336,37</w:t>
      </w:r>
    </w:p>
    <w:p>
      <w:r>
        <w:t>612,78</w:t>
      </w:r>
    </w:p>
    <w:p>
      <w:r>
        <w:t>282,62</w:t>
      </w:r>
    </w:p>
    <w:p>
      <w:r>
        <w:t>-</w:t>
      </w:r>
    </w:p>
    <w:p>
      <w:r>
        <w:t>Đất chuyên trồng lúa nước</w:t>
      </w:r>
    </w:p>
    <w:p>
      <w:r>
        <w:t>LUC</w:t>
      </w:r>
    </w:p>
    <w:p>
      <w:r>
        <w:t>5.669,46</w:t>
      </w:r>
    </w:p>
    <w:p>
      <w:r>
        <w:t>281,65</w:t>
      </w:r>
    </w:p>
    <w:p>
      <w:r>
        <w:t>601,88</w:t>
      </w:r>
    </w:p>
    <w:p>
      <w:r>
        <w:t>221,79</w:t>
      </w:r>
    </w:p>
    <w:p>
      <w:r>
        <w:t>5.669,46</w:t>
      </w:r>
    </w:p>
    <w:p>
      <w:r>
        <w:t>285,83</w:t>
      </w:r>
    </w:p>
    <w:p>
      <w:r>
        <w:t>597,70</w:t>
      </w:r>
    </w:p>
    <w:p>
      <w:r>
        <w:t>201,69</w:t>
      </w:r>
    </w:p>
    <w:p>
      <w:r>
        <w:t>2</w:t>
      </w:r>
    </w:p>
    <w:p>
      <w:r>
        <w:t>Đất Cụm công nghiệp</w:t>
      </w:r>
    </w:p>
    <w:p>
      <w:r>
        <w:t>SKN</w:t>
      </w:r>
    </w:p>
    <w:p>
      <w:r>
        <w:t>191,31</w:t>
      </w:r>
    </w:p>
    <w:p>
      <w:r>
        <w:t>75,0</w:t>
      </w:r>
    </w:p>
    <w:p>
      <w:r>
        <w:t>0,00</w:t>
      </w:r>
    </w:p>
    <w:p>
      <w:r>
        <w:t>191,31</w:t>
      </w:r>
    </w:p>
    <w:p>
      <w:r>
        <w:t>70,10</w:t>
      </w:r>
    </w:p>
    <w:p>
      <w:r>
        <w:t>4,90</w:t>
      </w:r>
    </w:p>
    <w:p>
      <w:r>
        <w:t>Không đính chính</w:t>
      </w:r>
    </w:p>
    <w:p>
      <w:r>
        <w:t>4</w:t>
      </w:r>
    </w:p>
    <w:p>
      <w:r>
        <w:t>Đất phát triển hạ tầng cấp quốc gia, cấp tỉnh, cấp huyện, cấp xã</w:t>
      </w:r>
    </w:p>
    <w:p>
      <w:r>
        <w:t>DHT</w:t>
      </w:r>
    </w:p>
    <w:p>
      <w:r>
        <w:t>2.738,57</w:t>
      </w:r>
    </w:p>
    <w:p>
      <w:r>
        <w:t>315,59</w:t>
      </w:r>
    </w:p>
    <w:p>
      <w:r>
        <w:t>2.749,84</w:t>
      </w:r>
    </w:p>
    <w:p>
      <w:r>
        <w:t>Không đính chính</w:t>
      </w:r>
    </w:p>
    <w:p>
      <w:r>
        <w:t>326,86</w:t>
      </w:r>
    </w:p>
    <w:p>
      <w:r>
        <w:t>5</w:t>
      </w:r>
    </w:p>
    <w:p>
      <w:r>
        <w:t>Đất ở tại Đô thị</w:t>
      </w:r>
    </w:p>
    <w:p>
      <w:r>
        <w:t>ODT</w:t>
      </w:r>
    </w:p>
    <w:p>
      <w:r>
        <w:t>1.408,89</w:t>
      </w:r>
    </w:p>
    <w:p>
      <w:r>
        <w:t>350,73</w:t>
      </w:r>
    </w:p>
    <w:p>
      <w:r>
        <w:t>1.417,72</w:t>
      </w:r>
    </w:p>
    <w:p>
      <w:r>
        <w:t>359,56</w:t>
      </w:r>
    </w:p>
    <w:p>
      <w:r>
        <w:t>PHỤ LỤC 02:</w:t>
      </w:r>
    </w:p>
    <w:p>
      <w:r>
        <w:t>ĐÍNH CHÍNH DIỆN TÍCH CHUYỂN MỤC ĐÍCH SỬ DỤNG ĐẤT (BIỂU 07/CH, BIỂU 13/CH) TRONG KẾ HOẠCH SỬ DỤNG ĐẤT NĂM 2024 THỊ XÃ VIỆT YÊN</w:t>
      </w:r>
    </w:p>
    <w:p>
      <w:r>
        <w:t>TT</w:t>
      </w:r>
    </w:p>
    <w:p>
      <w:r>
        <w:t>Chỉ tiêu sử dụng đất</w:t>
      </w:r>
    </w:p>
    <w:p>
      <w:r>
        <w:t>Mã loại đất</w:t>
      </w:r>
    </w:p>
    <w:p>
      <w:r>
        <w:t>Đã được phê duyệt tại Quyết định số 354/QĐ-UBND</w:t>
      </w:r>
    </w:p>
    <w:p>
      <w:r>
        <w:t>Nay đính chính thành</w:t>
      </w:r>
    </w:p>
    <w:p>
      <w:r>
        <w:t>Tổng thị xã</w:t>
      </w:r>
    </w:p>
    <w:p>
      <w:r>
        <w:t>Phường Ninh Sơn</w:t>
      </w:r>
    </w:p>
    <w:p>
      <w:r>
        <w:t>Xã Tiên Sơn</w:t>
      </w:r>
    </w:p>
    <w:p>
      <w:r>
        <w:t>Phường Bích Động</w:t>
      </w:r>
    </w:p>
    <w:p>
      <w:r>
        <w:t>Tổng thị xã</w:t>
      </w:r>
    </w:p>
    <w:p>
      <w:r>
        <w:t>Phường Ninh Sơn</w:t>
      </w:r>
    </w:p>
    <w:p>
      <w:r>
        <w:t>Xã Tiên Sơn</w:t>
      </w:r>
    </w:p>
    <w:p>
      <w:r>
        <w:t>Phường Bích Động</w:t>
      </w:r>
    </w:p>
    <w:p>
      <w:r>
        <w:t>I</w:t>
      </w:r>
    </w:p>
    <w:p>
      <w:r>
        <w:t>Đất nông nghiệp chuyển sang đất phi nông nghiệp</w:t>
      </w:r>
    </w:p>
    <w:p>
      <w:r>
        <w:t>NNP/PNN</w:t>
      </w:r>
    </w:p>
    <w:p>
      <w:r>
        <w:t>1.107,00</w:t>
      </w:r>
    </w:p>
    <w:p>
      <w:r>
        <w:t>161.68</w:t>
      </w:r>
    </w:p>
    <w:p>
      <w:r>
        <w:t>16.89</w:t>
      </w:r>
    </w:p>
    <w:p>
      <w:r>
        <w:t>122.28</w:t>
      </w:r>
    </w:p>
    <w:p>
      <w:r>
        <w:t>1.107,00</w:t>
      </w:r>
    </w:p>
    <w:p>
      <w:r>
        <w:t>157,50</w:t>
      </w:r>
    </w:p>
    <w:p>
      <w:r>
        <w:t>16.89</w:t>
      </w:r>
    </w:p>
    <w:p>
      <w:r>
        <w:t>142,38</w:t>
      </w:r>
    </w:p>
    <w:p>
      <w:r>
        <w:t>1</w:t>
      </w:r>
    </w:p>
    <w:p>
      <w:r>
        <w:t>Đất trồng lúa</w:t>
      </w:r>
    </w:p>
    <w:p>
      <w:r>
        <w:t>LUA/PNN</w:t>
      </w:r>
    </w:p>
    <w:p>
      <w:r>
        <w:t>800.08</w:t>
      </w:r>
    </w:p>
    <w:p>
      <w:r>
        <w:t>137.18</w:t>
      </w:r>
    </w:p>
    <w:p>
      <w:r>
        <w:t>10.22</w:t>
      </w:r>
    </w:p>
    <w:p>
      <w:r>
        <w:t>86.17</w:t>
      </w:r>
    </w:p>
    <w:p>
      <w:r>
        <w:t>820,18</w:t>
      </w:r>
    </w:p>
    <w:p>
      <w:r>
        <w:t>133,00</w:t>
      </w:r>
    </w:p>
    <w:p>
      <w:r>
        <w:t>14,40</w:t>
      </w:r>
    </w:p>
    <w:p>
      <w:r>
        <w:t>106,27</w:t>
      </w:r>
    </w:p>
    <w:p>
      <w:r>
        <w:t>-</w:t>
      </w:r>
    </w:p>
    <w:p>
      <w:r>
        <w:t>Đất chuyên trồng lúa nước</w:t>
      </w:r>
    </w:p>
    <w:p>
      <w:r>
        <w:t>LUC/PNN</w:t>
      </w:r>
    </w:p>
    <w:p>
      <w:r>
        <w:t>793.48</w:t>
      </w:r>
    </w:p>
    <w:p>
      <w:r>
        <w:t>137.18</w:t>
      </w:r>
    </w:p>
    <w:p>
      <w:r>
        <w:t>10.22</w:t>
      </w:r>
    </w:p>
    <w:p>
      <w:r>
        <w:t>86.17</w:t>
      </w:r>
    </w:p>
    <w:p>
      <w:r>
        <w:t>813,58</w:t>
      </w:r>
    </w:p>
    <w:p>
      <w:r>
        <w:t>133,00</w:t>
      </w:r>
    </w:p>
    <w:p>
      <w:r>
        <w:t>14,40</w:t>
      </w:r>
    </w:p>
    <w:p>
      <w:r>
        <w:t>106,27</w:t>
      </w:r>
    </w:p>
    <w:p>
      <w:r>
        <w:t>PHỤ LỤC 03:</w:t>
      </w:r>
    </w:p>
    <w:p>
      <w:r>
        <w:t>ĐÍNH CHÍNH DIỆN TÍCH THU HỒI ĐẤT CỦA PHƯỜNG NINH SƠN, XÃ TIÊN SƠN (BIỂU 08/CH) TRONG KẾ HOẠCH SỬ DỤNG ĐẤT NĂM 2024 THỊ XÃ VIỆT YÊN</w:t>
      </w:r>
    </w:p>
    <w:p>
      <w:r>
        <w:t>Stt</w:t>
      </w:r>
    </w:p>
    <w:p>
      <w:r>
        <w:t>Chỉ tiêu</w:t>
      </w:r>
    </w:p>
    <w:p>
      <w:r>
        <w:t>Mã loại đất</w:t>
      </w:r>
    </w:p>
    <w:p>
      <w:r>
        <w:t>Phường Ninh Sơn</w:t>
      </w:r>
    </w:p>
    <w:p>
      <w:r>
        <w:t>Xã Tiên Sơn</w:t>
      </w:r>
    </w:p>
    <w:p>
      <w:r>
        <w:t>1</w:t>
      </w:r>
    </w:p>
    <w:p>
      <w:r>
        <w:t>Đất chuyên trồng lúa nước</w:t>
      </w:r>
    </w:p>
    <w:p>
      <w:r>
        <w:t>LUC</w:t>
      </w:r>
    </w:p>
    <w:p>
      <w:r>
        <w:t>283,70</w:t>
      </w:r>
    </w:p>
    <w:p>
      <w:r>
        <w:t>17,49</w:t>
      </w:r>
    </w:p>
    <w:p>
      <w:r>
        <w:t>2</w:t>
      </w:r>
    </w:p>
    <w:p>
      <w:r>
        <w:t>Đất giao thông</w:t>
      </w:r>
    </w:p>
    <w:p>
      <w:r>
        <w:t>DGT</w:t>
      </w:r>
    </w:p>
    <w:p>
      <w:r>
        <w:t>7,28</w:t>
      </w:r>
    </w:p>
    <w:p>
      <w:r>
        <w:t>0,72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