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805/QĐ-UBND năm 2025 công bố chuẩn hóa danh mục thủ tục hành chính lĩnh vực Quản lý chất lượng nông lâm sản và thủy sản thuộc thẩm quyền giải quyết của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805/QĐ-UBND</w:t>
      </w:r>
    </w:p>
    <w:p>
      <w:r>
        <w:t>Cà Mau, ngày 26 tháng 4 năm 2025</w:t>
      </w:r>
    </w:p>
    <w:p>
      <w:r>
        <w:t>QUYẾT ĐỊNH</w:t>
      </w:r>
    </w:p>
    <w:p>
      <w:r>
        <w:t>CÔNG BỐ CHUẨN HÓA DANH MỤC THỦ TỤC HÀNH CHÍNH LĨNH VỰC QUẢN LÝ CHẤT LƯỢNG NÔNG LÂM SẢN VÀ THỦY SẢN THUỘC THẨM QUYỀN GIẢI QUYẾT CỦA SỞ NÔNG NGHIỆP VÀ MÔI TRƯỜNG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1049/QĐ-BNNMT ngày 23/4/2025 của Bộ trưởng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Theo đề nghị của Giám đốc Sở Nông nghiệp và Môi trường tại Tờ trình số 127/TTr-SNNMT ngày 26/4/2025.</w:t>
      </w:r>
    </w:p>
    <w:p>
      <w:r>
        <w:t>QUYẾT ĐỊNH:</w:t>
      </w:r>
    </w:p>
    <w:p>
      <w:r>
        <w:t>Điều 1.  Công bố, phê duyệt kèm theo Quyết định này:</w:t>
      </w:r>
    </w:p>
    <w:p>
      <w:r>
        <w:t>1. Công bố chuẩn hóa Danh mục thủ tục hành chính lĩnh vực Quản lý chất lượng nông lâm sản và thủy sản thuộc thẩm quyền giải quyết của Sở Nông nghiệp và Môi trường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và các cơ quan, đơn vị liên quan tổ chức thực hiện công khai Danh mục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Ktr546/4.</w:t>
      </w:r>
    </w:p>
    <w:p>
      <w:r>
        <w:t>KT. CHỦ TỊCH</w:t>
      </w:r>
    </w:p>
    <w:p>
      <w:r>
        <w:t>PHÓ CHỦ TỊCH</w:t>
      </w:r>
    </w:p>
    <w:p>
      <w:r>
        <w:t>Lâm Văn Bi</w:t>
      </w:r>
    </w:p>
    <w:p>
      <w:r>
        <w:t>QUY TRÌNH</w:t>
      </w:r>
    </w:p>
    <w:p>
      <w:r>
        <w:t>NỘI BỘ, LIÊN THÔNG GIẢI QUYẾT THỦ TỤC HÀNH CHÍNH LĨNH VỰC QUẢN LÝ CHẤT LƯỢNG NÔNG LÂM SẢN VÀ THỦY SẢN THUỘC THẨM QUYỀN GIẢI QUYẾT CỦA SỞ NÔNG NGHIỆP VÀ MÔI TRƯỜNG TỈNH CÀ MAU</w:t>
      </w:r>
    </w:p>
    <w:p>
      <w:r>
        <w:t>(Kèm theo Quyết định số: 805/QĐ-UBND ngày 26/4/2025 của Chủ tịch Ủy ban nhân dân tỉnh Cà Mau)</w:t>
      </w:r>
    </w:p>
    <w:p>
      <w:r>
        <w:t>1. Cấp Giấy chứng nhận cơ sở đủ điều kiện an toàn thực phẩm đối với cơ sở sản xuất, kinh doanh thực phẩm nông, lâm, thủy sản (Mã số TTHC: 2.001827.000.00.H12).</w:t>
      </w:r>
    </w:p>
    <w:p>
      <w:r>
        <w:t>a) Thời gian giải quyết:   Trong thời hạn 10,5 ngày làm việc  (cắt giảm 4,5/15 ngày, tỷ lệ 30%)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Thuỷ sản và Chăn nuôi thú y; Chi cục Phát triển nông thôn)  để xử lý hồ sơ: 0,25 ngày.</w:t>
      </w:r>
    </w:p>
    <w:p>
      <w:r>
        <w:t>- Bước 2: Chuyên viên Chi cục Thuỷ sản và Chăn nuôi thú y; Chi cục Phát triển nông thôn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trình lãnh đạo Chi cục Thuỷ sản và Chăn nuôi thú y; Chi cục Phát triển nông thôn ký phê duyệt kết quả giải quyết thủ tục hành chính theo quy định: 10 ngày  (trường hợp không cấp phải trả lời bằng văn bản và nêu rõ lý do).</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Nhóm 02 thủ tục:</w:t>
      </w:r>
    </w:p>
    <w:p>
      <w:r>
        <w:t>2. Cấp giấy chứng nhận xuất xứ (hoặc Phiếu kiểm soát thu hoạch) cho lô nguyên liệu nhuyễn thể hai mảnh vỏ (Mã số TTHC: 2.001241.000.00.H12).</w:t>
      </w:r>
    </w:p>
    <w:p>
      <w:r>
        <w:t>3. Cấp đổi Phiếu kiểm soát thu hoạch sang Giấy chứng nhận xuất xứ cho lô nguyên liệu nhuyễn thể hai mảnh vỏ  ( Mã số TTHC: 2.001838.000.00.H12).</w:t>
      </w:r>
    </w:p>
    <w:p>
      <w:r>
        <w:t>a) Thời gian giải quyết:   Trong thời gian 01 ngày làm việc kể từ ngày nhận được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Thuỷ sản và Chăn nuôi và Thú y)  để xử lý hồ sơ: Chuyển ngay.</w:t>
      </w:r>
    </w:p>
    <w:p>
      <w:r>
        <w:t>- Bước 2: Chuyên viên Chi cục Thuỷ sản và Chăn nuôi thú y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Chuyên viên hoàn thiện hồ sơ ,  trình lãnh đạo Chi cục Thuỷ sản và Chăn nuôi thú y thành lập đoàn tổ chức kiểm soát thu hoạch tại hiện trường và cấp Giấy chứng nhận xuất xứ theo quy định: 0,75 ngày làm việc  (Trường hợp Giấy chứng nhận xuất xứ tại hiện trường chưa ký tên và đóng dấu, đoàn kiểm tra cấp Phiếu kiểm soát thu hoạch theo mẫu) . Cấp đổi sang Giấy chứng nhận xuất xứ (nếu hợp lệ) hoặc có văn bản trả lời cơ sở về lý do không cấp Giấy chứng nhận xuất xứ.</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   Quy trình nội bộ, liên thông giải quyết thủ tục hành chính được Chủ tịch Ủy ban nhân dân tỉnh phê duyệt kèm theo Quyết định số 01/QĐ-UBND ngày 01/01/2025; số thứ tự 39 mục IX phần A của Quyết định số 2256/QĐ-UBND ngày 15/12/2023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w:t>
      </w:r>
    </w:p>
    <w:p>
      <w:r>
        <w:t>THỦ TỤC HÀNH CHÍNH LĨNH VỰC QUẢN LÝ CHẤT LƯỢNG NÔNG LÂM SẢN VÀ THỦY SẢN THUỘC THẨM QUYỀN GIẢI QUYẾT CỦA SỞ NÔNG NGHIỆP VÀ MÔI TRƯỜNG TỈNH CÀ MAU</w:t>
      </w:r>
    </w:p>
    <w:p>
      <w:r>
        <w:t>(Kèm theo Quyết định số: 805/QĐ-UBND ngày 26/4/2025 của Chủ tịch Ủy ban nhân dân tỉnh Cà Mau)</w:t>
      </w:r>
    </w:p>
    <w:p>
      <w:r>
        <w:t>* CÁCH THỨC THỰC HIỆN</w:t>
      </w:r>
    </w:p>
    <w:p>
      <w:r>
        <w:t>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2.001827. 000.00.00. H12</w:t>
      </w:r>
    </w:p>
    <w:p>
      <w:r>
        <w:t>Cấp Giấy chứng nhận cơ sở đủ điều kiện an toàn thực phẩm đối với cơ sở sản xuất, kinh doanh thực phẩm nông, lâm, thủy sản</w:t>
      </w:r>
    </w:p>
    <w:p>
      <w:r>
        <w:t>Trong thời hạn 10,5 ngày  (cắt giảm 4,5/15 ngày,   tỷ lệ 30%)  kể từ ngày nhận được hồ sơ hợp lệ.</w:t>
      </w:r>
    </w:p>
    <w:p>
      <w:r>
        <w:t>- Địa điểm tiếp nhận và trả kết quả trực tiếp: Trung tâm Giải quyết thủ tục hành chính tỉnh.</w:t>
      </w:r>
    </w:p>
    <w:p>
      <w:r>
        <w:t>- Cơ quan thực hiện và quyết định: Chi cục Phát triển nông thôn, Chi cục Thủy sản và Chăn nuôi thú y thuộc Sở Nông nghiệp và Môi trường.</w:t>
      </w:r>
    </w:p>
    <w:p>
      <w:r>
        <w:t>700.000 đồng/cơ sở</w:t>
      </w:r>
    </w:p>
    <w:p>
      <w:r>
        <w:t>- Thông tư số 38/2018/TT-BNNPTNT.</w:t>
      </w:r>
    </w:p>
    <w:p>
      <w:r>
        <w:t>- Thông tư số 17/2024/TT-BNNPTNT.</w:t>
      </w:r>
    </w:p>
    <w:p>
      <w:r>
        <w:t>Các bộ phận tạo thành cơ bản còn lại của thủ tục được kết nối, tích hợp theo mã hồ sơ “2.001827” trên Cổng Dịch vụ công quốc gia</w:t>
      </w:r>
    </w:p>
    <w:p>
      <w:r>
        <w:t>2</w:t>
      </w:r>
    </w:p>
    <w:p>
      <w:r>
        <w:t>2.001241. 000.00.00. H12</w:t>
      </w:r>
    </w:p>
    <w:p>
      <w:r>
        <w:t>Cấp giấy chứng nhận xuất xứ (hoặc Phiếu kiểm soát thu hoạch) cho lô nguyên liệu nhuyễn thể hai mảnh vỏ</w:t>
      </w:r>
    </w:p>
    <w:p>
      <w:r>
        <w:t>Trong thời hạn ít nhất 01 ngày làm việc trước ngày thu hoạch, cơ sở thu hoạch phải đăng ký thu hoạch với Cơ quan kiểm soát, bao gồm các thông tin: Thời gian, địa điểm, khối lượng NT2MV dự kiến thu hoạch.</w:t>
      </w:r>
    </w:p>
    <w:p>
      <w:r>
        <w:t>- Địa điểm tiếp nhận và trả kết quả trực tiếp: Trung tâm Giải quyết thủ tục hành chính tỉnh.</w:t>
      </w:r>
    </w:p>
    <w:p>
      <w:r>
        <w:t>- Cơ quan thực hiện và quyết định: Chi cục Thủy sản và Chăn nuôi thú y thuộc Sở Nông nghiệp và Môi trường.</w:t>
      </w:r>
    </w:p>
    <w:p>
      <w:r>
        <w:t>Không</w:t>
      </w:r>
    </w:p>
    <w:p>
      <w:r>
        <w:t>Thông tư số 33/2015/TT-BNNPTNT ngày 08/10/2015</w:t>
      </w:r>
    </w:p>
    <w:p>
      <w:r>
        <w:t>Các bộ phận tạo thành cơ bản còn lại của thủ tục được kết nối, tích hợp theo mã hồ sơ “2.001241” trên Cổng Dịch vụ công quốc gia</w:t>
      </w:r>
    </w:p>
    <w:p>
      <w:r>
        <w:t>3</w:t>
      </w:r>
    </w:p>
    <w:p>
      <w:r>
        <w:t>2.001838. 000.00.00. H12</w:t>
      </w:r>
    </w:p>
    <w:p>
      <w:r>
        <w:t>Cấp đổi Phiếu kiểm soát thu hoạch sang Giấy chứng nhận xuất xứ cho lô nguyên liệu nhuyễn thể hai mảnh vỏ</w:t>
      </w:r>
    </w:p>
    <w:p>
      <w:r>
        <w:t>Trong thời gian 01 ngày làm việc kể từ ngày nhận được Phiếu kiểm soát thu hoạch</w:t>
      </w:r>
    </w:p>
    <w:p>
      <w:r>
        <w:t>- Địa điểm tiếp nhận và trả kết quả trực tiếp: Trung tâm Giải quyết thủ tục hành chính tỉnh.</w:t>
      </w:r>
    </w:p>
    <w:p>
      <w:r>
        <w:t>- Cơ quan thực hiện và quyết định: Chi cục Thủy sản và Chăn nuôi thú y thuộc Sở Nông nghiệp và Môi trường.</w:t>
      </w:r>
    </w:p>
    <w:p>
      <w:r>
        <w:t>Không</w:t>
      </w:r>
    </w:p>
    <w:p>
      <w:r>
        <w:t>Thông tư số 33/2015/TT-BNNPTNT ngày 08/10/2015</w:t>
      </w:r>
    </w:p>
    <w:p>
      <w:r>
        <w:t>Các bộ phận tạo thành cơ bản còn lại của thủ tục được kết nối, tích hợp theo mã hồ sơ “2.001838” trên Cổng Dịch vụ công quốc gia</w:t>
      </w:r>
    </w:p>
    <w:p>
      <w:r>
        <w:t>Ghi chú:  Danh mục thủ tục hành chính được Chủ tịch Ủy ban nhân dân tỉnh công bố kèm theo Quyết định số 01/QĐ- UBND ngày 01/01/2025; số thứ tự 44, 47 mục IX phần A của Quyết định số 2256/QĐ-UBND ngày 15/12/2023 hết hiệu lực khi Quyết định này có hiệu lực thi hành.</w:t>
      </w:r>
    </w:p>
    <w:p>
      <w:r>
        <w:t>Tổng số Danh mục có 03 TTHC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