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79/QĐ-UBND phê duyệt Kế hoạch sử dụng đất năm 2024 của huyện Đăk Tô,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79/QĐ-UBND</w:t>
      </w:r>
    </w:p>
    <w:p>
      <w:r>
        <w:t>Kon Tum, ngày 20 tháng 02 năm 2024</w:t>
      </w:r>
    </w:p>
    <w:p>
      <w:r>
        <w:t>QUYẾT ĐỊNH</w:t>
      </w:r>
    </w:p>
    <w:p>
      <w:r>
        <w:t>PHÊ DUYỆT KẾ HOẠCH SỬ DỤNG ĐẤT NĂM 2024 CỦA HUYỆN ĐĂK TÔ</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số 43/2014/NÐ-CP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66/NQ-HĐND ngày 09 tháng 12 năm 2021 của Hội đồng nhân dân tỉnh về danh mục thu hồi đất về Danh mục các dự án cần thu hồi đất năm 2022; Nghị quyết số 97/NQ-HĐND ngày 12 tháng 12 năm 2022 của Hội đồng nhân dân tỉnh Kon Tum về Danh mục các dự án cần thu hồi đất năm 2023 và các dự án có nhu cầu chuyển mục đích sử dụng đất trồng lúa, đất rừng phòng hộ vào mục đích khác trên địa bàn tỉnh Kon Tum; Nghị quyết số 13/NQ-HĐND ngày 25 tháng 4 năm 2023 của Hội đồng nhân dân tỉnh Kon Tum về Danh mục các dự án cần thu hồi đất năm 2023 và các dự án có nhu cầu chuyển mục đích sử dụng đất trồng lúa, đất rừng phòng hộ vào mục đích khác trên địa bàn tỉnh Kon Tum (bổ sung); Nghị quyết 73/NQ-HĐND ngày 13 tháng 12 năm 2023 của Hội đồng nhân dân tỉnh về danh mục thu hồi đất năm 2024;</w:t>
      </w:r>
    </w:p>
    <w:p>
      <w:r>
        <w:t>Căn cứ Nghị quyết số 98/NQ-HĐND ngày 12 tháng 12 năm 2022 của Hội đồng nhân dân tỉnh Kon Tum về việc chuyển mục đích sử dụng đất lúa, đất rừng phòng hộ vào mục đích khác để thực hiện các dự án trên địa bàn tỉnh Kon Tum; Nghị quyết 66/NQ-HĐND ngày 09 tháng 12 năm 2021 của Hội đồng nhân dân tỉnh về chuyển mục đích sử dụng đất trồng lúa, đất rừng phòng hộ, đất rừng đặc dụng vào mục đích khác: Nghị quyết số 14/NQ-HĐND ngày 25 tháng 4 năm 2023 của Hội đồng nhân dân tỉnh Kon Tum về việc chuyển mục đích sử dụng đất lúa, đất rừng phòng hộ vào mục đích khác để thực hiện các dự án trên địa bàn tỉnh Kon Tum (bổ sung); Nghị quyết số 74/NQ-HĐND ngày 13 tháng 12 năm 2023 của Hội đồng nhân dân tỉnh Kon Tum về việc chuyển mục đích sử dụng đất lúa, đất rừng phòng hộ vào mục đích khác để thực hiện các dự án trên địa bàn tỉnh Kon Tum;</w:t>
      </w:r>
    </w:p>
    <w:p>
      <w:r>
        <w:t>Căn cứ Quyết định số 96/QĐ-UBND ngày 01 tháng 3 năm 2022 của Ủy ban nhân dân tỉnh Phê duyệt quy hoạch sử dụng đất thời kỳ 2021-2030 của huyện Đăk Tô, tỉnh Kon Tum;</w:t>
      </w:r>
    </w:p>
    <w:p>
      <w:r>
        <w:t>Theo đề nghị của Sở Tài nguyên và Môi trường tại Tờ trình số 36/TTr-STNMT ngày 05 tháng 02 năm 2024 và của Ủy ban nhân dân huyện Đăk Tô tại Tờ trình số 02/TTr-UBND ngày 19 tháng 01 năm 2024 (kèm theo Thông báo số 242/TB-HĐTĐ ngày 17 tháng 11 năm 2023 của Hội đồng thẩm định quy hoạch, kế hoạch sử dụng đất cấp huyện về việc thông báo kết quả thẩm định kế hoạch sử dụng đất năm 2024 của huyện Đăk Tô; Nghị Quyết số 56/NQ-HĐND ngày 15 tháng 12 năm 2023 của Hội đồng nhân dân huyện Đăk Tô về việc thông qua Kế hoạch sử dụng đất năm 2024 huyện Đăk Tô và hồ sơ).</w:t>
      </w:r>
    </w:p>
    <w:p>
      <w:r>
        <w:t>QUYẾT ĐỊNH:</w:t>
      </w:r>
    </w:p>
    <w:p>
      <w:r>
        <w:t>Điều 1.    Phê duyệt Kế hoạch sử dụng đất năm 2024 của huyện Đăk Tô(1), với các chỉ tiêu chủ yếu như sau:</w:t>
      </w:r>
    </w:p>
    <w:p>
      <w:r>
        <w:t>1. Diện tích các loại đất phân bổ trong năm kế hoạch là 50.870,31 ha, trong đó:</w:t>
      </w:r>
    </w:p>
    <w:p>
      <w:r>
        <w:t>- Đất nông nghiệp có diện tích là 44.783,27 ha.</w:t>
      </w:r>
    </w:p>
    <w:p>
      <w:r>
        <w:t>- Đất phi nông nghiệp có diện tích là 5.598,48 ha.</w:t>
      </w:r>
    </w:p>
    <w:p>
      <w:r>
        <w:t>- Đất chưa sử dụng có diện tích là 488,56 ha.</w:t>
      </w:r>
    </w:p>
    <w:p>
      <w:r>
        <w:t>(Chi tiết có Biểu số 01 kèm theo) .</w:t>
      </w:r>
    </w:p>
    <w:p>
      <w:r>
        <w:t>2. Kế hoạch thu hồi các loại đất là 204,94 ha, trong đó:</w:t>
      </w:r>
    </w:p>
    <w:p>
      <w:r>
        <w:t>- Thu hồi đất nông nghiệp là 160,76 ha.</w:t>
      </w:r>
    </w:p>
    <w:p>
      <w:r>
        <w:t>- Thu hồi đất phi nông nghiệp là 44,18 ha.</w:t>
      </w:r>
    </w:p>
    <w:p>
      <w:r>
        <w:t>(Chi tiết tại Biểu số 02 kèm theo)</w:t>
      </w:r>
    </w:p>
    <w:p>
      <w:r>
        <w:t>3. Kế hoạch chuyển mục đích sử dụng đất là 185,85 ha, trong đó:</w:t>
      </w:r>
    </w:p>
    <w:p>
      <w:r>
        <w:t>- Diện tích đất nông nghiệp chuyển sang đất phi nông nghiệp là 185,85 ha</w:t>
      </w:r>
    </w:p>
    <w:p>
      <w:r>
        <w:t>(Chi tiết tại Biểu số 03 kèm theo)</w:t>
      </w:r>
    </w:p>
    <w:p>
      <w:r>
        <w:t>4. Kế hoạch đưa đất chưa sử dụng vào sử dụng là 7,56 ha.</w:t>
      </w:r>
    </w:p>
    <w:p>
      <w:r>
        <w:t>- Chuyển sang đất phi nông nghiệp là 7,56 ha.</w:t>
      </w:r>
    </w:p>
    <w:p>
      <w:r>
        <w:t>(Chi tiết tại Biểu số 04 kèm theo)</w:t>
      </w:r>
    </w:p>
    <w:p>
      <w:r>
        <w:t>(kèm theo báo cáo thuyết minh tổng hợp kế hoạch sử dụng đất)</w:t>
      </w:r>
    </w:p>
    <w:p>
      <w:r>
        <w:t>Điều 2.    Ủy ban nhân dân huyện Đăk Tô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2024 được phê duyệt tại Điều 1 của Quyết định này, Ủy ban nhân dân huyện Đăk Tô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khi đảm bảo các quy định của pháp luật, phù hợp với Quy hoạch tỉnh Kon Tum, thời kỳ 2021-230, tầm nhìn đến năm 2050, Quy hoạch xây dựng, Quy hoạch đô thị, Quy hoạch bảo vệ và phát triển rừng, Quy hoạch sử dụng đất thời kỳ 2021-2030 của cấp huyện, quy định về đấu nối vào quốc lộ(2), tỉnh lộ; tuyệt đối không được hợp thức hóa đối với những diện tích đất vi phạm pháp luật khi giao đất, cho thuê đất, chuyển mục đích sử dụng đất, cấp giấy chứng nhận quyền sử dụng đất; nhất là đối với các phần diện tích đất được cấp có thẩm quyền giao, cho thuê để thực hiện các dự án nông nghiệp  (trồng cao su, cà phê và các loại cây trồng khác, . . .)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Quy hoạch xây dựng trên địa bàn huyện Đăk Tô.</w:t>
      </w:r>
    </w:p>
    <w:p>
      <w:r>
        <w:t>7. Định kỳ hàng quý báo cáo việc thực hiện kế hoạch sử dụng đất của huyện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Đăk Tô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Văn phòng UBND tỉnh: CVP;</w:t>
      </w:r>
    </w:p>
    <w:p>
      <w:r>
        <w:t>- Lưu: VT, KTTH, HTKT, NNTN. BPN.</w:t>
      </w:r>
    </w:p>
    <w:p>
      <w:r>
        <w:t>TM. ỦY BAN NHÂN DÂN</w:t>
      </w:r>
    </w:p>
    <w:p>
      <w:r>
        <w:t>KT. CHỦ TỊCH</w:t>
      </w:r>
    </w:p>
    <w:p>
      <w:r>
        <w:t>PHÓ CHỦ TỊCH</w:t>
      </w:r>
    </w:p>
    <w:p>
      <w:r>
        <w:t>Nguyễn Ngọc Sâm</w:t>
      </w:r>
    </w:p>
    <w:p>
      <w:r>
        <w:t>FILE ĐƯỢC ĐÍNH KÈM THEO VĂN BẢN</w:t>
      </w:r>
    </w:p>
    <w:p>
      <w:r>
        <w:t>(1) Ủy ban nhân dân tỉnh đã thống nhất tại cuộc họp ngày 16 tháng 02 năm 2024.</w:t>
      </w:r>
    </w:p>
    <w:p>
      <w:r>
        <w:t>(2)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