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788/QĐ-UBND năm 2024 giao chỉ tiêu Kế hoạch phát triển kinh tế - xã hội năm 2025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788/QĐ-UBND</w:t>
      </w:r>
    </w:p>
    <w:p>
      <w:r>
        <w:t>Quảng Ngãi, ngày 12 tháng 12 năm 2024</w:t>
      </w:r>
    </w:p>
    <w:p>
      <w:r>
        <w:t>QUYẾT ĐỊNH</w:t>
      </w:r>
    </w:p>
    <w:p>
      <w:r>
        <w:t>VỀ VIỆC GIAO CHỈ TIÊU KẾ HOẠCH PHÁT TRIỂN KINH TẾ - XÃ HỘI NĂM 2025</w:t>
      </w:r>
    </w:p>
    <w:p>
      <w:r>
        <w:t>ỦY BAN NHÂN DÂN TỈNH QUẢNG NGÃI</w:t>
      </w:r>
    </w:p>
    <w:p>
      <w:r>
        <w:t>Căn cứ Luật Tổ chức chính quyền địa phương ngày 19/6/2015; Luật sửa đổi, bổ sung một số điều của Luật Tổ chức chính phủ và Luật Tổ chức ch í nh quy ề n địa phương ngày 22/11/2019;</w:t>
      </w:r>
    </w:p>
    <w:p>
      <w:r>
        <w:t>Căn cứ Nghị quyết số 67/NQ-HĐND ngày 11/12/2024 của Hội đồng nhân dân tỉnh Quảng Ngãi Khóa XIII Kỳ họp thứ 29 về Kế hoạch phát triển kinh tế - xã hội năm 2025;</w:t>
      </w:r>
    </w:p>
    <w:p>
      <w:r>
        <w:t>Theo đề nghị của Gi á m đ ố c Sở Kế hoạch và Đầu tư tại Công văn s ố   2425/SKHĐT-TH ngày 11/12/2024.</w:t>
      </w:r>
    </w:p>
    <w:p>
      <w:r>
        <w:t>QUYẾT ĐỊNH:</w:t>
      </w:r>
    </w:p>
    <w:p>
      <w:r>
        <w:t>Điều 1.  Giao chỉ tiêu Kế hoạch phát triển kinh tế - xã hội năm 2025 cho các sở, ban, ngành, đơn vị trực thuộc UBND tỉnh, UBND các huyện, thị xã, thành phố và các cơ quan, đơn vị liên quan  (Chi tiết theo phụ lục đính kèm) .</w:t>
      </w:r>
    </w:p>
    <w:p>
      <w:r>
        <w:t>Điều 2.  Căn cứ vào chỉ tiêu Kế hoạch được giao tại Điều 1 Quyết định này, Thủ trưởng các sở, ban, ngành, đơn vị trực thuộc UBND tỉnh, Chủ tịch UBND các huyện, thị xã, thành phố và các cơ quan, đơn vị liên quan triển khai giao nhiệm vụ, chỉ tiêu kế hoạch cho các tổ chức, đơn vị trực thuộc; hướng dẫn, kiểm tra, đôn đốc tổ chức triển khai thực hiện và chịu trách nhiệm về kết quả hoàn thành các nhiệm vụ, chỉ tiêu kế hoạch được giao.</w:t>
      </w:r>
    </w:p>
    <w:p>
      <w:r>
        <w:t>Điều 3.  Quyết định này có hiệu lực thi hành kể từ ngày ký.</w:t>
      </w:r>
    </w:p>
    <w:p>
      <w:r>
        <w:t>Điều 4.  Chánh Văn phòng UBND tỉnh; Thủ trưởng các sở, ban, ngành, đơn vị trực thuộc UBND tỉnh; Chủ tịch UBND các huyện, thị xã, thành phố; Cục trưởng Cục Thuế tỉnh; Cục trưởng Cục Thống kê tỉnh; Giám đốc Kho bạc Nhà nước Quảng Ngãi và Thủ trưởng các cơ quan, tổ chức có liên quan chịu trách nhiệm thi hành Quyết định này./.</w:t>
      </w:r>
    </w:p>
    <w:p>
      <w:r>
        <w:t>Nơi nhận:</w:t>
      </w:r>
    </w:p>
    <w:p>
      <w:r>
        <w:t>- Như Điều 4;</w:t>
      </w:r>
    </w:p>
    <w:p>
      <w:r>
        <w:t>- Bộ Kế hoạch và Đầu tư;</w:t>
      </w:r>
    </w:p>
    <w:p>
      <w:r>
        <w:t>- Bộ Tài chính;</w:t>
      </w:r>
    </w:p>
    <w:p>
      <w:r>
        <w:t>- Thường trực T ỉ nh ủy;</w:t>
      </w:r>
    </w:p>
    <w:p>
      <w:r>
        <w:t>- Thường trực HĐND tỉnh;</w:t>
      </w:r>
    </w:p>
    <w:p>
      <w:r>
        <w:t>- CT, PCT UBND tỉnh;</w:t>
      </w:r>
    </w:p>
    <w:p>
      <w:r>
        <w:t>- Đoàn Đại biểu Quốc hội tỉnh;</w:t>
      </w:r>
    </w:p>
    <w:p>
      <w:r>
        <w:t>- Các cơ quan Trung ương đóng trên địa bàn tỉnh;</w:t>
      </w:r>
    </w:p>
    <w:p>
      <w:r>
        <w:t>- UBMTTQVN và các tổ chức chính trị - xã hội t ỉ nh;</w:t>
      </w:r>
    </w:p>
    <w:p>
      <w:r>
        <w:t>- VP Tỉnh ủy và các Ban đảng trực thuộc Tỉnh ủy;</w:t>
      </w:r>
    </w:p>
    <w:p>
      <w:r>
        <w:t>- VP Đoàn ĐBQH và HĐND tỉnh;</w:t>
      </w:r>
    </w:p>
    <w:p>
      <w:r>
        <w:t>- VPUB: PCVP, các phòng, ban, đơn vị;</w:t>
      </w:r>
    </w:p>
    <w:p>
      <w:r>
        <w:t>- Cổng TTĐT t ỉ nh;</w:t>
      </w:r>
    </w:p>
    <w:p>
      <w:r>
        <w:t>- Lưu: VT, KTTHphap557.</w:t>
      </w:r>
    </w:p>
    <w:p>
      <w:r>
        <w:t>TM. ỦY BAN NHÂN DÂN</w:t>
      </w:r>
    </w:p>
    <w:p>
      <w:r>
        <w:t>CHỦ TỊCH</w:t>
      </w:r>
    </w:p>
    <w:p>
      <w:r>
        <w:t>Nguyễn Hoàng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