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78/QĐ-SXD năm 2025 công bố Đơn giá nhân công xây dựng năm 2024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UBND TỈNH QUẢNG BÌNH</w:t>
      </w:r>
    </w:p>
    <w:p>
      <w:r>
        <w:t>SỞ XÂY DỰNG</w:t>
      </w:r>
    </w:p>
    <w:p>
      <w:r>
        <w:t>-------</w:t>
      </w:r>
    </w:p>
    <w:p>
      <w:r>
        <w:t>CỘNG HÒA XÃ HỘI CHỦ NGHĨA VIỆT NAM</w:t>
      </w:r>
    </w:p>
    <w:p>
      <w:r>
        <w:t>Độc lập - Tự do - Hạnh phúc</w:t>
      </w:r>
    </w:p>
    <w:p>
      <w:r>
        <w:t>---------------</w:t>
      </w:r>
    </w:p>
    <w:p>
      <w:r>
        <w:t>Số: 78/QĐ-SXD</w:t>
      </w:r>
    </w:p>
    <w:p>
      <w:r>
        <w:t>Quảng Bình, ngày 14 tháng 01 năm 2025</w:t>
      </w:r>
    </w:p>
    <w:p>
      <w:r>
        <w:t>QUYẾT ĐỊNH</w:t>
      </w:r>
    </w:p>
    <w:p>
      <w:r>
        <w:t>VỀ VIỆC CÔNG BỐ ĐƠN GIÁ NHÂN CÔNG XÂY DỰNG NĂM 2024 TRÊN ĐỊA BÀN TỈNH QUẢNG BÌNH</w:t>
      </w:r>
    </w:p>
    <w:p>
      <w:r>
        <w:t>GIÁM ĐỐC SỞ XÂY DỰNG QUẢNG BÌNH</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 Thông tư số 14/2023/TT-BXD ngày 29 tháng 12 năm 2023 sửa đổi, bổ sung một số điều của Thông tư số 11/2021/TT-BXD;</w:t>
      </w:r>
    </w:p>
    <w:p>
      <w:r>
        <w:t>Căn cứ Thông tư số 13/2021/TT-BXD ngày 31 tháng 8 năm 2021 của Bộ trưởng Bộ Xây dựng hướng dẫn phương pháp xác định các chỉ tiêu kinh tế kỹ thuật và đo bóc khối lượng công trình;</w:t>
      </w:r>
    </w:p>
    <w:p>
      <w:r>
        <w:t>Căn cứ Quyết định số 63/2022/QĐ-UBND ngày 30 tháng 12 năm 2022 của UBND tỉnh về việc ban hành Quy định chức năng, nhiệm vụ, quyền hạn và cơ cấu tổ chức của Sở Xây dựng tỉnh Quảng Bình;</w:t>
      </w:r>
    </w:p>
    <w:p>
      <w:r>
        <w:t>Căn cứ Quyết định số 1100/QĐ-UBND ngày 15 tháng 4 năm 2021 của UBND tỉnh về việc ủy quyền cho Sở Xây dựng công bố chỉ số giá xây dựng; giá vật liệu xây dựng, thiết bị công trình; đơn giá nhân công xây dựng; giá ca máy và thiết bị thi công, giá thuê máy và thiết bị thi công trên địa bàn tỉnh Quảng Bình;</w:t>
      </w:r>
    </w:p>
    <w:p>
      <w:r>
        <w:t>Theo đề nghị của Trưởng phòng Đô thị hạ tầng và Kinh tế xây dựng.</w:t>
      </w:r>
    </w:p>
    <w:p>
      <w:r>
        <w:t>QUYẾT ĐỊNH:</w:t>
      </w:r>
    </w:p>
    <w:p>
      <w:r>
        <w:t>Điều 1.    Công bố kèm theo Quyết định này Đơn giá nhân công xây dựng năm 2024 trên địa bàn tỉnh Quảng Bình  (chi tiết có Phụ lục kèm theo) .</w:t>
      </w:r>
    </w:p>
    <w:p>
      <w:r>
        <w:t>Đơn giá nhân công xây dựng tại Quyết định này để cơ quan, tổ chức, cá nhân có liên quan đến xác định và quản lý chi phí đầu tư xây dựng các dự án sử dụng vốn đầu tư công, vốn nhà nước ngoài đầu tư công và dự án PPP áp dụng. Các tổ chức, cá nhân tham khảo Quyết định này để xác định và quản lý chi phí đầu tư xây dựng đối với các dự án sử dụng vốn khác.</w:t>
      </w:r>
    </w:p>
    <w:p>
      <w:r>
        <w:t>Điều 2.    Quyết định này có hiệu lực thi hành kể từ ngày ký ban hành. Quyết định số 66/QĐ-SXD ngày 12 tháng 01 năm 2024 của Giám đốc Sở Xây dựng về việc công bố Đơn giá nhân công xây dựng năm 2023 trên địa bàn tỉnh Quảng Bình hết hiệu lực kể từ ngày Quyết định này có hiệu lực thi hành.</w:t>
      </w:r>
    </w:p>
    <w:p>
      <w:r>
        <w:t>Điều 3.    Chánh Văn phòng Sở Xây dựng, Trưởng các phòng thuộc Sở; các cơ quan, tổ chức, cá nhân có liên quan chịu trách nhiệm thi hành Quyết định này./.</w:t>
      </w:r>
    </w:p>
    <w:p>
      <w:r>
        <w:t>Nơi nhận:</w:t>
      </w:r>
    </w:p>
    <w:p>
      <w:r>
        <w:t>- Như Điều 3;</w:t>
      </w:r>
    </w:p>
    <w:p>
      <w:r>
        <w:t>- Bộ Xây dựng (để b/c);</w:t>
      </w:r>
    </w:p>
    <w:p>
      <w:r>
        <w:t>- UBND tỉnh (để b/c);</w:t>
      </w:r>
    </w:p>
    <w:p>
      <w:r>
        <w:t>- Các sở, ban, ngành cấp tỉnh;</w:t>
      </w:r>
    </w:p>
    <w:p>
      <w:r>
        <w:t>- UBND các huyện, thị xã, thành phố;</w:t>
      </w:r>
    </w:p>
    <w:p>
      <w:r>
        <w:t>- Website Sở Xây dựng;</w:t>
      </w:r>
    </w:p>
    <w:p>
      <w:r>
        <w:t>- Lưu: VT, ĐTHT&amp;KTXD.</w:t>
      </w:r>
    </w:p>
    <w:p>
      <w:r>
        <w:t>KT. GIÁM ĐỐC</w:t>
      </w:r>
    </w:p>
    <w:p>
      <w:r>
        <w:t>PHÓ GIÁM ĐỐC</w:t>
      </w:r>
    </w:p>
    <w:p>
      <w:r>
        <w:t>Nguyễn Đức Cường</w:t>
      </w:r>
    </w:p>
    <w:p>
      <w:r>
        <w:t>PHỤ LỤC I:</w:t>
      </w:r>
    </w:p>
    <w:p>
      <w:r>
        <w:t>ĐƠN GIÁ NHÂN CÔNG XÂY DỰNG NĂM 2024 TRÊN ĐỊA BÀN TỈNH QUẢNG BÌNH</w:t>
      </w:r>
    </w:p>
    <w:p>
      <w:r>
        <w:t>(Kèm theo Quyết định số 78/QĐ-SXD ngày 14 tháng 01 năm 2025 của Giám đốc Sở Xây dựng Quảng Bình)</w:t>
      </w:r>
    </w:p>
    <w:p>
      <w:r>
        <w:t>Stt</w:t>
      </w:r>
    </w:p>
    <w:p>
      <w:r>
        <w:t>Tên nhân công</w:t>
      </w:r>
    </w:p>
    <w:p>
      <w:r>
        <w:t>Nhóm</w:t>
      </w:r>
    </w:p>
    <w:p>
      <w:r>
        <w:t>Cấp bậc</w:t>
      </w:r>
    </w:p>
    <w:p>
      <w:r>
        <w:t>Hệ số cấp bậc</w:t>
      </w:r>
    </w:p>
    <w:p>
      <w:r>
        <w:t>Đơn vị tính</w:t>
      </w:r>
    </w:p>
    <w:p>
      <w:r>
        <w:t>Đơn giá nhân công xây dựng (đồng)</w:t>
      </w:r>
    </w:p>
    <w:p>
      <w:r>
        <w:t>Thành phố Đồng Hới</w:t>
      </w:r>
    </w:p>
    <w:p>
      <w:r>
        <w:t>Thị xã Ba Đồn, các huyện Lệ Thủy, Quảng Ninh, Bố Trạch, Quảng Trạch</w:t>
      </w:r>
    </w:p>
    <w:p>
      <w:r>
        <w:t>Các huyện Minh Hóa, Tuyên Hóa</w:t>
      </w:r>
    </w:p>
    <w:p>
      <w:r>
        <w:t>Vùng II</w:t>
      </w:r>
    </w:p>
    <w:p>
      <w:r>
        <w:t>Vùng III</w:t>
      </w:r>
    </w:p>
    <w:p>
      <w:r>
        <w:t>Vùng IV</w:t>
      </w:r>
    </w:p>
    <w:p>
      <w:r>
        <w:t>I</w:t>
      </w:r>
    </w:p>
    <w:p>
      <w:r>
        <w:t>Nhóm nhân công xây dựng</w:t>
      </w:r>
    </w:p>
    <w:p>
      <w:r>
        <w:t>1</w:t>
      </w:r>
    </w:p>
    <w:p>
      <w:r>
        <w:t>Nhóm I</w:t>
      </w:r>
    </w:p>
    <w:p>
      <w:r>
        <w:t>Nhân công 1,0/7 nhóm I</w:t>
      </w:r>
    </w:p>
    <w:p>
      <w:r>
        <w:t>I</w:t>
      </w:r>
    </w:p>
    <w:p>
      <w:r>
        <w:t>1,0/7</w:t>
      </w:r>
    </w:p>
    <w:p>
      <w:r>
        <w:t>1,00</w:t>
      </w:r>
    </w:p>
    <w:p>
      <w:r>
        <w:t>công</w:t>
      </w:r>
    </w:p>
    <w:p>
      <w:r>
        <w:t>183.100</w:t>
      </w:r>
    </w:p>
    <w:p>
      <w:r>
        <w:t>172.900</w:t>
      </w:r>
    </w:p>
    <w:p>
      <w:r>
        <w:t>168.600</w:t>
      </w:r>
    </w:p>
    <w:p>
      <w:r>
        <w:t>Nhân công 2,0/7 nhóm I</w:t>
      </w:r>
    </w:p>
    <w:p>
      <w:r>
        <w:t>I</w:t>
      </w:r>
    </w:p>
    <w:p>
      <w:r>
        <w:t>2,0/7</w:t>
      </w:r>
    </w:p>
    <w:p>
      <w:r>
        <w:t>1,18</w:t>
      </w:r>
    </w:p>
    <w:p>
      <w:r>
        <w:t>công</w:t>
      </w:r>
    </w:p>
    <w:p>
      <w:r>
        <w:t>216.000</w:t>
      </w:r>
    </w:p>
    <w:p>
      <w:r>
        <w:t>204.000</w:t>
      </w:r>
    </w:p>
    <w:p>
      <w:r>
        <w:t>198.900</w:t>
      </w:r>
    </w:p>
    <w:p>
      <w:r>
        <w:t>Nhân công 3,0/7 nhóm I</w:t>
      </w:r>
    </w:p>
    <w:p>
      <w:r>
        <w:t>I</w:t>
      </w:r>
    </w:p>
    <w:p>
      <w:r>
        <w:t>3,0/7</w:t>
      </w:r>
    </w:p>
    <w:p>
      <w:r>
        <w:t>1,39</w:t>
      </w:r>
    </w:p>
    <w:p>
      <w:r>
        <w:t>công</w:t>
      </w:r>
    </w:p>
    <w:p>
      <w:r>
        <w:t>254.500</w:t>
      </w:r>
    </w:p>
    <w:p>
      <w:r>
        <w:t>240.300</w:t>
      </w:r>
    </w:p>
    <w:p>
      <w:r>
        <w:t>234.300</w:t>
      </w:r>
    </w:p>
    <w:p>
      <w:r>
        <w:t>Nhân công 3,5/7 nhóm I</w:t>
      </w:r>
    </w:p>
    <w:p>
      <w:r>
        <w:t>I</w:t>
      </w:r>
    </w:p>
    <w:p>
      <w:r>
        <w:t>3,5/7</w:t>
      </w:r>
    </w:p>
    <w:p>
      <w:r>
        <w:t>1,52</w:t>
      </w:r>
    </w:p>
    <w:p>
      <w:r>
        <w:t>công</w:t>
      </w:r>
    </w:p>
    <w:p>
      <w:r>
        <w:t>278.300</w:t>
      </w:r>
    </w:p>
    <w:p>
      <w:r>
        <w:t>262.800</w:t>
      </w:r>
    </w:p>
    <w:p>
      <w:r>
        <w:t>256.200</w:t>
      </w:r>
    </w:p>
    <w:p>
      <w:r>
        <w:t>Nhân công 4,0/7 nhóm I</w:t>
      </w:r>
    </w:p>
    <w:p>
      <w:r>
        <w:t>I</w:t>
      </w:r>
    </w:p>
    <w:p>
      <w:r>
        <w:t>4,0/7</w:t>
      </w:r>
    </w:p>
    <w:p>
      <w:r>
        <w:t>1,65</w:t>
      </w:r>
    </w:p>
    <w:p>
      <w:r>
        <w:t>công</w:t>
      </w:r>
    </w:p>
    <w:p>
      <w:r>
        <w:t>302.100</w:t>
      </w:r>
    </w:p>
    <w:p>
      <w:r>
        <w:t>285.300</w:t>
      </w:r>
    </w:p>
    <w:p>
      <w:r>
        <w:t>278.100</w:t>
      </w:r>
    </w:p>
    <w:p>
      <w:r>
        <w:t>Nhân công 5,0/7 nhóm I</w:t>
      </w:r>
    </w:p>
    <w:p>
      <w:r>
        <w:t>I</w:t>
      </w:r>
    </w:p>
    <w:p>
      <w:r>
        <w:t>5,0/7</w:t>
      </w:r>
    </w:p>
    <w:p>
      <w:r>
        <w:t>1,94</w:t>
      </w:r>
    </w:p>
    <w:p>
      <w:r>
        <w:t>công</w:t>
      </w:r>
    </w:p>
    <w:p>
      <w:r>
        <w:t>355.200</w:t>
      </w:r>
    </w:p>
    <w:p>
      <w:r>
        <w:t>335.400</w:t>
      </w:r>
    </w:p>
    <w:p>
      <w:r>
        <w:t>327.000</w:t>
      </w:r>
    </w:p>
    <w:p>
      <w:r>
        <w:t>Nhân công 6,0/7 nhóm I</w:t>
      </w:r>
    </w:p>
    <w:p>
      <w:r>
        <w:t>I</w:t>
      </w:r>
    </w:p>
    <w:p>
      <w:r>
        <w:t>6,0/7</w:t>
      </w:r>
    </w:p>
    <w:p>
      <w:r>
        <w:t>2,30</w:t>
      </w:r>
    </w:p>
    <w:p>
      <w:r>
        <w:t>công</w:t>
      </w:r>
    </w:p>
    <w:p>
      <w:r>
        <w:t>421.100</w:t>
      </w:r>
    </w:p>
    <w:p>
      <w:r>
        <w:t>397.700</w:t>
      </w:r>
    </w:p>
    <w:p>
      <w:r>
        <w:t>387.700</w:t>
      </w:r>
    </w:p>
    <w:p>
      <w:r>
        <w:t>Nhân công 7,0/7 nhóm I</w:t>
      </w:r>
    </w:p>
    <w:p>
      <w:r>
        <w:t>I</w:t>
      </w:r>
    </w:p>
    <w:p>
      <w:r>
        <w:t>7,0/7</w:t>
      </w:r>
    </w:p>
    <w:p>
      <w:r>
        <w:t>2,71</w:t>
      </w:r>
    </w:p>
    <w:p>
      <w:r>
        <w:t>công</w:t>
      </w:r>
    </w:p>
    <w:p>
      <w:r>
        <w:t>496.200</w:t>
      </w:r>
    </w:p>
    <w:p>
      <w:r>
        <w:t>468.500</w:t>
      </w:r>
    </w:p>
    <w:p>
      <w:r>
        <w:t>456.800</w:t>
      </w:r>
    </w:p>
    <w:p>
      <w:r>
        <w:t>2</w:t>
      </w:r>
    </w:p>
    <w:p>
      <w:r>
        <w:t>Nhóm II</w:t>
      </w:r>
    </w:p>
    <w:p>
      <w:r>
        <w:t>Nhân công 1,0/7 nhóm II</w:t>
      </w:r>
    </w:p>
    <w:p>
      <w:r>
        <w:t>II</w:t>
      </w:r>
    </w:p>
    <w:p>
      <w:r>
        <w:t>1,0/7</w:t>
      </w:r>
    </w:p>
    <w:p>
      <w:r>
        <w:t>1,00</w:t>
      </w:r>
    </w:p>
    <w:p>
      <w:r>
        <w:t>công</w:t>
      </w:r>
    </w:p>
    <w:p>
      <w:r>
        <w:t>187.800</w:t>
      </w:r>
    </w:p>
    <w:p>
      <w:r>
        <w:t>177.100</w:t>
      </w:r>
    </w:p>
    <w:p>
      <w:r>
        <w:t>173.900</w:t>
      </w:r>
    </w:p>
    <w:p>
      <w:r>
        <w:t>Nhân công 2,0/7 nhóm II</w:t>
      </w:r>
    </w:p>
    <w:p>
      <w:r>
        <w:t>II</w:t>
      </w:r>
    </w:p>
    <w:p>
      <w:r>
        <w:t>2,0/7</w:t>
      </w:r>
    </w:p>
    <w:p>
      <w:r>
        <w:t>1,18</w:t>
      </w:r>
    </w:p>
    <w:p>
      <w:r>
        <w:t>công</w:t>
      </w:r>
    </w:p>
    <w:p>
      <w:r>
        <w:t>221.600</w:t>
      </w:r>
    </w:p>
    <w:p>
      <w:r>
        <w:t>209.000</w:t>
      </w:r>
    </w:p>
    <w:p>
      <w:r>
        <w:t>205.300</w:t>
      </w:r>
    </w:p>
    <w:p>
      <w:r>
        <w:t>Nhân công 3,0/7 nhóm II</w:t>
      </w:r>
    </w:p>
    <w:p>
      <w:r>
        <w:t>II</w:t>
      </w:r>
    </w:p>
    <w:p>
      <w:r>
        <w:t>3,0/7</w:t>
      </w:r>
    </w:p>
    <w:p>
      <w:r>
        <w:t>1,39</w:t>
      </w:r>
    </w:p>
    <w:p>
      <w:r>
        <w:t>công</w:t>
      </w:r>
    </w:p>
    <w:p>
      <w:r>
        <w:t>261.100</w:t>
      </w:r>
    </w:p>
    <w:p>
      <w:r>
        <w:t>246.200</w:t>
      </w:r>
    </w:p>
    <w:p>
      <w:r>
        <w:t>241.800</w:t>
      </w:r>
    </w:p>
    <w:p>
      <w:r>
        <w:t>Nhân công 3,5/7 nhóm II</w:t>
      </w:r>
    </w:p>
    <w:p>
      <w:r>
        <w:t>II</w:t>
      </w:r>
    </w:p>
    <w:p>
      <w:r>
        <w:t>3,5/7</w:t>
      </w:r>
    </w:p>
    <w:p>
      <w:r>
        <w:t>1,52</w:t>
      </w:r>
    </w:p>
    <w:p>
      <w:r>
        <w:t>công</w:t>
      </w:r>
    </w:p>
    <w:p>
      <w:r>
        <w:t>285.500</w:t>
      </w:r>
    </w:p>
    <w:p>
      <w:r>
        <w:t>269.200</w:t>
      </w:r>
    </w:p>
    <w:p>
      <w:r>
        <w:t>264.400</w:t>
      </w:r>
    </w:p>
    <w:p>
      <w:r>
        <w:t>Nhân công 4,0/7 nhóm II</w:t>
      </w:r>
    </w:p>
    <w:p>
      <w:r>
        <w:t>II</w:t>
      </w:r>
    </w:p>
    <w:p>
      <w:r>
        <w:t>4,0/7</w:t>
      </w:r>
    </w:p>
    <w:p>
      <w:r>
        <w:t>1,65</w:t>
      </w:r>
    </w:p>
    <w:p>
      <w:r>
        <w:t>công</w:t>
      </w:r>
    </w:p>
    <w:p>
      <w:r>
        <w:t>309.900</w:t>
      </w:r>
    </w:p>
    <w:p>
      <w:r>
        <w:t>292.200</w:t>
      </w:r>
    </w:p>
    <w:p>
      <w:r>
        <w:t>287.000</w:t>
      </w:r>
    </w:p>
    <w:p>
      <w:r>
        <w:t>Nhân công 5,0/7 nhóm II</w:t>
      </w:r>
    </w:p>
    <w:p>
      <w:r>
        <w:t>II</w:t>
      </w:r>
    </w:p>
    <w:p>
      <w:r>
        <w:t>5,0/7</w:t>
      </w:r>
    </w:p>
    <w:p>
      <w:r>
        <w:t>1,94</w:t>
      </w:r>
    </w:p>
    <w:p>
      <w:r>
        <w:t>công</w:t>
      </w:r>
    </w:p>
    <w:p>
      <w:r>
        <w:t>364.400</w:t>
      </w:r>
    </w:p>
    <w:p>
      <w:r>
        <w:t>343.600</w:t>
      </w:r>
    </w:p>
    <w:p>
      <w:r>
        <w:t>337.500</w:t>
      </w:r>
    </w:p>
    <w:p>
      <w:r>
        <w:t>Nhân công 6,0/7 nhóm II</w:t>
      </w:r>
    </w:p>
    <w:p>
      <w:r>
        <w:t>II</w:t>
      </w:r>
    </w:p>
    <w:p>
      <w:r>
        <w:t>6,0/7</w:t>
      </w:r>
    </w:p>
    <w:p>
      <w:r>
        <w:t>2,30</w:t>
      </w:r>
    </w:p>
    <w:p>
      <w:r>
        <w:t>công</w:t>
      </w:r>
    </w:p>
    <w:p>
      <w:r>
        <w:t>432.000</w:t>
      </w:r>
    </w:p>
    <w:p>
      <w:r>
        <w:t>407.300</w:t>
      </w:r>
    </w:p>
    <w:p>
      <w:r>
        <w:t>400.100</w:t>
      </w:r>
    </w:p>
    <w:p>
      <w:r>
        <w:t>Nhân công 7,0/7 nhóm II</w:t>
      </w:r>
    </w:p>
    <w:p>
      <w:r>
        <w:t>II</w:t>
      </w:r>
    </w:p>
    <w:p>
      <w:r>
        <w:t>7,0/7</w:t>
      </w:r>
    </w:p>
    <w:p>
      <w:r>
        <w:t>2,71</w:t>
      </w:r>
    </w:p>
    <w:p>
      <w:r>
        <w:t>công</w:t>
      </w:r>
    </w:p>
    <w:p>
      <w:r>
        <w:t>509.000</w:t>
      </w:r>
    </w:p>
    <w:p>
      <w:r>
        <w:t>480.000</w:t>
      </w:r>
    </w:p>
    <w:p>
      <w:r>
        <w:t>471.400</w:t>
      </w:r>
    </w:p>
    <w:p>
      <w:r>
        <w:t>3</w:t>
      </w:r>
    </w:p>
    <w:p>
      <w:r>
        <w:t>Nhóm III</w:t>
      </w:r>
    </w:p>
    <w:p>
      <w:r>
        <w:t>Nhân công 1,0/7 nhóm III</w:t>
      </w:r>
    </w:p>
    <w:p>
      <w:r>
        <w:t>III</w:t>
      </w:r>
    </w:p>
    <w:p>
      <w:r>
        <w:t>1,0/7</w:t>
      </w:r>
    </w:p>
    <w:p>
      <w:r>
        <w:t>1,00</w:t>
      </w:r>
    </w:p>
    <w:p>
      <w:r>
        <w:t>công</w:t>
      </w:r>
    </w:p>
    <w:p>
      <w:r>
        <w:t>191.300</w:t>
      </w:r>
    </w:p>
    <w:p>
      <w:r>
        <w:t>180.100</w:t>
      </w:r>
    </w:p>
    <w:p>
      <w:r>
        <w:t>176.800</w:t>
      </w:r>
    </w:p>
    <w:p>
      <w:r>
        <w:t>Nhân công 2,0/7 nhóm III</w:t>
      </w:r>
    </w:p>
    <w:p>
      <w:r>
        <w:t>III</w:t>
      </w:r>
    </w:p>
    <w:p>
      <w:r>
        <w:t>2,0/7</w:t>
      </w:r>
    </w:p>
    <w:p>
      <w:r>
        <w:t>1,18</w:t>
      </w:r>
    </w:p>
    <w:p>
      <w:r>
        <w:t>công</w:t>
      </w:r>
    </w:p>
    <w:p>
      <w:r>
        <w:t>225.800</w:t>
      </w:r>
    </w:p>
    <w:p>
      <w:r>
        <w:t>212.500</w:t>
      </w:r>
    </w:p>
    <w:p>
      <w:r>
        <w:t>208.600</w:t>
      </w:r>
    </w:p>
    <w:p>
      <w:r>
        <w:t>Nhân công 3,0/7 nhóm III</w:t>
      </w:r>
    </w:p>
    <w:p>
      <w:r>
        <w:t>III</w:t>
      </w:r>
    </w:p>
    <w:p>
      <w:r>
        <w:t>3,0/7</w:t>
      </w:r>
    </w:p>
    <w:p>
      <w:r>
        <w:t>1,39</w:t>
      </w:r>
    </w:p>
    <w:p>
      <w:r>
        <w:t>công</w:t>
      </w:r>
    </w:p>
    <w:p>
      <w:r>
        <w:t>265.900</w:t>
      </w:r>
    </w:p>
    <w:p>
      <w:r>
        <w:t>250.300</w:t>
      </w:r>
    </w:p>
    <w:p>
      <w:r>
        <w:t>245.700</w:t>
      </w:r>
    </w:p>
    <w:p>
      <w:r>
        <w:t>Nhân công 3,5/7 nhóm III</w:t>
      </w:r>
    </w:p>
    <w:p>
      <w:r>
        <w:t>III</w:t>
      </w:r>
    </w:p>
    <w:p>
      <w:r>
        <w:t>3,5/7</w:t>
      </w:r>
    </w:p>
    <w:p>
      <w:r>
        <w:t>1,52</w:t>
      </w:r>
    </w:p>
    <w:p>
      <w:r>
        <w:t>công</w:t>
      </w:r>
    </w:p>
    <w:p>
      <w:r>
        <w:t>290.800</w:t>
      </w:r>
    </w:p>
    <w:p>
      <w:r>
        <w:t>273.700</w:t>
      </w:r>
    </w:p>
    <w:p>
      <w:r>
        <w:t>268.700</w:t>
      </w:r>
    </w:p>
    <w:p>
      <w:r>
        <w:t>Nhân công 4,0/7 nhóm III</w:t>
      </w:r>
    </w:p>
    <w:p>
      <w:r>
        <w:t>III</w:t>
      </w:r>
    </w:p>
    <w:p>
      <w:r>
        <w:t>4,0/7</w:t>
      </w:r>
    </w:p>
    <w:p>
      <w:r>
        <w:t>1,65</w:t>
      </w:r>
    </w:p>
    <w:p>
      <w:r>
        <w:t>công</w:t>
      </w:r>
    </w:p>
    <w:p>
      <w:r>
        <w:t>315.700</w:t>
      </w:r>
    </w:p>
    <w:p>
      <w:r>
        <w:t>297.100</w:t>
      </w:r>
    </w:p>
    <w:p>
      <w:r>
        <w:t>291.700</w:t>
      </w:r>
    </w:p>
    <w:p>
      <w:r>
        <w:t>Nhân công 5,0/7 nhóm III</w:t>
      </w:r>
    </w:p>
    <w:p>
      <w:r>
        <w:t>III</w:t>
      </w:r>
    </w:p>
    <w:p>
      <w:r>
        <w:t>5,0/7</w:t>
      </w:r>
    </w:p>
    <w:p>
      <w:r>
        <w:t>1,94</w:t>
      </w:r>
    </w:p>
    <w:p>
      <w:r>
        <w:t>công</w:t>
      </w:r>
    </w:p>
    <w:p>
      <w:r>
        <w:t>371.200</w:t>
      </w:r>
    </w:p>
    <w:p>
      <w:r>
        <w:t>349.300</w:t>
      </w:r>
    </w:p>
    <w:p>
      <w:r>
        <w:t>342.900</w:t>
      </w:r>
    </w:p>
    <w:p>
      <w:r>
        <w:t>Nhân công 6,0/7 nhóm III</w:t>
      </w:r>
    </w:p>
    <w:p>
      <w:r>
        <w:t>III</w:t>
      </w:r>
    </w:p>
    <w:p>
      <w:r>
        <w:t>6,0/7</w:t>
      </w:r>
    </w:p>
    <w:p>
      <w:r>
        <w:t>2,30</w:t>
      </w:r>
    </w:p>
    <w:p>
      <w:r>
        <w:t>công</w:t>
      </w:r>
    </w:p>
    <w:p>
      <w:r>
        <w:t>440.000</w:t>
      </w:r>
    </w:p>
    <w:p>
      <w:r>
        <w:t>414.200</w:t>
      </w:r>
    </w:p>
    <w:p>
      <w:r>
        <w:t>406.600</w:t>
      </w:r>
    </w:p>
    <w:p>
      <w:r>
        <w:t>Nhân công 7,0/7 nhóm III</w:t>
      </w:r>
    </w:p>
    <w:p>
      <w:r>
        <w:t>III</w:t>
      </w:r>
    </w:p>
    <w:p>
      <w:r>
        <w:t>7,0/7</w:t>
      </w:r>
    </w:p>
    <w:p>
      <w:r>
        <w:t>2,71</w:t>
      </w:r>
    </w:p>
    <w:p>
      <w:r>
        <w:t>công</w:t>
      </w:r>
    </w:p>
    <w:p>
      <w:r>
        <w:t>518.500</w:t>
      </w:r>
    </w:p>
    <w:p>
      <w:r>
        <w:t>488.000</w:t>
      </w:r>
    </w:p>
    <w:p>
      <w:r>
        <w:t>479.100</w:t>
      </w:r>
    </w:p>
    <w:p>
      <w:r>
        <w:t>4</w:t>
      </w:r>
    </w:p>
    <w:p>
      <w:r>
        <w:t>Nhóm IV</w:t>
      </w:r>
    </w:p>
    <w:p>
      <w:r>
        <w:t>Nhóm vận hành máy, thiết bị thi công xây dựng</w:t>
      </w:r>
    </w:p>
    <w:p>
      <w:r>
        <w:t>Nhân công 1,0/7 nhóm IV</w:t>
      </w:r>
    </w:p>
    <w:p>
      <w:r>
        <w:t>IV</w:t>
      </w:r>
    </w:p>
    <w:p>
      <w:r>
        <w:t>1,0/7</w:t>
      </w:r>
    </w:p>
    <w:p>
      <w:r>
        <w:t>1,00</w:t>
      </w:r>
    </w:p>
    <w:p>
      <w:r>
        <w:t>công</w:t>
      </w:r>
    </w:p>
    <w:p>
      <w:r>
        <w:t>192.900</w:t>
      </w:r>
    </w:p>
    <w:p>
      <w:r>
        <w:t>182.200</w:t>
      </w:r>
    </w:p>
    <w:p>
      <w:r>
        <w:t>179.200</w:t>
      </w:r>
    </w:p>
    <w:p>
      <w:r>
        <w:t>Nhân công 2,0/7 nhóm IV</w:t>
      </w:r>
    </w:p>
    <w:p>
      <w:r>
        <w:t>IV</w:t>
      </w:r>
    </w:p>
    <w:p>
      <w:r>
        <w:t>2,0/7</w:t>
      </w:r>
    </w:p>
    <w:p>
      <w:r>
        <w:t>1,18</w:t>
      </w:r>
    </w:p>
    <w:p>
      <w:r>
        <w:t>công</w:t>
      </w:r>
    </w:p>
    <w:p>
      <w:r>
        <w:t>227.600</w:t>
      </w:r>
    </w:p>
    <w:p>
      <w:r>
        <w:t>215.000</w:t>
      </w:r>
    </w:p>
    <w:p>
      <w:r>
        <w:t>211.500</w:t>
      </w:r>
    </w:p>
    <w:p>
      <w:r>
        <w:t>Nhân công 3,0/7 nhóm IV</w:t>
      </w:r>
    </w:p>
    <w:p>
      <w:r>
        <w:t>IV</w:t>
      </w:r>
    </w:p>
    <w:p>
      <w:r>
        <w:t>3,0/7</w:t>
      </w:r>
    </w:p>
    <w:p>
      <w:r>
        <w:t>1,39</w:t>
      </w:r>
    </w:p>
    <w:p>
      <w:r>
        <w:t>công</w:t>
      </w:r>
    </w:p>
    <w:p>
      <w:r>
        <w:t>268.100</w:t>
      </w:r>
    </w:p>
    <w:p>
      <w:r>
        <w:t>253.200</w:t>
      </w:r>
    </w:p>
    <w:p>
      <w:r>
        <w:t>249.100</w:t>
      </w:r>
    </w:p>
    <w:p>
      <w:r>
        <w:t>Nhân công 3,5/7 nhóm IV</w:t>
      </w:r>
    </w:p>
    <w:p>
      <w:r>
        <w:t>IV</w:t>
      </w:r>
    </w:p>
    <w:p>
      <w:r>
        <w:t>3,5/7</w:t>
      </w:r>
    </w:p>
    <w:p>
      <w:r>
        <w:t>1,52</w:t>
      </w:r>
    </w:p>
    <w:p>
      <w:r>
        <w:t>công</w:t>
      </w:r>
    </w:p>
    <w:p>
      <w:r>
        <w:t>293.200</w:t>
      </w:r>
    </w:p>
    <w:p>
      <w:r>
        <w:t>276.900</w:t>
      </w:r>
    </w:p>
    <w:p>
      <w:r>
        <w:t>272.400</w:t>
      </w:r>
    </w:p>
    <w:p>
      <w:r>
        <w:t>Nhân công 4,0/7 nhóm IV</w:t>
      </w:r>
    </w:p>
    <w:p>
      <w:r>
        <w:t>IV</w:t>
      </w:r>
    </w:p>
    <w:p>
      <w:r>
        <w:t>4,0/7</w:t>
      </w:r>
    </w:p>
    <w:p>
      <w:r>
        <w:t>1,65</w:t>
      </w:r>
    </w:p>
    <w:p>
      <w:r>
        <w:t>công</w:t>
      </w:r>
    </w:p>
    <w:p>
      <w:r>
        <w:t>318.300</w:t>
      </w:r>
    </w:p>
    <w:p>
      <w:r>
        <w:t>300.600</w:t>
      </w:r>
    </w:p>
    <w:p>
      <w:r>
        <w:t>295.700</w:t>
      </w:r>
    </w:p>
    <w:p>
      <w:r>
        <w:t>Nhân công 5,0/7 nhóm IV</w:t>
      </w:r>
    </w:p>
    <w:p>
      <w:r>
        <w:t>IV</w:t>
      </w:r>
    </w:p>
    <w:p>
      <w:r>
        <w:t>5,0/7</w:t>
      </w:r>
    </w:p>
    <w:p>
      <w:r>
        <w:t>1,94</w:t>
      </w:r>
    </w:p>
    <w:p>
      <w:r>
        <w:t>công</w:t>
      </w:r>
    </w:p>
    <w:p>
      <w:r>
        <w:t>374.200</w:t>
      </w:r>
    </w:p>
    <w:p>
      <w:r>
        <w:t>353.400</w:t>
      </w:r>
    </w:p>
    <w:p>
      <w:r>
        <w:t>347.700</w:t>
      </w:r>
    </w:p>
    <w:p>
      <w:r>
        <w:t>Nhân công 6,0/7 nhóm IV</w:t>
      </w:r>
    </w:p>
    <w:p>
      <w:r>
        <w:t>IV</w:t>
      </w:r>
    </w:p>
    <w:p>
      <w:r>
        <w:t>6,0/7</w:t>
      </w:r>
    </w:p>
    <w:p>
      <w:r>
        <w:t>2,30</w:t>
      </w:r>
    </w:p>
    <w:p>
      <w:r>
        <w:t>công</w:t>
      </w:r>
    </w:p>
    <w:p>
      <w:r>
        <w:t>443.700</w:t>
      </w:r>
    </w:p>
    <w:p>
      <w:r>
        <w:t>419.000</w:t>
      </w:r>
    </w:p>
    <w:p>
      <w:r>
        <w:t>412.200</w:t>
      </w:r>
    </w:p>
    <w:p>
      <w:r>
        <w:t>Nhân công 7,0/7 nhóm IV</w:t>
      </w:r>
    </w:p>
    <w:p>
      <w:r>
        <w:t>IV</w:t>
      </w:r>
    </w:p>
    <w:p>
      <w:r>
        <w:t>7,0/7</w:t>
      </w:r>
    </w:p>
    <w:p>
      <w:r>
        <w:t>2,71</w:t>
      </w:r>
    </w:p>
    <w:p>
      <w:r>
        <w:t>công</w:t>
      </w:r>
    </w:p>
    <w:p>
      <w:r>
        <w:t>522.700</w:t>
      </w:r>
    </w:p>
    <w:p>
      <w:r>
        <w:t>493.700</w:t>
      </w:r>
    </w:p>
    <w:p>
      <w:r>
        <w:t>485.700</w:t>
      </w:r>
    </w:p>
    <w:p>
      <w:r>
        <w:t>Nhóm lái xe các loại</w:t>
      </w:r>
    </w:p>
    <w:p>
      <w:r>
        <w:t>Nhân công 1,0/4 nhóm IV</w:t>
      </w:r>
    </w:p>
    <w:p>
      <w:r>
        <w:t>IV</w:t>
      </w:r>
    </w:p>
    <w:p>
      <w:r>
        <w:t>1,0/4</w:t>
      </w:r>
    </w:p>
    <w:p>
      <w:r>
        <w:t>1,00</w:t>
      </w:r>
    </w:p>
    <w:p>
      <w:r>
        <w:t>công</w:t>
      </w:r>
    </w:p>
    <w:p>
      <w:r>
        <w:t>258.300</w:t>
      </w:r>
    </w:p>
    <w:p>
      <w:r>
        <w:t>244.400</w:t>
      </w:r>
    </w:p>
    <w:p>
      <w:r>
        <w:t>240.700</w:t>
      </w:r>
    </w:p>
    <w:p>
      <w:r>
        <w:t>Nhân công 2,0/4 nhóm IV</w:t>
      </w:r>
    </w:p>
    <w:p>
      <w:r>
        <w:t>IV</w:t>
      </w:r>
    </w:p>
    <w:p>
      <w:r>
        <w:t>2,0/4</w:t>
      </w:r>
    </w:p>
    <w:p>
      <w:r>
        <w:t>1,18</w:t>
      </w:r>
    </w:p>
    <w:p>
      <w:r>
        <w:t>công</w:t>
      </w:r>
    </w:p>
    <w:p>
      <w:r>
        <w:t>304.800</w:t>
      </w:r>
    </w:p>
    <w:p>
      <w:r>
        <w:t>288.400</w:t>
      </w:r>
    </w:p>
    <w:p>
      <w:r>
        <w:t>284.000</w:t>
      </w:r>
    </w:p>
    <w:p>
      <w:r>
        <w:t>Nhân công 3,0/4 nhóm IV</w:t>
      </w:r>
    </w:p>
    <w:p>
      <w:r>
        <w:t>IV</w:t>
      </w:r>
    </w:p>
    <w:p>
      <w:r>
        <w:t>3,0/4</w:t>
      </w:r>
    </w:p>
    <w:p>
      <w:r>
        <w:t>1,40</w:t>
      </w:r>
    </w:p>
    <w:p>
      <w:r>
        <w:t>công</w:t>
      </w:r>
    </w:p>
    <w:p>
      <w:r>
        <w:t>361.600</w:t>
      </w:r>
    </w:p>
    <w:p>
      <w:r>
        <w:t>342.200</w:t>
      </w:r>
    </w:p>
    <w:p>
      <w:r>
        <w:t>336.900</w:t>
      </w:r>
    </w:p>
    <w:p>
      <w:r>
        <w:t>Nhân công 3,5/4 nhóm IV</w:t>
      </w:r>
    </w:p>
    <w:p>
      <w:r>
        <w:t>IV</w:t>
      </w:r>
    </w:p>
    <w:p>
      <w:r>
        <w:t>4,0/4</w:t>
      </w:r>
    </w:p>
    <w:p>
      <w:r>
        <w:t>1,65</w:t>
      </w:r>
    </w:p>
    <w:p>
      <w:r>
        <w:t>công</w:t>
      </w:r>
    </w:p>
    <w:p>
      <w:r>
        <w:t>426.200</w:t>
      </w:r>
    </w:p>
    <w:p>
      <w:r>
        <w:t>403.300</w:t>
      </w:r>
    </w:p>
    <w:p>
      <w:r>
        <w:t>397.100</w:t>
      </w:r>
    </w:p>
    <w:p>
      <w:r>
        <w:t>II</w:t>
      </w:r>
    </w:p>
    <w:p>
      <w:r>
        <w:t>Nhóm nhân công khác</w:t>
      </w:r>
    </w:p>
    <w:p>
      <w:r>
        <w:t>2.1</w:t>
      </w:r>
    </w:p>
    <w:p>
      <w:r>
        <w:t>Vận hành tàu, thuyền</w:t>
      </w:r>
    </w:p>
    <w:p>
      <w:r>
        <w:t>2.1.1</w:t>
      </w:r>
    </w:p>
    <w:p>
      <w:r>
        <w:t>Thuyền trưởng, thuyền phó</w:t>
      </w:r>
    </w:p>
    <w:p>
      <w:r>
        <w:t>Thuyền trưởng, thuyền phó 1,0/2</w:t>
      </w:r>
    </w:p>
    <w:p>
      <w:r>
        <w:t>1,0/2</w:t>
      </w:r>
    </w:p>
    <w:p>
      <w:r>
        <w:t>1,00</w:t>
      </w:r>
    </w:p>
    <w:p>
      <w:r>
        <w:t>công</w:t>
      </w:r>
    </w:p>
    <w:p>
      <w:r>
        <w:t>465.400</w:t>
      </w:r>
    </w:p>
    <w:p>
      <w:r>
        <w:t>432.200</w:t>
      </w:r>
    </w:p>
    <w:p>
      <w:r>
        <w:t>411.700</w:t>
      </w:r>
    </w:p>
    <w:p>
      <w:r>
        <w:t>Thuyền trưởng, thuyền phó   1,5/2</w:t>
      </w:r>
    </w:p>
    <w:p>
      <w:r>
        <w:t>1,5/2</w:t>
      </w:r>
    </w:p>
    <w:p>
      <w:r>
        <w:t>1,025</w:t>
      </w:r>
    </w:p>
    <w:p>
      <w:r>
        <w:t>công</w:t>
      </w:r>
    </w:p>
    <w:p>
      <w:r>
        <w:t>477.000</w:t>
      </w:r>
    </w:p>
    <w:p>
      <w:r>
        <w:t>443.000</w:t>
      </w:r>
    </w:p>
    <w:p>
      <w:r>
        <w:t>422.000</w:t>
      </w:r>
    </w:p>
    <w:p>
      <w:r>
        <w:t>Thuyền trưởng, thuyền phó 2,0/2</w:t>
      </w:r>
    </w:p>
    <w:p>
      <w:r>
        <w:t>2,0/2</w:t>
      </w:r>
    </w:p>
    <w:p>
      <w:r>
        <w:t>1,05</w:t>
      </w:r>
    </w:p>
    <w:p>
      <w:r>
        <w:t>công</w:t>
      </w:r>
    </w:p>
    <w:p>
      <w:r>
        <w:t>488.600</w:t>
      </w:r>
    </w:p>
    <w:p>
      <w:r>
        <w:t>453.800</w:t>
      </w:r>
    </w:p>
    <w:p>
      <w:r>
        <w:t>432.300</w:t>
      </w:r>
    </w:p>
    <w:p>
      <w:r>
        <w:t>2.1.2</w:t>
      </w:r>
    </w:p>
    <w:p>
      <w:r>
        <w:t>Thủy thủ, thợ máy, thợ điện</w:t>
      </w:r>
    </w:p>
    <w:p>
      <w:r>
        <w:t>Thủy thủ, thợ máy, thợ điện 1,0/4</w:t>
      </w:r>
    </w:p>
    <w:p>
      <w:r>
        <w:t>1,0/4</w:t>
      </w:r>
    </w:p>
    <w:p>
      <w:r>
        <w:t>1,00</w:t>
      </w:r>
    </w:p>
    <w:p>
      <w:r>
        <w:t>công</w:t>
      </w:r>
    </w:p>
    <w:p>
      <w:r>
        <w:t>358.800</w:t>
      </w:r>
    </w:p>
    <w:p>
      <w:r>
        <w:t>337.600</w:t>
      </w:r>
    </w:p>
    <w:p>
      <w:r>
        <w:t>319.100</w:t>
      </w:r>
    </w:p>
    <w:p>
      <w:r>
        <w:t>Thủy thủ, thợ máy, thợ điện   2,0/4</w:t>
      </w:r>
    </w:p>
    <w:p>
      <w:r>
        <w:t>2,0/4</w:t>
      </w:r>
    </w:p>
    <w:p>
      <w:r>
        <w:t>1,13</w:t>
      </w:r>
    </w:p>
    <w:p>
      <w:r>
        <w:t>công</w:t>
      </w:r>
    </w:p>
    <w:p>
      <w:r>
        <w:t>405.500</w:t>
      </w:r>
    </w:p>
    <w:p>
      <w:r>
        <w:t>381.500</w:t>
      </w:r>
    </w:p>
    <w:p>
      <w:r>
        <w:t>360.600</w:t>
      </w:r>
    </w:p>
    <w:p>
      <w:r>
        <w:t>Thủy thủ, thợ máy, thợ điện 3,0/4</w:t>
      </w:r>
    </w:p>
    <w:p>
      <w:r>
        <w:t>3,0/4</w:t>
      </w:r>
    </w:p>
    <w:p>
      <w:r>
        <w:t>1,30</w:t>
      </w:r>
    </w:p>
    <w:p>
      <w:r>
        <w:t>công</w:t>
      </w:r>
    </w:p>
    <w:p>
      <w:r>
        <w:t>466.500</w:t>
      </w:r>
    </w:p>
    <w:p>
      <w:r>
        <w:t>438.900</w:t>
      </w:r>
    </w:p>
    <w:p>
      <w:r>
        <w:t>414.800</w:t>
      </w:r>
    </w:p>
    <w:p>
      <w:r>
        <w:t>Thủy thủ, thợ máy, thợ điện 4,0/4</w:t>
      </w:r>
    </w:p>
    <w:p>
      <w:r>
        <w:t>4,0/4</w:t>
      </w:r>
    </w:p>
    <w:p>
      <w:r>
        <w:t>1,47</w:t>
      </w:r>
    </w:p>
    <w:p>
      <w:r>
        <w:t>công</w:t>
      </w:r>
    </w:p>
    <w:p>
      <w:r>
        <w:t>527.500</w:t>
      </w:r>
    </w:p>
    <w:p>
      <w:r>
        <w:t>496.300</w:t>
      </w:r>
    </w:p>
    <w:p>
      <w:r>
        <w:t>469.100</w:t>
      </w:r>
    </w:p>
    <w:p>
      <w:r>
        <w:t>2.1.3</w:t>
      </w:r>
    </w:p>
    <w:p>
      <w:r>
        <w:t>Máy trưởng, máy I, máy II, điện trưởng, kỹ thuật viên cuốc I, kỹ thuật viên cuốc II tàu sông</w:t>
      </w:r>
    </w:p>
    <w:p>
      <w:r>
        <w:t>Máy trưởng, máy I, máy II, điện trưởng, kỹ thuật viên cuốc 1, kỹ thuật viên cuốc II tàu sông 1,0/2</w:t>
      </w:r>
    </w:p>
    <w:p>
      <w:r>
        <w:t>1,0/2</w:t>
      </w:r>
    </w:p>
    <w:p>
      <w:r>
        <w:t>1,00</w:t>
      </w:r>
    </w:p>
    <w:p>
      <w:r>
        <w:t>công</w:t>
      </w:r>
    </w:p>
    <w:p>
      <w:r>
        <w:t>448.300</w:t>
      </w:r>
    </w:p>
    <w:p>
      <w:r>
        <w:t>416.800</w:t>
      </w:r>
    </w:p>
    <w:p>
      <w:r>
        <w:t>399.100</w:t>
      </w:r>
    </w:p>
    <w:p>
      <w:r>
        <w:t>Máy trưởng, máy I, máy II, điện trưởng, kỹ thuật viên cuốc I, kỹ thuật viên cuốc II tàu sông 1,5/2</w:t>
      </w:r>
    </w:p>
    <w:p>
      <w:r>
        <w:t>1,5/2</w:t>
      </w:r>
    </w:p>
    <w:p>
      <w:r>
        <w:t>1,03</w:t>
      </w:r>
    </w:p>
    <w:p>
      <w:r>
        <w:t>công</w:t>
      </w:r>
    </w:p>
    <w:p>
      <w:r>
        <w:t>461.800</w:t>
      </w:r>
    </w:p>
    <w:p>
      <w:r>
        <w:t>429.300</w:t>
      </w:r>
    </w:p>
    <w:p>
      <w:r>
        <w:t>411.100</w:t>
      </w:r>
    </w:p>
    <w:p>
      <w:r>
        <w:t>Máy trưởng, máy I, máy II, điện trưởng, kỹ thuật viên cuốc I, kỹ thuật viên cuốc II tàu sông 2,0/2</w:t>
      </w:r>
    </w:p>
    <w:p>
      <w:r>
        <w:t>2,0/2</w:t>
      </w:r>
    </w:p>
    <w:p>
      <w:r>
        <w:t>1,06</w:t>
      </w:r>
    </w:p>
    <w:p>
      <w:r>
        <w:t>công</w:t>
      </w:r>
    </w:p>
    <w:p>
      <w:r>
        <w:t>475.300</w:t>
      </w:r>
    </w:p>
    <w:p>
      <w:r>
        <w:t>441.800</w:t>
      </w:r>
    </w:p>
    <w:p>
      <w:r>
        <w:t>423.100</w:t>
      </w:r>
    </w:p>
    <w:p>
      <w:r>
        <w:t>2.1.4</w:t>
      </w:r>
    </w:p>
    <w:p>
      <w:r>
        <w:t>Máy trưởng, máy I, máy II, điện trưởng, kỹ thuật viên cuốc I, kỹ thuật viên cuốc II tàu biển</w:t>
      </w:r>
    </w:p>
    <w:p>
      <w:r>
        <w:t>Máy trưởng, máy I, máy II, điện trưởng, kỹ thuật viên cuốc I, kỹ thuật viên cuốc II tàu biển 1,0/2</w:t>
      </w:r>
    </w:p>
    <w:p>
      <w:r>
        <w:t>1,0/2</w:t>
      </w:r>
    </w:p>
    <w:p>
      <w:r>
        <w:t>1,00</w:t>
      </w:r>
    </w:p>
    <w:p>
      <w:r>
        <w:t>công</w:t>
      </w:r>
    </w:p>
    <w:p>
      <w:r>
        <w:t>466.700</w:t>
      </w:r>
    </w:p>
    <w:p>
      <w:r>
        <w:t>433.300</w:t>
      </w:r>
    </w:p>
    <w:p>
      <w:r>
        <w:t>Máy trưởng, máy I, máy II, điện trưởng, kỹ thuật viên cuốc I, kỹ thuật viên cuốc II tàu biển 1,5/2</w:t>
      </w:r>
    </w:p>
    <w:p>
      <w:r>
        <w:t>1,5/2</w:t>
      </w:r>
    </w:p>
    <w:p>
      <w:r>
        <w:t>1,02</w:t>
      </w:r>
    </w:p>
    <w:p>
      <w:r>
        <w:t>công</w:t>
      </w:r>
    </w:p>
    <w:p>
      <w:r>
        <w:t>476.000</w:t>
      </w:r>
    </w:p>
    <w:p>
      <w:r>
        <w:t>442.000</w:t>
      </w:r>
    </w:p>
    <w:p>
      <w:r>
        <w:t>Máy trưởng, máy I, máy II, điện trưởng, kỹ thuật viên cuốc I, kỹ thuật viên cuốc II tàu biển 2,0/2</w:t>
      </w:r>
    </w:p>
    <w:p>
      <w:r>
        <w:t>2,0/2</w:t>
      </w:r>
    </w:p>
    <w:p>
      <w:r>
        <w:t>1,04</w:t>
      </w:r>
    </w:p>
    <w:p>
      <w:r>
        <w:t>công</w:t>
      </w:r>
    </w:p>
    <w:p>
      <w:r>
        <w:t>485.300</w:t>
      </w:r>
    </w:p>
    <w:p>
      <w:r>
        <w:t>450.700</w:t>
      </w:r>
    </w:p>
    <w:p>
      <w:r>
        <w:t>2.2</w:t>
      </w:r>
    </w:p>
    <w:p>
      <w:r>
        <w:t>Thợ lặn</w:t>
      </w:r>
    </w:p>
    <w:p>
      <w:r>
        <w:t>Thợ lặn 1,0/4</w:t>
      </w:r>
    </w:p>
    <w:p>
      <w:r>
        <w:t>1,0/4</w:t>
      </w:r>
    </w:p>
    <w:p>
      <w:r>
        <w:t>1,00</w:t>
      </w:r>
    </w:p>
    <w:p>
      <w:r>
        <w:t>công</w:t>
      </w:r>
    </w:p>
    <w:p>
      <w:r>
        <w:t>561.800</w:t>
      </w:r>
    </w:p>
    <w:p>
      <w:r>
        <w:t>533.600</w:t>
      </w:r>
    </w:p>
    <w:p>
      <w:r>
        <w:t>510.900</w:t>
      </w:r>
    </w:p>
    <w:p>
      <w:r>
        <w:t>Thợ lặn 2,0/4</w:t>
      </w:r>
    </w:p>
    <w:p>
      <w:r>
        <w:t>2,0/4</w:t>
      </w:r>
    </w:p>
    <w:p>
      <w:r>
        <w:t>1,10</w:t>
      </w:r>
    </w:p>
    <w:p>
      <w:r>
        <w:t>công</w:t>
      </w:r>
    </w:p>
    <w:p>
      <w:r>
        <w:t>618.000</w:t>
      </w:r>
    </w:p>
    <w:p>
      <w:r>
        <w:t>587.000</w:t>
      </w:r>
    </w:p>
    <w:p>
      <w:r>
        <w:t>562.000</w:t>
      </w:r>
    </w:p>
    <w:p>
      <w:r>
        <w:t>Thợ lặn 3,0/4</w:t>
      </w:r>
    </w:p>
    <w:p>
      <w:r>
        <w:t>3,0/4</w:t>
      </w:r>
    </w:p>
    <w:p>
      <w:r>
        <w:t>1,24</w:t>
      </w:r>
    </w:p>
    <w:p>
      <w:r>
        <w:t>công</w:t>
      </w:r>
    </w:p>
    <w:p>
      <w:r>
        <w:t>696.700</w:t>
      </w:r>
    </w:p>
    <w:p>
      <w:r>
        <w:t>661.700</w:t>
      </w:r>
    </w:p>
    <w:p>
      <w:r>
        <w:t>633.500</w:t>
      </w:r>
    </w:p>
    <w:p>
      <w:r>
        <w:t>Thợ lặn 4,0/4</w:t>
      </w:r>
    </w:p>
    <w:p>
      <w:r>
        <w:t>4,0/4</w:t>
      </w:r>
    </w:p>
    <w:p>
      <w:r>
        <w:t>1,39</w:t>
      </w:r>
    </w:p>
    <w:p>
      <w:r>
        <w:t>công</w:t>
      </w:r>
    </w:p>
    <w:p>
      <w:r>
        <w:t>780.900</w:t>
      </w:r>
    </w:p>
    <w:p>
      <w:r>
        <w:t>741.800</w:t>
      </w:r>
    </w:p>
    <w:p>
      <w:r>
        <w:t>710.200</w:t>
      </w:r>
    </w:p>
    <w:p>
      <w:r>
        <w:t>2.3</w:t>
      </w:r>
    </w:p>
    <w:p>
      <w:r>
        <w:t>Kỹ sư khảo sát, thí nghiệm, kỹ sư trực tiếp</w:t>
      </w:r>
    </w:p>
    <w:p>
      <w:r>
        <w:t>Kỹ sư 1,0/8</w:t>
      </w:r>
    </w:p>
    <w:p>
      <w:r>
        <w:t>1,0/8</w:t>
      </w:r>
    </w:p>
    <w:p>
      <w:r>
        <w:t>1,00</w:t>
      </w:r>
    </w:p>
    <w:p>
      <w:r>
        <w:t>công</w:t>
      </w:r>
    </w:p>
    <w:p>
      <w:r>
        <w:t>226.600</w:t>
      </w:r>
    </w:p>
    <w:p>
      <w:r>
        <w:t>216.800</w:t>
      </w:r>
    </w:p>
    <w:p>
      <w:r>
        <w:t>211.400</w:t>
      </w:r>
    </w:p>
    <w:p>
      <w:r>
        <w:t>Kỹ sư 2,0/8</w:t>
      </w:r>
    </w:p>
    <w:p>
      <w:r>
        <w:t>2,0/8</w:t>
      </w:r>
    </w:p>
    <w:p>
      <w:r>
        <w:t>1,13</w:t>
      </w:r>
    </w:p>
    <w:p>
      <w:r>
        <w:t>công</w:t>
      </w:r>
    </w:p>
    <w:p>
      <w:r>
        <w:t>256.100</w:t>
      </w:r>
    </w:p>
    <w:p>
      <w:r>
        <w:t>245.000</w:t>
      </w:r>
    </w:p>
    <w:p>
      <w:r>
        <w:t>238.900</w:t>
      </w:r>
    </w:p>
    <w:p>
      <w:r>
        <w:t>Kỹ sư 3,0/8</w:t>
      </w:r>
    </w:p>
    <w:p>
      <w:r>
        <w:t>3,0/8</w:t>
      </w:r>
    </w:p>
    <w:p>
      <w:r>
        <w:t>1,26</w:t>
      </w:r>
    </w:p>
    <w:p>
      <w:r>
        <w:t>công</w:t>
      </w:r>
    </w:p>
    <w:p>
      <w:r>
        <w:t>285.600</w:t>
      </w:r>
    </w:p>
    <w:p>
      <w:r>
        <w:t>273.200</w:t>
      </w:r>
    </w:p>
    <w:p>
      <w:r>
        <w:t>266.400</w:t>
      </w:r>
    </w:p>
    <w:p>
      <w:r>
        <w:t>Kỹ sư 4,0/8</w:t>
      </w:r>
    </w:p>
    <w:p>
      <w:r>
        <w:t>4,0/8</w:t>
      </w:r>
    </w:p>
    <w:p>
      <w:r>
        <w:t>1,40</w:t>
      </w:r>
    </w:p>
    <w:p>
      <w:r>
        <w:t>công</w:t>
      </w:r>
    </w:p>
    <w:p>
      <w:r>
        <w:t>317.300</w:t>
      </w:r>
    </w:p>
    <w:p>
      <w:r>
        <w:t>303.500</w:t>
      </w:r>
    </w:p>
    <w:p>
      <w:r>
        <w:t>296.000</w:t>
      </w:r>
    </w:p>
    <w:p>
      <w:r>
        <w:t>Kỹ sư 5,0/8</w:t>
      </w:r>
    </w:p>
    <w:p>
      <w:r>
        <w:t>5,0/8</w:t>
      </w:r>
    </w:p>
    <w:p>
      <w:r>
        <w:t>1,53</w:t>
      </w:r>
    </w:p>
    <w:p>
      <w:r>
        <w:t>công</w:t>
      </w:r>
    </w:p>
    <w:p>
      <w:r>
        <w:t>346.800</w:t>
      </w:r>
    </w:p>
    <w:p>
      <w:r>
        <w:t>331.700</w:t>
      </w:r>
    </w:p>
    <w:p>
      <w:r>
        <w:t>323.500</w:t>
      </w:r>
    </w:p>
    <w:p>
      <w:r>
        <w:t>Kỹ sư 6,0/8</w:t>
      </w:r>
    </w:p>
    <w:p>
      <w:r>
        <w:t>6,0/8</w:t>
      </w:r>
    </w:p>
    <w:p>
      <w:r>
        <w:t>1,66</w:t>
      </w:r>
    </w:p>
    <w:p>
      <w:r>
        <w:t>công</w:t>
      </w:r>
    </w:p>
    <w:p>
      <w:r>
        <w:t>376.200</w:t>
      </w:r>
    </w:p>
    <w:p>
      <w:r>
        <w:t>359.900</w:t>
      </w:r>
    </w:p>
    <w:p>
      <w:r>
        <w:t>351.000</w:t>
      </w:r>
    </w:p>
    <w:p>
      <w:r>
        <w:t>Kỹ sư 7,0/8</w:t>
      </w:r>
    </w:p>
    <w:p>
      <w:r>
        <w:t>7,0/8</w:t>
      </w:r>
    </w:p>
    <w:p>
      <w:r>
        <w:t>1,79</w:t>
      </w:r>
    </w:p>
    <w:p>
      <w:r>
        <w:t>công</w:t>
      </w:r>
    </w:p>
    <w:p>
      <w:r>
        <w:t>405.700</w:t>
      </w:r>
    </w:p>
    <w:p>
      <w:r>
        <w:t>388.000</w:t>
      </w:r>
    </w:p>
    <w:p>
      <w:r>
        <w:t>378.500</w:t>
      </w:r>
    </w:p>
    <w:p>
      <w:r>
        <w:t>Kỹ sư 8,0/8</w:t>
      </w:r>
    </w:p>
    <w:p>
      <w:r>
        <w:t>8,0/8</w:t>
      </w:r>
    </w:p>
    <w:p>
      <w:r>
        <w:t>1,93</w:t>
      </w:r>
    </w:p>
    <w:p>
      <w:r>
        <w:t>công</w:t>
      </w:r>
    </w:p>
    <w:p>
      <w:r>
        <w:t>437.400</w:t>
      </w:r>
    </w:p>
    <w:p>
      <w:r>
        <w:t>418.400</w:t>
      </w:r>
    </w:p>
    <w:p>
      <w:r>
        <w:t>408.100</w:t>
      </w:r>
    </w:p>
    <w:p>
      <w:r>
        <w:t>2.4</w:t>
      </w:r>
    </w:p>
    <w:p>
      <w:r>
        <w:t>Nghệ nhân</w:t>
      </w:r>
    </w:p>
    <w:p>
      <w:r>
        <w:t>Nghệ nhân 1,0/2</w:t>
      </w:r>
    </w:p>
    <w:p>
      <w:r>
        <w:t>1,0/2</w:t>
      </w:r>
    </w:p>
    <w:p>
      <w:r>
        <w:t>1,00</w:t>
      </w:r>
    </w:p>
    <w:p>
      <w:r>
        <w:t>công</w:t>
      </w:r>
    </w:p>
    <w:p>
      <w:r>
        <w:t>546.200</w:t>
      </w:r>
    </w:p>
    <w:p>
      <w:r>
        <w:t>506.700</w:t>
      </w:r>
    </w:p>
    <w:p>
      <w:r>
        <w:t>482.700</w:t>
      </w:r>
    </w:p>
    <w:p>
      <w:r>
        <w:t>Nghệ nhân 1,5/2</w:t>
      </w:r>
    </w:p>
    <w:p>
      <w:r>
        <w:t>1,5/2</w:t>
      </w:r>
    </w:p>
    <w:p>
      <w:r>
        <w:t>1,04</w:t>
      </w:r>
    </w:p>
    <w:p>
      <w:r>
        <w:t>công</w:t>
      </w:r>
    </w:p>
    <w:p>
      <w:r>
        <w:t>568.000</w:t>
      </w:r>
    </w:p>
    <w:p>
      <w:r>
        <w:t>527.000</w:t>
      </w:r>
    </w:p>
    <w:p>
      <w:r>
        <w:t>502.000</w:t>
      </w:r>
    </w:p>
    <w:p>
      <w:r>
        <w:t>Nghệ nhân 2,0/2</w:t>
      </w:r>
    </w:p>
    <w:p>
      <w:r>
        <w:t>2,0/2</w:t>
      </w:r>
    </w:p>
    <w:p>
      <w:r>
        <w:t>1,08</w:t>
      </w:r>
    </w:p>
    <w:p>
      <w:r>
        <w:t>công</w:t>
      </w:r>
    </w:p>
    <w:p>
      <w:r>
        <w:t>589.800</w:t>
      </w:r>
    </w:p>
    <w:p>
      <w:r>
        <w:t>547.300</w:t>
      </w:r>
    </w:p>
    <w:p>
      <w:r>
        <w:t>521.300</w:t>
      </w:r>
    </w:p>
    <w:p>
      <w:r>
        <w:t>PHỤ LỤC II:</w:t>
      </w:r>
    </w:p>
    <w:p>
      <w:r>
        <w:t>HỆ SỐ ĐIỀU CHỈNH ĐƠN GIÁ NHÂN CÔNG XÂY DỰNG NĂM 2024 TRÊN ĐỊA BÀN TỈNH QUẢNG BÌNH</w:t>
      </w:r>
    </w:p>
    <w:p>
      <w:r>
        <w:t>(Kèm theo Quyết định số 78/QĐ-SXD ngày 14 tháng 01 năm 2025 của Giám đốc Sở Xây dựng Quảng Bình)</w:t>
      </w:r>
    </w:p>
    <w:p>
      <w:r>
        <w:t>Đơn giá nhân công xây dựng tại Phụ lục I được điều chỉnh hệ số đối với các khu vực sau:</w:t>
      </w:r>
    </w:p>
    <w:p>
      <w:r>
        <w:t>STT</w:t>
      </w:r>
    </w:p>
    <w:p>
      <w:r>
        <w:t>Huyện/Thị xã</w:t>
      </w:r>
    </w:p>
    <w:p>
      <w:r>
        <w:t>Hệ số điều chỉnh</w:t>
      </w:r>
    </w:p>
    <w:p>
      <w:r>
        <w:t>1,2</w:t>
      </w:r>
    </w:p>
    <w:p>
      <w:r>
        <w:t>1,15</w:t>
      </w:r>
    </w:p>
    <w:p>
      <w:r>
        <w:t>1,1</w:t>
      </w:r>
    </w:p>
    <w:p>
      <w:r>
        <w:t>1</w:t>
      </w:r>
    </w:p>
    <w:p>
      <w:r>
        <w:t>Huyện Minh Hóa</w:t>
      </w:r>
    </w:p>
    <w:p>
      <w:r>
        <w:t>Các xã Trọng Hóa, Dân Hóa và Hóa Sơn;</w:t>
      </w:r>
    </w:p>
    <w:p>
      <w:r>
        <w:t>Các địa bàn còn lại.</w:t>
      </w:r>
    </w:p>
    <w:p>
      <w:r>
        <w:t>Các bản Ón, Yên Hợp và Mò O Ồ Ồ thuộc xã Thượng Hóa.</w:t>
      </w:r>
    </w:p>
    <w:p>
      <w:r>
        <w:t>2</w:t>
      </w:r>
    </w:p>
    <w:p>
      <w:r>
        <w:t>Huyện Tuyên Hóa</w:t>
      </w:r>
    </w:p>
    <w:p>
      <w:r>
        <w:t>Thôn Đồng Phú thuộc xã Đồng Hóa;</w:t>
      </w:r>
    </w:p>
    <w:p>
      <w:r>
        <w:t>Các xã Lâm Hóa, Ngư Hóa và Cao Quảng.</w:t>
      </w:r>
    </w:p>
    <w:p>
      <w:r>
        <w:t>Các địa bàn còn lại.</w:t>
      </w:r>
    </w:p>
    <w:p>
      <w:r>
        <w:t>Thôn Kim Tiến thuộc xã Kim Hóa.</w:t>
      </w:r>
    </w:p>
    <w:p>
      <w:r>
        <w:t>3</w:t>
      </w:r>
    </w:p>
    <w:p>
      <w:r>
        <w:t>Thị xã Ba Đồn</w:t>
      </w:r>
    </w:p>
    <w:p>
      <w:r>
        <w:t>Các thôn Cồn Nâm, Tân Định, Minh Hà, Đông Thành và Minh Tiến thuộc xã Quảng Minh.</w:t>
      </w:r>
    </w:p>
    <w:p>
      <w:r>
        <w:t>Thôn Công Hòa thuộc xã Quảng Trung;</w:t>
      </w:r>
    </w:p>
    <w:p>
      <w:r>
        <w:t>Thôn Tiên Xuân thuộc xã Quảng Tiên.</w:t>
      </w:r>
    </w:p>
    <w:p>
      <w:r>
        <w:t>4</w:t>
      </w:r>
    </w:p>
    <w:p>
      <w:r>
        <w:t>Huyện Bố Trạch</w:t>
      </w:r>
    </w:p>
    <w:p>
      <w:r>
        <w:t>Các xã Tân Trạch và Thượng Trạch;</w:t>
      </w:r>
    </w:p>
    <w:p>
      <w:r>
        <w:t>Các xã Lâm Trạch và Liên Trạch.</w:t>
      </w:r>
    </w:p>
    <w:p>
      <w:r>
        <w:t>Bản Rào Con thuộc Thị trấn Phong Nha.</w:t>
      </w:r>
    </w:p>
    <w:p>
      <w:r>
        <w:t>Bản Khe Ngát thuộc Thị trấn Nông trường Việt Trung.</w:t>
      </w:r>
    </w:p>
    <w:p>
      <w:r>
        <w:t>5</w:t>
      </w:r>
    </w:p>
    <w:p>
      <w:r>
        <w:t>Huyện Quảng Ninh</w:t>
      </w:r>
    </w:p>
    <w:p>
      <w:r>
        <w:t>Các bản Hôi Rấy, Nước Đắng, Sắt, Ploang, Rìn Rìn, Dốc Mây và thôn Tân Sơn thuộc xã Trường Sơn.</w:t>
      </w:r>
    </w:p>
    <w:p>
      <w:r>
        <w:t>Xã Trường Xuân và các thôn bản còn lại của xã Trường Sơn.</w:t>
      </w:r>
    </w:p>
    <w:p>
      <w:r>
        <w:t>6</w:t>
      </w:r>
    </w:p>
    <w:p>
      <w:r>
        <w:t>Huyện Lệ Thủy</w:t>
      </w:r>
    </w:p>
    <w:p>
      <w:r>
        <w:t>Các xã Ngân Thủy, Lâm Thủy và Kim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