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77/QĐ-UBND năm 2024 phê duyệt quy trình thực hiện dịch vụ công trực tuyến trong lĩnh vực Công chứng thuộc thẩm quyền giải quyết của Sở Tư pháp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77 /QĐ-UBND</w:t>
      </w:r>
    </w:p>
    <w:p>
      <w:r>
        <w:t>Quảng Bình, ngày  15  tháng  01  năm 2024</w:t>
      </w:r>
    </w:p>
    <w:p>
      <w:r>
        <w:t>QUYẾT ĐỊNH</w:t>
      </w:r>
    </w:p>
    <w:p>
      <w:r>
        <w:t>PHÊ DUYỆT QUY TRÌNH THỰC HIỆN DỊCH VỤ CÔNG TRỰC TUYẾN TRONG LĨNH VỰC CÔNG CHỨNG THUỘC THẨM QUYỀN GIẢI QUYẾT CỦA SỞ TƯ PHÁP TỈNH QUẢNG BÌNH</w:t>
      </w:r>
    </w:p>
    <w:p>
      <w:r>
        <w:t>CHỦ TỊCH ỦY BAN NHÂN DÂN TỈNH QUẢNG BÌNH</w:t>
      </w:r>
    </w:p>
    <w:p>
      <w:r>
        <w:t>Căn cứ Luật Tổ chức chính quyền địa phương ngày 19/6/2015;</w:t>
      </w:r>
    </w:p>
    <w:p>
      <w:r>
        <w:t>Căn cứ Luật sửa đổi, bổ sung một số điều của Luật Tổ chức chính quyền địa phương ngày 22/11/2019;</w:t>
      </w:r>
    </w:p>
    <w:p>
      <w:r>
        <w:t>Căn cứ Nghị định số 6 1 /2018/NĐ-CP ngày 23/4/2018 của Chính phủ về thực hiện cơ chế một cửa, một cửa  li 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Tư pháp tại Tờ trình số 4479/TTr-STP ngày 29/12/2023 và đề nghị của Chánh Văn phòng UBND tỉnh.</w:t>
      </w:r>
    </w:p>
    <w:p>
      <w:r>
        <w:t>QUYẾT ĐỊNH:</w:t>
      </w:r>
    </w:p>
    <w:p>
      <w:r>
        <w:t>Điều 1.  Phê duyệt kèm theo Quyết định này tám (08) quy trình thực hiện dịch vụ công trực tuyến trong lĩnh vực Công chứng thuộc thẩm quyền giải quyết của Sở Tư pháp tỉnh Quảng Bình.</w:t>
      </w:r>
    </w:p>
    <w:p>
      <w:r>
        <w:t>Điều 2.  Trên cơ sở các dịch vụ công trực tuyến đã được phê duyệt, Sở Tư pháp và Sở Thông tin và Truyền thông theo chức năng, nhiệm vụ được giao có trách nhiệm:</w:t>
      </w:r>
    </w:p>
    <w:p>
      <w:r>
        <w:t>1. Phối hợp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Tư pháp kèm theo từng dịch vụ công trực tuyến được cung cấp để tổ chức, cá nhân liên hệ khi cần được hướng dẫn, hỗ trợ.</w:t>
      </w:r>
    </w:p>
    <w:p>
      <w:r>
        <w:t>3. Sở Tư pháp có trách nhiệm lập Danh sách đăng ký tài khoản cho cán bộ, công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a) Khóa chức năng tiếp nhận hồ sơ của các quy trình điện tử giải quyết TTHC/DVC trực tuyến bị thay thế chậm nhất sau 05 ngày làm việc, kể từ ngày được thông báo vận hành chính thức quy trình mới.</w:t>
      </w:r>
    </w:p>
    <w:p>
      <w:r>
        <w:t>b)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Tư pháp,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Hồ An Phong</w:t>
      </w:r>
    </w:p>
    <w:p>
      <w:r>
        <w:t>PHỤ LỤC</w:t>
      </w:r>
    </w:p>
    <w:p>
      <w:r>
        <w:t>DỊCH VỤ CÔNG TRỰC TUYẾN TRONG LĨNH VỰC CÔNG CHỨNG THUỘC THẨM QUYỀN GIẢI QUYẾT CỦA SỞ TƯ PHÁP TỈNH QUẢNG BÌNH</w:t>
      </w:r>
    </w:p>
    <w:p>
      <w:r>
        <w:t>(Kèm theo Quyết  định  số  77 /QĐ-UBND ngày  15  tháng 01 năm 2024 của Chủ tịch UBND tỉnh Quảng Bình)</w:t>
      </w:r>
    </w:p>
    <w:p>
      <w:r>
        <w:t>Phần I</w:t>
      </w:r>
    </w:p>
    <w:p>
      <w:r>
        <w:t>DANH MỤC DỊCH VỤ CÔNG TRỰC TUYẾN</w:t>
      </w:r>
    </w:p>
    <w:p>
      <w:r>
        <w:t>I. DANH SÁCH QUY TRÌNH DỊCH VỤ CÔNG TRỰC TUYẾN BAN HÀNH MỚI</w:t>
      </w:r>
    </w:p>
    <w:p>
      <w:r>
        <w:t>TT</w:t>
      </w:r>
    </w:p>
    <w:p>
      <w:r>
        <w:t>Tên dịch vụ công</w:t>
      </w:r>
    </w:p>
    <w:p>
      <w:r>
        <w:t>Mức độ dịch vụ công</w:t>
      </w:r>
    </w:p>
    <w:p>
      <w:r>
        <w:t>Mã số TTHC trên Cổng dịch vụ công Quốc gia</w:t>
      </w:r>
    </w:p>
    <w:p>
      <w:r>
        <w:t>Trang</w:t>
      </w:r>
    </w:p>
    <w:p>
      <w:r>
        <w:t>1</w:t>
      </w:r>
    </w:p>
    <w:p>
      <w:r>
        <w:t>Thủ tục công nhận hoàn thành tập sự hành nghề công chứng</w:t>
      </w:r>
    </w:p>
    <w:p>
      <w:r>
        <w:t>DVCT T  toàn trình</w:t>
      </w:r>
    </w:p>
    <w:p>
      <w:r>
        <w:t>1.012019.H46</w:t>
      </w:r>
    </w:p>
    <w:p>
      <w:r>
        <w:t>3</w:t>
      </w:r>
    </w:p>
    <w:p>
      <w:r>
        <w:t>2a</w:t>
      </w:r>
    </w:p>
    <w:p>
      <w:r>
        <w:t>Thay đổi nơi tập sự hành nghề công chứng từ tổ chức hành nghề công chứng này sang tổ chức hành nghề công chứng khác trong cùng một tỉnh, thành phố trực thuộc Trung ương  (Đối với trường hợp người tập sự tự liên hệ tập sự được với tổ chức hành nghề công chứng khác nhận tập sự)</w:t>
      </w:r>
    </w:p>
    <w:p>
      <w:r>
        <w:t>DVCTT toàn trình</w:t>
      </w:r>
    </w:p>
    <w:p>
      <w:r>
        <w:t>1.001125.000.00.00.H46</w:t>
      </w:r>
    </w:p>
    <w:p>
      <w:r>
        <w:t>6</w:t>
      </w:r>
    </w:p>
    <w:p>
      <w:r>
        <w:t>2b</w:t>
      </w:r>
    </w:p>
    <w:p>
      <w:r>
        <w:t>Thay đổi nơi tập sự hành nghề công chứng từ tổ chức hành nghề công  chứng  này sang tổ chức hành nghề công chứng khác trong cùng một tỉnh, thành phố trực thuộc Trung ương  (đối với trường hợp người tập sự không tự liên hệ được nơi tập sự mới và đề nghị Sở Tư pháp  bố  trí nơi tập sự mới)</w:t>
      </w:r>
    </w:p>
    <w:p>
      <w:r>
        <w:t>DVCTT toàn trình</w:t>
      </w:r>
    </w:p>
    <w:p>
      <w:r>
        <w:t>1.001125.000.00.00.H46</w:t>
      </w:r>
    </w:p>
    <w:p>
      <w:r>
        <w:t>9</w:t>
      </w:r>
    </w:p>
    <w:p>
      <w:r>
        <w:t>3</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DVCTT toàn trình</w:t>
      </w:r>
    </w:p>
    <w:p>
      <w:r>
        <w:t>1.001153.000.00.00.H46</w:t>
      </w:r>
    </w:p>
    <w:p>
      <w:r>
        <w:t>12</w:t>
      </w:r>
    </w:p>
    <w:p>
      <w:r>
        <w:t>4</w:t>
      </w:r>
    </w:p>
    <w:p>
      <w:r>
        <w:t>Chấm dứt tập sự hành nghề công chứng</w:t>
      </w:r>
    </w:p>
    <w:p>
      <w:r>
        <w:t>DVCTT toàn trình</w:t>
      </w:r>
    </w:p>
    <w:p>
      <w:r>
        <w:t>1.001438.000.00.00.H46</w:t>
      </w:r>
    </w:p>
    <w:p>
      <w:r>
        <w:t>16</w:t>
      </w:r>
    </w:p>
    <w:p>
      <w:r>
        <w:t>5</w:t>
      </w:r>
    </w:p>
    <w:p>
      <w:r>
        <w:t>Đăng ký tham dự kiểm tra kết quả tập sự hành nghề công chứng</w:t>
      </w:r>
    </w:p>
    <w:p>
      <w:r>
        <w:t>DVCTT toàn trình</w:t>
      </w:r>
    </w:p>
    <w:p>
      <w:r>
        <w:t>1.001721.000.00.00.H46</w:t>
      </w:r>
    </w:p>
    <w:p>
      <w:r>
        <w:t>19</w:t>
      </w:r>
    </w:p>
    <w:p>
      <w:r>
        <w:t>II. DANH SÁCH QUY TRÌNH DỊCH VỤ CÔNG TRỰC TUYẾN ĐƯỢC SỬA ĐỔI, BỔ SUNG</w:t>
      </w:r>
    </w:p>
    <w:p>
      <w:r>
        <w:t>TT</w:t>
      </w:r>
    </w:p>
    <w:p>
      <w:r>
        <w:t>Tên dịch vụ công</w:t>
      </w:r>
    </w:p>
    <w:p>
      <w:r>
        <w:t>Tên quy trình được sửa đổi, bổ sung</w:t>
      </w:r>
    </w:p>
    <w:p>
      <w:r>
        <w:t>Mức độ dịch vụ công</w:t>
      </w:r>
    </w:p>
    <w:p>
      <w:r>
        <w:t>Mã số TTHC trên Cổng DVC quốc gia</w:t>
      </w:r>
    </w:p>
    <w:p>
      <w:r>
        <w:t>Trang</w:t>
      </w:r>
    </w:p>
    <w:p>
      <w:r>
        <w:t>1</w:t>
      </w:r>
    </w:p>
    <w:p>
      <w:r>
        <w:t>Đăng ký tập sự hành nghề công chứng</w:t>
      </w:r>
    </w:p>
    <w:p>
      <w:r>
        <w:t>Quy trình số  01 .CC-STP ban hành kèm theo Quyết định số 4020/QĐ-UBND ngày 08/12/2021 của UBND tỉnh Quảng Bình</w:t>
      </w:r>
    </w:p>
    <w:p>
      <w:r>
        <w:t>DVCTT toàn trình</w:t>
      </w:r>
    </w:p>
    <w:p>
      <w:r>
        <w:t>1.001071.000.00.00.H46</w:t>
      </w:r>
    </w:p>
    <w:p>
      <w:r>
        <w:t>23</w:t>
      </w:r>
    </w:p>
    <w:p>
      <w:r>
        <w:t>2</w:t>
      </w:r>
    </w:p>
    <w:p>
      <w:r>
        <w:t>Đăng ký tập sự lại hành nghề công chứng sau khi chấm dứt tập sự hành nghề công chứng</w:t>
      </w:r>
    </w:p>
    <w:p>
      <w:r>
        <w:t>Quy trình số 07.CC-STP ban hành kèm theo Quyết định số 4020/QĐ-UBND ngày 08/12/2021 của UBND tỉnh Quảng Bình</w:t>
      </w:r>
    </w:p>
    <w:p>
      <w:r>
        <w:t>DVCTT toàn trình</w:t>
      </w:r>
    </w:p>
    <w:p>
      <w:r>
        <w:t>1.001446.000.00.00.H46</w:t>
      </w:r>
    </w:p>
    <w:p>
      <w:r>
        <w:t>26</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