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766/QĐ-UBND năm 2024 ủy quyền cho Sở Tài nguyên và Môi trường giải quyết và quyết định thủ tục hành chính lĩnh vực Tài nguyên nước, Khoáng sản, Môi trường thuộc thẩm quyền quyết định của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766/QĐ-UBND</w:t>
      </w:r>
    </w:p>
    <w:p>
      <w:r>
        <w:t>Hà Nội, ngày 05 tháng 02 năm 2024</w:t>
      </w:r>
    </w:p>
    <w:p>
      <w:r>
        <w:t>QUYẾT ĐỊNH</w:t>
      </w:r>
    </w:p>
    <w:p>
      <w:r>
        <w:t>VỀ VIỆC ỦY QUYỀN CHO SỞ TÀI NGUYÊN VÀ MÔI TRƯỜNG GIẢI QUYẾT VÀ QUYẾT ĐỊNH THỦ TỤC HÀNH CHÍNH LĨNH VỰC TÀI NGUYÊN NƯỚC, KHOÁNG SẢN, MÔI TRƯỜNG THUỘC THẨM QUYỀN QUYẾT ĐỊNH CỦA UBND THÀNH PHỐ HÀ NỘI</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107/2020/NĐ-CP ngày 14/9/2020 của Chính phủ sửa đổi, bổ sung một số điều của Nghị định số 24/2014/NĐ-CP ngày 04/4/2014 quy định tổ chức các cơ quan chuyên môn thuộc UBND cấp tỉnh;</w:t>
      </w:r>
    </w:p>
    <w:p>
      <w:r>
        <w:t>Căn cứ Quyết định số 19/2021/QĐ-UBND ngày 11/11/2021 của UBND thành phố Hà Nội về việc quy định chức năng, nhiệm vụ, quyền hạn và cơ cấu tổ chức của Sở Tài nguyên và Môi trường thành phố Hà Nội; Quyết định số 36/2022/QĐ-UBND ngày 25/10/2022 của UBND Thành phố về việc bổ sung điểm m khoản 2 Điều 3 Quyết định số 19/2021/QĐ-UBND ngày 11/11/2021;</w:t>
      </w:r>
    </w:p>
    <w:p>
      <w:r>
        <w:t>Căn cứ Quyết định số 4610/QĐ-UBND ngày 22/11/2022 của UBND Thành phố Hà Nội về việc phê duyệt phương án ủy quyền trong giải quyết thủ tục hành chính thuộc phạm vi quản lý của UBND Thành phố Hà Nội; Quyết định số 6680/QĐ-UBND ngày 29/12/2023 của UBND Thành phố về việc thực hiện phương án ủy quyền giải quyết thủ tục hành chính theo Quyết định số 4610/QĐ-UBND ngày 22/11/2022 của UBND Thành phố;</w:t>
      </w:r>
    </w:p>
    <w:p>
      <w:r>
        <w:t>Theo đề nghị của Giám đốc Sở Tài nguyên và Môi trường Hà Nội tại Tờ trình số 346/TTr-STNMT-VP ngày 17/01/2024,</w:t>
      </w:r>
    </w:p>
    <w:p>
      <w:r>
        <w:t>QUYẾT ĐỊNH:</w:t>
      </w:r>
    </w:p>
    <w:p>
      <w:r>
        <w:t>Điều 1.  Ủy quyền cho Sở Tài nguyên và Môi trường giải quyết và quyết định thủ tục hành chính lĩnh vực Tài nguyên nước, Khoáng Sản, Môi trường thuộc thẩm quyền quyết định của UBND thành phố Hà Nội.</w:t>
      </w:r>
    </w:p>
    <w:p>
      <w:r>
        <w:t>(Chi tiết tại phụ lục kèm theo)</w:t>
      </w:r>
    </w:p>
    <w:p>
      <w:r>
        <w:t>Thời hạn ủy quyền: Kể từ ngày ký Quyết định đến hết ngày 31/12/2025.</w:t>
      </w:r>
    </w:p>
    <w:p>
      <w:r>
        <w:t>Điều 2.  Sở Tài nguyên và Môi trường thành phố Hà Nội:</w:t>
      </w:r>
    </w:p>
    <w:p>
      <w:r>
        <w:t>1. Chịu trách nhiệm trước Pháp luật và trước Ủy ban nhân dân Thành phố về việc thực hiện các nội dung được ủy quyền tại Điều 1 Quyết định này theo đúng quy định hiện hành.</w:t>
      </w:r>
    </w:p>
    <w:p>
      <w:r>
        <w:t>2. Định kỳ 06 tháng, hằng năm báo cáo Ủy ban nhân dân Thành phố về kết quả thực hiện. Trong quá trình thực hiện, có vấn đề đột xuất, phát sinh kịp thời báo cáo Ủy ban nhân dân Thành phố để xin ý kiến chỉ đạo.</w:t>
      </w:r>
    </w:p>
    <w:p>
      <w:r>
        <w:t>Điều 3.  Quyết định này có hiệu lực thi hành kể từ ngày ký.</w:t>
      </w:r>
    </w:p>
    <w:p>
      <w:r>
        <w:t>Chánh Văn phòng Ủy ban nhân dân Thành phố; Giám đốc Sở Tài nguyên và Môi trường Hà Nội;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3;</w:t>
      </w:r>
    </w:p>
    <w:p>
      <w:r>
        <w:t>- Văn phòng Chính phủ;</w:t>
      </w:r>
    </w:p>
    <w:p>
      <w:r>
        <w:t>- Bộ Tài nguyên và Môi trường;</w:t>
      </w:r>
    </w:p>
    <w:p>
      <w:r>
        <w:t>- Thường trực Thành ủy, HĐND Thành phố;</w:t>
      </w:r>
    </w:p>
    <w:p>
      <w:r>
        <w:t>- Chủ tịch UBND Thành phố;</w:t>
      </w:r>
    </w:p>
    <w:p>
      <w:r>
        <w:t>- Các PCT UBND Thành phố;</w:t>
      </w:r>
    </w:p>
    <w:p>
      <w:r>
        <w:t>- VPUBTP: CVP, các PCVP các phòng: ĐT, TNMT, KSTTHC, TH;</w:t>
      </w:r>
    </w:p>
    <w:p>
      <w:r>
        <w:t>- Trung tâm thông tin điện tử thành phố Hà Nội;</w:t>
      </w:r>
    </w:p>
    <w:p>
      <w:r>
        <w:t>- Trung tâm báo chí thủ đô Hà Nội;</w:t>
      </w:r>
    </w:p>
    <w:p>
      <w:r>
        <w:t>- Lưu: VT, KSTTHC(Đg).</w:t>
      </w:r>
    </w:p>
    <w:p>
      <w:r>
        <w:t>TM. ỦY BAN NHÂN DÂN</w:t>
      </w:r>
    </w:p>
    <w:p>
      <w:r>
        <w:t>CHỦ TỊCH</w:t>
      </w:r>
    </w:p>
    <w:p>
      <w:r>
        <w:t>Trần Sỹ Thanh</w:t>
      </w:r>
    </w:p>
    <w:p>
      <w:r>
        <w:t>PHỤ LỤC</w:t>
      </w:r>
    </w:p>
    <w:p>
      <w:r>
        <w:t>DANH MỤC THỦ TỤC HÀNH CHÍNH LĨNH VỰC TÀI NGUYÊN NƯỚC, KHOÁNG SẢN, MÔI TRƯỜNG THUỘC THẨM QUYỀN QUYẾT ĐỊNH CỦA ỦY BAN NHÂN DÂN THÀNH PHỐ HÀ NỘI ỦY QUYỀN VỀ SỞ TÀI NGUYÊN VÀ MÔI TRƯỜNG</w:t>
      </w:r>
    </w:p>
    <w:p>
      <w:r>
        <w:t>(Ban hành kèm theo Quyết định số 766/QĐ-UBND ngày 05/02/2024 của UBND Thành phố Hà Nội)</w:t>
      </w:r>
    </w:p>
    <w:p>
      <w:r>
        <w:t>STT</w:t>
      </w:r>
    </w:p>
    <w:p>
      <w:r>
        <w:t>Tên thủ tục hành chính</w:t>
      </w:r>
    </w:p>
    <w:p>
      <w:r>
        <w:t>Nội dung ủy quyền</w:t>
      </w:r>
    </w:p>
    <w:p>
      <w:r>
        <w:t>I</w:t>
      </w:r>
    </w:p>
    <w:p>
      <w:r>
        <w:t>Lĩnh vực Tài nguyên nước</w:t>
      </w:r>
    </w:p>
    <w:p>
      <w:r>
        <w:t>1.</w:t>
      </w:r>
    </w:p>
    <w:p>
      <w:r>
        <w:t>Cấp giấy phép khai thác, sử dụng nước dưới đất đối với công trình có lưu lượng dưới 3.000m3/ngày đêm;</w:t>
      </w:r>
    </w:p>
    <w:p>
      <w:r>
        <w:t>Ủy quyền thẩm quyền giải quyết và quyết định từ UBND thành phố Hà Nội về Sở Tài nguyên và Môi trường.</w:t>
      </w:r>
    </w:p>
    <w:p>
      <w:r>
        <w:t>2.</w:t>
      </w:r>
    </w:p>
    <w:p>
      <w:r>
        <w:t>Gia hạn, điều chỉnh nội dung giấy phép khai thác, sử dụng nước dưới đất đối với công trình có lưu lượng dưới 3.000m3/ngày đêm;</w:t>
      </w:r>
    </w:p>
    <w:p>
      <w:r>
        <w:t>Ủy quyền thẩm quyền giải quyết và quyết định từ UBND thành phố Hà Nội về Sở Tài nguyên và Môi trường.</w:t>
      </w:r>
    </w:p>
    <w:p>
      <w:r>
        <w:t>3.</w:t>
      </w:r>
    </w:p>
    <w:p>
      <w:r>
        <w:t>Thủ tục Cấp lại giấy phép tài nguyên nước.</w:t>
      </w:r>
    </w:p>
    <w:p>
      <w:r>
        <w:t>Ủy quyền thẩm quyền giải quyết và quyết định từ UBND thành phố Hà Nội về Sở Tài nguyên và Môi trường.</w:t>
      </w:r>
    </w:p>
    <w:p>
      <w:r>
        <w:t>II</w:t>
      </w:r>
    </w:p>
    <w:p>
      <w:r>
        <w:t>Lĩnh vực Khoáng sản</w:t>
      </w:r>
    </w:p>
    <w:p>
      <w:r>
        <w:t>4.</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Ủy quyền thẩm quyền giải quyết và quyết định từ UBND thành phố Hà Nội về Sở Tài nguyên và Môi trường.</w:t>
      </w:r>
    </w:p>
    <w:p>
      <w:r>
        <w:t>III</w:t>
      </w:r>
    </w:p>
    <w:p>
      <w:r>
        <w:t>Lĩnh vực Môi trường</w:t>
      </w:r>
    </w:p>
    <w:p>
      <w:r>
        <w:t>5.</w:t>
      </w:r>
    </w:p>
    <w:p>
      <w:r>
        <w:t>Thẩm định và phê duyệt kế hoạch ứng phó sự cố tràn dầu của các cảng, bến thủy nội địa, cơ sở, dự án trên địa bàn thành phố Hà Nội</w:t>
      </w:r>
    </w:p>
    <w:p>
      <w:r>
        <w:t>Ủy quyền thẩm quyền giải quyết và quyết định từ UBND thành phố Hà Nội về Sở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