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758/QĐ-TTg năm 2025 về Kế hoạch thực hiện sắp xếp đơn vị hành chính và xây dựng mô hình tổ chức chính quyền địa phương 02 cấp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14/04/2025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758/QĐ-TTg</w:t>
      </w:r>
    </w:p>
    <w:p>
      <w:r>
        <w:t>Hà Nội, ngày 14 tháng 4 năm 2025</w:t>
      </w:r>
    </w:p>
    <w:p>
      <w:r>
        <w:t>QUYẾT ĐỊNH</w:t>
      </w:r>
    </w:p>
    <w:p>
      <w:r>
        <w:t>BAN HÀNH KẾ HOẠCH THỰC HIỆN SẮP XẾP ĐƠN VỊ HÀNH CHÍNH VÀ XÂY DỰNG MÔ HÌNH TỔ CHỨC CHÍNH QUYỀN ĐỊA PHƯƠNG 02 CẤP</w:t>
      </w:r>
    </w:p>
    <w:p>
      <w:r>
        <w:t>THỦ TƯỚNG CHÍNH PHỦ</w:t>
      </w:r>
    </w:p>
    <w:p>
      <w:r>
        <w:t>Căn cứ Luật Tổ chức Chính phủ ngày 18 tháng 02 năm 2025;</w:t>
      </w:r>
    </w:p>
    <w:p>
      <w:r>
        <w:t>Căn cứ Luật Tổ chức chính quyền địa phương ngày 19 tháng 02 năm 2025;</w:t>
      </w:r>
    </w:p>
    <w:p>
      <w:r>
        <w:t>Căn cứ Kế hoạch số 47-KH/BCĐ ngày 14 tháng 4 năm 2025 của Ban Chỉ đạo Trung ương về Nghị quyết số 18-NQ/TW ngày 25 tháng 10 năm 201 7    của Ban Chấp hành Trung ương khóa XII một số vấn đề về tiếp tục đổi mới, sắp xếp tổ chức bộ máy của hệ thống Chính trị tinh gọn, hoạt động hiệu lực, hiệu quả;</w:t>
      </w:r>
    </w:p>
    <w:p>
      <w:r>
        <w:t>Theo đề nghị của Bộ trưởng Bộ Nội vụ.</w:t>
      </w:r>
    </w:p>
    <w:p>
      <w:r>
        <w:t>QUYẾT ĐỊNH:</w:t>
      </w:r>
    </w:p>
    <w:p>
      <w:r>
        <w:t>Điều 1.  Ban hành kèm theo Quyết định này Kế hoạch thực hiện sắp xếp đơn vị hành chính và xây dựng mô hình tổ chức chính quyền địa phương 02 cấp.</w:t>
      </w:r>
    </w:p>
    <w:p>
      <w:r>
        <w:t>Điều 2.  Quyết định này có hiệu lực thi hành kể từ ngày ký ban hành.</w:t>
      </w:r>
    </w:p>
    <w:p>
      <w:r>
        <w:t>Điều 3.  Bộ trưởng, Thủ trưởng cơ quan ngang bộ, Thủ trưởng cơ quan thuộc Chính phủ, Chủ tịch Ủy ban nhân dân tỉnh, thành phố trực thuộc trung ương, các cơ quan,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TCCV (2).</w:t>
      </w:r>
    </w:p>
    <w:p>
      <w:r>
        <w:t>KT. THỦ TƯỚNG</w:t>
      </w:r>
    </w:p>
    <w:p>
      <w:r>
        <w:t>PHÓ THỦ TƯỚNG</w:t>
      </w:r>
    </w:p>
    <w:p>
      <w:r>
        <w:t>Nguyễn Hòa Bình</w:t>
      </w:r>
    </w:p>
    <w:p>
      <w:r>
        <w:t>PHỤ LỤC</w:t>
      </w:r>
    </w:p>
    <w:p>
      <w:r>
        <w:t>KẾ HOẠCH THỰC HIỆN SẮP XẾP ĐƠN VỊ HÀNH CHÍNH VÀ XÂY DỰNG MÔ HÌNH TỔ CHỨC CHÍNH QUYỀN ĐỊA PHƯƠNG 02 CẤP</w:t>
      </w:r>
    </w:p>
    <w:p>
      <w:r>
        <w:t>(Kèm theo Quyết định số 758/QĐ-TTg ngày 14 tháng 4 năm 2025 của Thủ tướng Chính phủ)</w:t>
      </w:r>
    </w:p>
    <w:p>
      <w:r>
        <w:t>TT</w:t>
      </w:r>
    </w:p>
    <w:p>
      <w:r>
        <w:t>Nhiệm vụ</w:t>
      </w:r>
    </w:p>
    <w:p>
      <w:r>
        <w:t>Cơ quan chủ trì</w:t>
      </w:r>
    </w:p>
    <w:p>
      <w:r>
        <w:t>Cơ quan phối hợp</w:t>
      </w:r>
    </w:p>
    <w:p>
      <w:r>
        <w:t>Sản phẩm</w:t>
      </w:r>
    </w:p>
    <w:p>
      <w:r>
        <w:t>Thời gian hoàn thành</w:t>
      </w:r>
    </w:p>
    <w:p>
      <w:r>
        <w:t>1</w:t>
      </w:r>
    </w:p>
    <w:p>
      <w:r>
        <w:t>Ban hành các quy định, hướng dẫn thực hiện sắp xếp đơn vị hành chính cấp tỉnh, cấp xã</w:t>
      </w:r>
    </w:p>
    <w:p>
      <w:r>
        <w:t>1.1</w:t>
      </w:r>
    </w:p>
    <w:p>
      <w:r>
        <w:t>Về nguyên tắc, tiêu chuẩn, điều kiện, đặt tên, hồ sơ, trình tự, thủ tục thực hiện sáp nhập đơn vị hành chính, bảo đảm số lượng xã, phường, đặc khu sau sáp nhập của từng tỉnh, thành phố theo đúng định hướng của Trung ương, Đề án của Chính phủ</w:t>
      </w:r>
    </w:p>
    <w:p>
      <w:r>
        <w:t>Bộ Nội vụ</w:t>
      </w:r>
    </w:p>
    <w:p>
      <w:r>
        <w:t>Bộ, ngành liên quan</w:t>
      </w:r>
    </w:p>
    <w:p>
      <w:r>
        <w:t>Trình Ủy ban Thường vụ Quốc hội ban hành Nghị quyết số 76/2025/UBTVQH15 ngày 14/4/2025; Hướng dẫn số 03/CV-BCĐ ngày 15/4/2025 của Ban Chỉ đạo Chính phủ</w:t>
      </w:r>
    </w:p>
    <w:p>
      <w:r>
        <w:t>Đã hoàn thành</w:t>
      </w:r>
    </w:p>
    <w:p>
      <w:r>
        <w:t>1.2</w:t>
      </w:r>
    </w:p>
    <w:p>
      <w:r>
        <w:t>Hướng dẫn việc sắp xếp, kiện toàn tổ chức bộ máy, quy định chức năng, nhiệm vụ và sắp xếp, bố trí, sử dụng cán bộ, công chức, viên chức của các cơ quan hành chính, đơn vị sự nghiệp công lập cấp huyện (trừ các trường trung học cơ sở, tiểu học, mầm non, trạm y tế) theo định hướng tinh gọn, đầu mối, bảo đảm cung ứng nhiều dịch vụ công cơ bản, thiết yếu trên địa bàn đơn vị hành chính cấp xã, liên xã; hướng dẫn về sắp xếp, bố trí, thực hiện chế độ, chính sách đối với cán bộ, người hoạt động không chuyên trách ở cấp xã khi thực hiện chính quyền địa phương 02 cấp</w:t>
      </w:r>
    </w:p>
    <w:p>
      <w:r>
        <w:t>Bộ Nội vụ</w:t>
      </w:r>
    </w:p>
    <w:p>
      <w:r>
        <w:t>Bộ, ngành liên quan</w:t>
      </w:r>
    </w:p>
    <w:p>
      <w:r>
        <w:t>Hướng dẫn số 03/CV-BCĐ ngày 15/4/2025 của Ban Chỉ đạo Chính phủ</w:t>
      </w:r>
    </w:p>
    <w:p>
      <w:r>
        <w:t>Đã hoàn thành</w:t>
      </w:r>
    </w:p>
    <w:p>
      <w:r>
        <w:t>1.3</w:t>
      </w:r>
    </w:p>
    <w:p>
      <w:r>
        <w:t>Về   chế độ, chính sách, lương tiền, phụ cấp trách nhiệm đối với cán bộ, công chức, viên chức cấp xã sau sắp xếp bảo đảm cân đối, phù hợp với chủ trương tiết kiệm, giảm chi ngân sách cho bộ máy</w:t>
      </w:r>
    </w:p>
    <w:p>
      <w:r>
        <w:t>Bộ Nội vụ</w:t>
      </w:r>
    </w:p>
    <w:p>
      <w:r>
        <w:t>Bộ, ngành liên quan</w:t>
      </w:r>
    </w:p>
    <w:p>
      <w:r>
        <w:t>Nghị định của Chính phủ</w:t>
      </w:r>
    </w:p>
    <w:p>
      <w:r>
        <w:t>Trước ngày 30/7/2025</w:t>
      </w:r>
    </w:p>
    <w:p>
      <w:r>
        <w:t>1.4</w:t>
      </w:r>
    </w:p>
    <w:p>
      <w:r>
        <w:t>Về   kết thúc hoạt động của hội đồng nhân dân, đại biểu hội đồng nhân dân, Ủy ban nhân dân cấp huyện, các cơ quan, đơn vị trực thuộc</w:t>
      </w:r>
    </w:p>
    <w:p>
      <w:r>
        <w:t>Bộ Nội vụ</w:t>
      </w:r>
    </w:p>
    <w:p>
      <w:r>
        <w:t>Bộ, ngành liên quan</w:t>
      </w:r>
    </w:p>
    <w:p>
      <w:r>
        <w:t>Trình Ủy ban Thường vụ Quốc hội ban hành Nghị quyết số 76/2025/UBTVQH15 ngày 14/4/2025</w:t>
      </w:r>
    </w:p>
    <w:p>
      <w:r>
        <w:t>Đã hoàn thành</w:t>
      </w:r>
    </w:p>
    <w:p>
      <w:r>
        <w:t>1.5</w:t>
      </w:r>
    </w:p>
    <w:p>
      <w:r>
        <w:t>Về   hướng dẫn phân định nhiệm vụ, quyền hạn, thủ tục hành chính của cấp huyện lên cấp tỉnh và xuống cấp xã và giải quyết các công việc liên quan đến tổ chức, cá nhân trước, trong và sau sắp xếp đơn vị hành chính, thực hiện mô hình tổ chức chính quyền địa phương 02 cấp</w:t>
      </w:r>
    </w:p>
    <w:p>
      <w:r>
        <w:t>Văn phòng Chính phủ</w:t>
      </w:r>
    </w:p>
    <w:p>
      <w:r>
        <w:t>Bộ, ngành liên quan</w:t>
      </w:r>
    </w:p>
    <w:p>
      <w:r>
        <w:t>Hướng dẫn của Văn phòng Chính phủ</w:t>
      </w:r>
    </w:p>
    <w:p>
      <w:r>
        <w:t>Trước ngày 20/5/2025</w:t>
      </w:r>
    </w:p>
    <w:p>
      <w:r>
        <w:t>1.6</w:t>
      </w:r>
    </w:p>
    <w:p>
      <w:r>
        <w:t>Về   số hóa các tài liệu trước khi sắp xếp đơn vị hành chính</w:t>
      </w:r>
    </w:p>
    <w:p>
      <w:r>
        <w:t>Bộ Nội vụ</w:t>
      </w:r>
    </w:p>
    <w:p>
      <w:r>
        <w:t>Bộ, ngành liên quan</w:t>
      </w:r>
    </w:p>
    <w:p>
      <w:r>
        <w:t>Công văn số 851/BNV-CVT&amp;LTNN ngày 01/4/2025</w:t>
      </w:r>
    </w:p>
    <w:p>
      <w:r>
        <w:t>Đã hoàn thành</w:t>
      </w:r>
    </w:p>
    <w:p>
      <w:r>
        <w:t>1.7</w:t>
      </w:r>
    </w:p>
    <w:p>
      <w:r>
        <w:t>Về   áp dụng các chế độ, chính sách đặc thù của đơn vị hành chính sau sắp xếp (vùng cao, biên giới, hải đảo...). Chế độ, chính sách đối với cán bộ, công chức, viên chức, người lao động bị ảnh hưởng khi thực hiện sắp xếp đơn vị hành chính</w:t>
      </w:r>
    </w:p>
    <w:p>
      <w:r>
        <w:t>Bộ Nội vụ</w:t>
      </w:r>
    </w:p>
    <w:p>
      <w:r>
        <w:t>Bộ, ngành liên quan</w:t>
      </w:r>
    </w:p>
    <w:p>
      <w:r>
        <w:t>Nghị định của Chính phủ</w:t>
      </w:r>
    </w:p>
    <w:p>
      <w:r>
        <w:t>Trước ngày 31/5/2025</w:t>
      </w:r>
    </w:p>
    <w:p>
      <w:r>
        <w:t>1.8</w:t>
      </w:r>
    </w:p>
    <w:p>
      <w:r>
        <w:t>Về   lựa chọn vị trí, bố trí trụ sở làm việc, các điều kiện bảo đảm hoạt động của hội đồng nhân dân, Ủy ban nhân dân, các cơ quan, đơn vị; quản lý, sử dụng, xử lý nhà công vụ sau sắp xếp đơn vị hành chính</w:t>
      </w:r>
    </w:p>
    <w:p>
      <w:r>
        <w:t>Bộ Xây dựng</w:t>
      </w:r>
    </w:p>
    <w:p>
      <w:r>
        <w:t>Bộ, ngành liên quan</w:t>
      </w:r>
    </w:p>
    <w:p>
      <w:r>
        <w:t>Hướng dẫn của Bộ Xây dựng</w:t>
      </w:r>
    </w:p>
    <w:p>
      <w:r>
        <w:t>Trước ngày 25/4/2025</w:t>
      </w:r>
    </w:p>
    <w:p>
      <w:r>
        <w:t>1.9</w:t>
      </w:r>
    </w:p>
    <w:p>
      <w:r>
        <w:t>Về   bố trí kinh phí, nguồn kinh phí và việc sử dụng kinh phí thực hiện sắp xếp ĐVHC, sắp xếp các cơ quan, đơn vị, tổ chức trong hệ thống chính trị</w:t>
      </w:r>
    </w:p>
    <w:p>
      <w:r>
        <w:t>Bộ Tài chính</w:t>
      </w:r>
    </w:p>
    <w:p>
      <w:r>
        <w:t>Bộ, ngành liên quan</w:t>
      </w:r>
    </w:p>
    <w:p>
      <w:r>
        <w:t>Hướng dẫn số 4205/BTC-NSNN ngày 02/4/2025</w:t>
      </w:r>
    </w:p>
    <w:p>
      <w:r>
        <w:t>Đã hoàn thành</w:t>
      </w:r>
    </w:p>
    <w:p>
      <w:r>
        <w:t>1.10</w:t>
      </w:r>
    </w:p>
    <w:p>
      <w:r>
        <w:t>Về   quản lý, sử dụng, xử lý tài sản, trụ sở làm việc của các cơ quan, đơn vị, tổ chức trong hệ thống chính trị khi không tổ chức cấp huyện</w:t>
      </w:r>
    </w:p>
    <w:p>
      <w:r>
        <w:t>Bộ Tài chính</w:t>
      </w:r>
    </w:p>
    <w:p>
      <w:r>
        <w:t>Bộ, ngành liên quan</w:t>
      </w:r>
    </w:p>
    <w:p>
      <w:r>
        <w:t>Hướng dẫn của Bộ Tài chính</w:t>
      </w:r>
    </w:p>
    <w:p>
      <w:r>
        <w:t>Trước ngày 25/4/2025</w:t>
      </w:r>
    </w:p>
    <w:p>
      <w:r>
        <w:t>1.11</w:t>
      </w:r>
    </w:p>
    <w:p>
      <w:r>
        <w:t>Về   công tác quản lý, bàn giao, tiếp nhận, sử dụng tài sản của các cơ quan, đơn vị trực thuộc trước, trong và sau sắp xếp đơn vị hành chính</w:t>
      </w:r>
    </w:p>
    <w:p>
      <w:r>
        <w:t>Bộ Tài chính</w:t>
      </w:r>
    </w:p>
    <w:p>
      <w:r>
        <w:t>Bộ, ngành liên quan</w:t>
      </w:r>
    </w:p>
    <w:p>
      <w:r>
        <w:t>Hướng dẫn của Bộ Tài chính</w:t>
      </w:r>
    </w:p>
    <w:p>
      <w:r>
        <w:t>Trước ngày 25/4/2025</w:t>
      </w:r>
    </w:p>
    <w:p>
      <w:r>
        <w:t>1.12</w:t>
      </w:r>
    </w:p>
    <w:p>
      <w:r>
        <w:t>Về   quản lý, xử lý trụ sở, tài sản, dôi dư sau sắp xếp đơn vị hành chính</w:t>
      </w:r>
    </w:p>
    <w:p>
      <w:r>
        <w:t>Bộ Tài chính</w:t>
      </w:r>
    </w:p>
    <w:p>
      <w:r>
        <w:t>Bộ, ngành liên quan</w:t>
      </w:r>
    </w:p>
    <w:p>
      <w:r>
        <w:t>Hướng dẫn của Bộ Tài chính</w:t>
      </w:r>
    </w:p>
    <w:p>
      <w:r>
        <w:t>Trước ngày 25/4/2025</w:t>
      </w:r>
    </w:p>
    <w:p>
      <w:r>
        <w:t>1.13</w:t>
      </w:r>
    </w:p>
    <w:p>
      <w:r>
        <w:t>Ban hành quy định (hướng dẫn) về sử dụng con dấu của hội đồng nhân dân, Ủy ban nhân dân cấp xã, con dấu của tổ chức, doanh nghiệp...sau khi sắp xếp đơn vị hành chính cấp xã theo hướng các cơ quan, đơn vị, tổ chức tiếp tục sử dụng con dấu hội đồng nhân dân, Ủy ban nhân dân của một trong những đơn vị hành chính cấp xã, con dấu của tổ chức, doanh nghiệp... trước khi sắp xếp đơn vị hành chính cấp xã, không tổ chức cấp huyện; chỉ khắc, đổi con dấu mới sau khi sắp xếp đơn vị hành chính cấp tỉnh</w:t>
      </w:r>
    </w:p>
    <w:p>
      <w:r>
        <w:t>Bộ Công an</w:t>
      </w:r>
    </w:p>
    <w:p>
      <w:r>
        <w:t>Bộ, ngành liên quan</w:t>
      </w:r>
    </w:p>
    <w:p>
      <w:r>
        <w:t>Hướng dẫn của Bộ Công an</w:t>
      </w:r>
    </w:p>
    <w:p>
      <w:r>
        <w:t>Trước ngày 30/6/2025</w:t>
      </w:r>
    </w:p>
    <w:p>
      <w:r>
        <w:t>2</w:t>
      </w:r>
    </w:p>
    <w:p>
      <w:r>
        <w:t>Đề xuất sửa đổi, bổ sung, ban hành các luật, nghị quyết</w:t>
      </w:r>
    </w:p>
    <w:p>
      <w:r>
        <w:t>2.1</w:t>
      </w:r>
    </w:p>
    <w:p>
      <w:r>
        <w:t>Về   thực hiện sáp nhập đơn vị hành chính cấp tỉnh, không tổ chức cấp huyện, sáp nhập cấp xã, tổ chức chính quyền địa phương 02 cấp; xác định rõ nhiệm vụ, thẩm quyền, trách nhiệm chính quyền cấp tỉnh, chính quyền cấp xã...</w:t>
      </w:r>
    </w:p>
    <w:p>
      <w:r>
        <w:t>Bộ Nội vụ</w:t>
      </w:r>
    </w:p>
    <w:p>
      <w:r>
        <w:t>Bộ, ngành liên quan</w:t>
      </w:r>
    </w:p>
    <w:p>
      <w:r>
        <w:t>Trình Quốc hội dự án Luật Tổ chức Chính quyền địa phương (sửa đổi)</w:t>
      </w:r>
    </w:p>
    <w:p>
      <w:r>
        <w:t>Trước ngày 05/5/2025</w:t>
      </w:r>
    </w:p>
    <w:p>
      <w:r>
        <w:t>2.2</w:t>
      </w:r>
    </w:p>
    <w:p>
      <w:r>
        <w:t>Về thực hiện tổ chức lại hệ thống thanh tra</w:t>
      </w:r>
    </w:p>
    <w:p>
      <w:r>
        <w:t>Thanh tra Chính phủ</w:t>
      </w:r>
    </w:p>
    <w:p>
      <w:r>
        <w:t>Bộ, ngành liên quan</w:t>
      </w:r>
    </w:p>
    <w:p>
      <w:r>
        <w:t>Trình Quốc hội sửa đổi, bổ sung Luật Thanh tra</w:t>
      </w:r>
    </w:p>
    <w:p>
      <w:r>
        <w:t>Trước ngày 05/5/2025</w:t>
      </w:r>
    </w:p>
    <w:p>
      <w:r>
        <w:t>3</w:t>
      </w:r>
    </w:p>
    <w:p>
      <w:r>
        <w:t>Ban hành các quy định, hướng dẫn thực hiện sắp xếp, tinh gọn tổ chức bộ máy hệ thống cơ quan thanh tra</w:t>
      </w:r>
    </w:p>
    <w:p>
      <w:r>
        <w:t>3.1</w:t>
      </w:r>
    </w:p>
    <w:p>
      <w:r>
        <w:t>Kết thúc thanh tra cấp huyện; sắp xếp, tổ chức lại các tổ chức thuộc thanh tra cấp tỉnh theo đúng Đề án sắp xếp hệ thống cơ quan thanh tra tinh, gọn, mạnh, hiệu năng, hiệu lực, hiệu quả đồng bộ với sắp xếp đơn vị hành chính cấp tỉnh</w:t>
      </w:r>
    </w:p>
    <w:p>
      <w:r>
        <w:t>Thanh tra Chính phủ</w:t>
      </w:r>
    </w:p>
    <w:p>
      <w:r>
        <w:t>Bộ, ngành liên quan</w:t>
      </w:r>
    </w:p>
    <w:p>
      <w:r>
        <w:t>Hướng dẫn của Thanh tra Chính phủ</w:t>
      </w:r>
    </w:p>
    <w:p>
      <w:r>
        <w:t>Trước ngày 30/6/2025</w:t>
      </w:r>
    </w:p>
    <w:p>
      <w:r>
        <w:t>3.2</w:t>
      </w:r>
    </w:p>
    <w:p>
      <w:r>
        <w:t>Lãnh đạo, chỉ đạo sắp xếp, tinh gọn tổ chức bộ máy Thanh tra Chính phủ và hệ thống thanh tra ở cấp Trung ương theo thẩm quyền bảo đảm đúng Kết luận số 134-KL/TW ngày 28/3/2025 của Bộ Chính trị, Ban Bí thư và Đề án sắp xếp hệ thống cơ quan thanh tra tinh, gọn, mạnh, hiệu năng, hiệu lực hiệu quả</w:t>
      </w:r>
    </w:p>
    <w:p>
      <w:r>
        <w:t>Thanh tra Chính phủ</w:t>
      </w:r>
    </w:p>
    <w:p>
      <w:r>
        <w:t>Bộ, ngành liên quan</w:t>
      </w:r>
    </w:p>
    <w:p>
      <w:r>
        <w:t>Văn bản của Chính phủ</w:t>
      </w:r>
    </w:p>
    <w:p>
      <w:r>
        <w:t>Trước ngày 30/6/2025</w:t>
      </w:r>
    </w:p>
    <w:p>
      <w:r>
        <w:t>4</w:t>
      </w:r>
    </w:p>
    <w:p>
      <w:r>
        <w:t>Các nhiệm vụ tiếp tục triển khai xây dựng mô hình tổ chức chính quyền địa phương 02 cấp</w:t>
      </w:r>
    </w:p>
    <w:p>
      <w:r>
        <w:t>4.1</w:t>
      </w:r>
    </w:p>
    <w:p>
      <w:r>
        <w:t>Sắp xếp tổ chức đảng trong các tập đoàn, tổng công ty, ngân hàng thương mại nhà nước cho phù hợp</w:t>
      </w:r>
    </w:p>
    <w:p>
      <w:r>
        <w:t>Đồng chí Lê Thị Thủy, Phó Bí thư Đảng ủy Chính phủ</w:t>
      </w:r>
    </w:p>
    <w:p>
      <w:r>
        <w:t>Bộ, ngành liên quan</w:t>
      </w:r>
    </w:p>
    <w:p>
      <w:r>
        <w:t>Văn bản của Đảng ủy Chính phủ</w:t>
      </w:r>
    </w:p>
    <w:p>
      <w:r>
        <w:t>Trước ngày 15/6/2025</w:t>
      </w:r>
    </w:p>
    <w:p>
      <w:r>
        <w:t>4.2</w:t>
      </w:r>
    </w:p>
    <w:p>
      <w:r>
        <w:t>Tham mưu ban hành hoặc ban hành theo thẩm quyền các văn bản quy phạm pháp luật quy định về: Phân định nhiệm vụ, quyền hạn, thủ tục hành chính... gắn với phân cấp, phân quyền tối đa cho chính quyền địa phương  trong lĩnh vực đối ngoại  khi tổ chức chính quyền địa phương 02 cấp.</w:t>
      </w:r>
    </w:p>
    <w:p>
      <w:r>
        <w:t>Bộ Ngoại giao</w:t>
      </w:r>
    </w:p>
    <w:p>
      <w:r>
        <w:t>Bộ, ngành liên quan</w:t>
      </w:r>
    </w:p>
    <w:p>
      <w:r>
        <w:t>Văn bản quy phạm pháp luật</w:t>
      </w:r>
    </w:p>
    <w:p>
      <w:r>
        <w:t>Trước ngày 30/6/2025</w:t>
      </w:r>
    </w:p>
    <w:p>
      <w:r>
        <w:t>4.3</w:t>
      </w:r>
    </w:p>
    <w:p>
      <w:r>
        <w:t>Tham mưu ban hành hoặc ban hành theo thẩm quyền các văn bản quy phạm pháp luật quy định về: Phân định nhiệm vụ, quyền hạn, thủ tục hành chính... gắn với phân cấp, phân quyền tối đa cho chính quyền địa phương  trong lĩnh vực lao động ,  việc làm và bảo hiểm xã hội...  khi tổ chức chính quyền địa phương 02 cấp.</w:t>
      </w:r>
    </w:p>
    <w:p>
      <w:r>
        <w:t>Bộ Nội vụ</w:t>
      </w:r>
    </w:p>
    <w:p>
      <w:r>
        <w:t>Bộ, ngành liên quan</w:t>
      </w:r>
    </w:p>
    <w:p>
      <w:r>
        <w:t>Văn bản quy phạm pháp luật</w:t>
      </w:r>
    </w:p>
    <w:p>
      <w:r>
        <w:t>Trước ngày 30/6/2025</w:t>
      </w:r>
    </w:p>
    <w:p>
      <w:r>
        <w:t>4.4</w:t>
      </w:r>
    </w:p>
    <w:p>
      <w:r>
        <w:t>Tham mưu ban hành hoặc ban hành theo thẩm quyền các văn bản quy phạm pháp luật quy định về: Phân định nhiệm vụ, quyền hạn, thủ tục hành chính... gắn với phân cấp, phân quyền tối đa cho chính quyền địa phương  trong lĩnh vực xây dựng pháp luật, tổ chức thi hành pháp luật ,  thi hành án dân sự ,  hành chính tư pháp, bổ trợ tư pháp, pháp chế. .. khi tổ chức chính quyền địa phương 02 cấp.</w:t>
      </w:r>
    </w:p>
    <w:p>
      <w:r>
        <w:t>Bộ Tư pháp</w:t>
      </w:r>
    </w:p>
    <w:p>
      <w:r>
        <w:t>Bộ, ngành liên quan</w:t>
      </w:r>
    </w:p>
    <w:p>
      <w:r>
        <w:t>Văn bản quy phạm pháp luật</w:t>
      </w:r>
    </w:p>
    <w:p>
      <w:r>
        <w:t>Trước ngày 30/6/2025</w:t>
      </w:r>
    </w:p>
    <w:p>
      <w:r>
        <w:t>4.4</w:t>
      </w:r>
    </w:p>
    <w:p>
      <w:r>
        <w:t>Tham mưu ban hành hoặc ban hành theo thẩm quyền các văn bản quy phạm pháp luật quy định về: Phân định nhiệm vụ, quyền hạn, thủ tục hành chính... gắn với phân cấp, phân quyền tối đa cho chính quyền địa phương  trong lĩnh vực tài chính, quy hoạch, đầu tư, ngân sách nhà nước, chứng khoán, bảo hiểm, đấu thầu ... khi tổ chức chính quyền địa phương 02 cấp.</w:t>
      </w:r>
    </w:p>
    <w:p>
      <w:r>
        <w:t>Bộ Tài chính</w:t>
      </w:r>
    </w:p>
    <w:p>
      <w:r>
        <w:t>Bộ, ngành liên quan</w:t>
      </w:r>
    </w:p>
    <w:p>
      <w:r>
        <w:t>Văn bản quy phạm pháp luật</w:t>
      </w:r>
    </w:p>
    <w:p>
      <w:r>
        <w:t>Trước ngày 30/6/2025</w:t>
      </w:r>
    </w:p>
    <w:p>
      <w:r>
        <w:t>4.5</w:t>
      </w:r>
    </w:p>
    <w:p>
      <w:r>
        <w:t>Tham mưu ban hành hoặc ban hành theo thẩm quyền các văn bản quy phạm pháp luật quy định về: Phân định nhiệm vụ, quyền hạn, thủ tục hành chính... gắn với phân cấp, phân quyền tối đa cho chính quyền địa phương  trong lĩnh vực trong lĩnh vực công nghiệp và thương mại...  khi tổ chức chính quyền địa phương 02 cấp</w:t>
      </w:r>
    </w:p>
    <w:p>
      <w:r>
        <w:t>Bộ Công thương</w:t>
      </w:r>
    </w:p>
    <w:p>
      <w:r>
        <w:t>Bộ, ngành liên quan</w:t>
      </w:r>
    </w:p>
    <w:p>
      <w:r>
        <w:t>Văn bản quy phạm pháp luật</w:t>
      </w:r>
    </w:p>
    <w:p>
      <w:r>
        <w:t>Trước ngày 30/6/2025</w:t>
      </w:r>
    </w:p>
    <w:p>
      <w:r>
        <w:t>4.6</w:t>
      </w:r>
    </w:p>
    <w:p>
      <w:r>
        <w:t>Tham mưu ban hành hoặc ban hành theo thẩm quyền các văn bản quy phạm pháp luật quy định về: Phân định nhiệm vụ, quyền hạn, thủ tục hành chính... gắn với phân cấp, phân quyền tối đa cho chính quyền địa phương  trong lĩnh vực nông nghiệp, lâm nghiệp, diêm nghiệp, thủy sản, phát triển nông thôn, đất đai, tài nguyên, bảo vệ môi trường...    khi tổ chức chính quyền địa phương 02 cấp.</w:t>
      </w:r>
    </w:p>
    <w:p>
      <w:r>
        <w:t>Bộ Nông nghiệp và Môi trường</w:t>
      </w:r>
    </w:p>
    <w:p>
      <w:r>
        <w:t>Bộ, ngành liên quan.</w:t>
      </w:r>
    </w:p>
    <w:p>
      <w:r>
        <w:t>Văn bản quy phạm pháp luật</w:t>
      </w:r>
    </w:p>
    <w:p>
      <w:r>
        <w:t>Trước ngày 30/6/2025</w:t>
      </w:r>
    </w:p>
    <w:p>
      <w:r>
        <w:t>4.7</w:t>
      </w:r>
    </w:p>
    <w:p>
      <w:r>
        <w:t>Tham mưu ban hành hoặc ban hành theo thẩm quyền các văn bản quy phạm pháp luật quy định về: Phân định nhiệm vụ, quyền hạn, thủ tục hành chính... gắn với phân cấp, phân quyền tối đa cho chính quyền địa phương  trong lĩnh vực quy hoạch xây dựng, kiến trúc, đầu tư xây dựng, phát triển đô thị, hạ tầng, bất động sản, giao thông vận tải...  khi tổ chức chính quyền địa phương 02 cấp.</w:t>
      </w:r>
    </w:p>
    <w:p>
      <w:r>
        <w:t>Bộ Xây dựng</w:t>
      </w:r>
    </w:p>
    <w:p>
      <w:r>
        <w:t>Bộ, ngành liên quan</w:t>
      </w:r>
    </w:p>
    <w:p>
      <w:r>
        <w:t>Văn bản quy phạm pháp luật</w:t>
      </w:r>
    </w:p>
    <w:p>
      <w:r>
        <w:t>Trước ngày 30/6/2025</w:t>
      </w:r>
    </w:p>
    <w:p>
      <w:r>
        <w:t>4.8</w:t>
      </w:r>
    </w:p>
    <w:p>
      <w:r>
        <w:t>Tham mưu ban hành hoặc ban hành theo thẩm quyền các văn bản quy phạm pháp luật quy định về: Phân định nhiệm vụ, quyền hạn, thủ tục hành chính... gắn với phân cấp, phân quyền tối đa cho chính quyền địa phương  trong lĩnh vực văn hóa, gia đình, thể dục, thể thao, du lịch, báo chí, phát thanh truyền hình, xuất bản, in, phát hành, thông tin điện tử, thông tin cơ sở và thông tin đối ngoại  khi tổ chức chính quyền địa phương 02 cấp.</w:t>
      </w:r>
    </w:p>
    <w:p>
      <w:r>
        <w:t>Bộ Văn hóa, Thể thao và Du lịch</w:t>
      </w:r>
    </w:p>
    <w:p>
      <w:r>
        <w:t>Bộ, ngành liên quan</w:t>
      </w:r>
    </w:p>
    <w:p>
      <w:r>
        <w:t>Văn bản quy phạm pháp luật</w:t>
      </w:r>
    </w:p>
    <w:p>
      <w:r>
        <w:t>Trước ngày 30/6/2025</w:t>
      </w:r>
    </w:p>
    <w:p>
      <w:r>
        <w:t>4.9</w:t>
      </w:r>
    </w:p>
    <w:p>
      <w:r>
        <w:t>Tham mưu ban hành hoặc ban hành theo thẩm quyền các văn bản quy phạm pháp luật quy định về: Phân định nhiệm vụ, quyền hạn, thủ tục hành chính... gắn với phân cấp, phân quyền tối đa cho chính quyền địa phương  trong lĩnh vực nghiên cứu khoa học, phát triển công nghệ, đổi mới sáng tạo; sở hữu trí tuệ; tiêu chuẩn đo lường chất lượng; năng lượng nguyên tử; bưu chính; viễn thông; tần số vô tuyến điện; công nghệ thông tin; giao dịch điện tử; chuyển đổi số quốc gia  khi tổ chức chính quyền địa phương 02 cấp</w:t>
      </w:r>
    </w:p>
    <w:p>
      <w:r>
        <w:t>Bộ Khoa học và Công nghệ</w:t>
      </w:r>
    </w:p>
    <w:p>
      <w:r>
        <w:t>Bộ, ngành liên quan</w:t>
      </w:r>
    </w:p>
    <w:p>
      <w:r>
        <w:t>Văn bản quy phạm pháp luật</w:t>
      </w:r>
    </w:p>
    <w:p>
      <w:r>
        <w:t>Trước ngày 30/6/2025</w:t>
      </w:r>
    </w:p>
    <w:p>
      <w:r>
        <w:t>4.10</w:t>
      </w:r>
    </w:p>
    <w:p>
      <w:r>
        <w:t>Tham mưu ban hành hoặc ban hành theo thẩm quyền các văn bản quy phạm pháp luật quy định về: Phân định nhiệm vụ, quyền hạn, thủ tục hành chính... gắn với phân cấp, phân quyền tối đa cho chính quyền địa phương  trong lĩnh vực giáo dục các cấp, giáo dục nghề nghiệp, phát triển kỹ năng nghề, quản lý nhà nước về tiếng Việt, tiếng các dân tộc  khi tổ chức chính quyền địa phương 02 cấp.</w:t>
      </w:r>
    </w:p>
    <w:p>
      <w:r>
        <w:t>Bộ Giáo dục và Đào tạo</w:t>
      </w:r>
    </w:p>
    <w:p>
      <w:r>
        <w:t>Bộ, ngành liên quan</w:t>
      </w:r>
    </w:p>
    <w:p>
      <w:r>
        <w:t>Văn bản quy phạm pháp luật</w:t>
      </w:r>
    </w:p>
    <w:p>
      <w:r>
        <w:t>Trước ngày 30/6/2025</w:t>
      </w:r>
    </w:p>
    <w:p>
      <w:r>
        <w:t>4.11</w:t>
      </w:r>
    </w:p>
    <w:p>
      <w:r>
        <w:t>Tham mưu ban hành hoặc ban hành theo thẩm quyền các văn bản quy phạm pháp luật quy định về: Phân định nhiệm vụ, quyền hạn, thủ tục hành chính... gắn với phân cấp, phân quyền tối đa cho chính quyền địa phương  trong lĩnh vực y tế dự phòng, khám, chữa bệnh, giám định y khoa, pháp y, dân số, phòng, chống tệ nạn xã hội, bảo trợ xã hội, an toàn thực phẩm, thiết bị y tế, bảo hiểm y tế  khi tổ chức chính quyền địa phương 02 cấp.</w:t>
      </w:r>
    </w:p>
    <w:p>
      <w:r>
        <w:t>Bộ Y tế</w:t>
      </w:r>
    </w:p>
    <w:p>
      <w:r>
        <w:t>Bộ, ngành liên quan</w:t>
      </w:r>
    </w:p>
    <w:p>
      <w:r>
        <w:t>Văn bản quy phạm pháp luật</w:t>
      </w:r>
    </w:p>
    <w:p>
      <w:r>
        <w:t>Trước ngày 30/6/2025</w:t>
      </w:r>
    </w:p>
    <w:p>
      <w:r>
        <w:t>4.12</w:t>
      </w:r>
    </w:p>
    <w:p>
      <w:r>
        <w:t>Tham mưu ban hành hoặc ban hành theo thẩm quyền các văn bản quy phạm pháp luật quy định về: Phân định nhiệm vụ, quyền hạn, thủ tục hành chính... gắn với phân cấp, phân quyền tối đa cho chính quyền địa phương  trong lĩnh vực công tác dân tộc, tín ngưỡng, tôn giáo  khi tổ chức chính quyền địa phương 02 cấp.</w:t>
      </w:r>
    </w:p>
    <w:p>
      <w:r>
        <w:t>Bộ Dân tộc và Tôn giáo</w:t>
      </w:r>
    </w:p>
    <w:p>
      <w:r>
        <w:t>Bộ, ngành liên quan</w:t>
      </w:r>
    </w:p>
    <w:p>
      <w:r>
        <w:t>Văn bản quy phạm pháp luật</w:t>
      </w:r>
    </w:p>
    <w:p>
      <w:r>
        <w:t>Trước ngày 30/6/2025</w:t>
      </w:r>
    </w:p>
    <w:p>
      <w:r>
        <w:t>4.13</w:t>
      </w:r>
    </w:p>
    <w:p>
      <w:r>
        <w:t>Về cung cấp dịch vụ công, dịch vụ công trực tuyến cho người dân, doanh nghiệp, tổ chức không phụ thuộc địa giới hành chính</w:t>
      </w:r>
    </w:p>
    <w:p>
      <w:r>
        <w:t>Bộ Khoa học và Công nghệ</w:t>
      </w:r>
    </w:p>
    <w:p>
      <w:r>
        <w:t>Bộ; ngành liên quan</w:t>
      </w:r>
    </w:p>
    <w:p>
      <w:r>
        <w:t>Hướng dẫn của Bộ Khoa học và Công nghệ</w:t>
      </w:r>
    </w:p>
    <w:p>
      <w:r>
        <w:t>Trước ngày 31/7/2025</w:t>
      </w:r>
    </w:p>
    <w:p>
      <w:r>
        <w:t>4.14</w:t>
      </w:r>
    </w:p>
    <w:p>
      <w:r>
        <w:t>Hướng dẫn việc: (1) Tiếp tục sử dụng các hồ sơ, giấy tờ, tài liệu... của cá nhân, tổ chức chưa hết hiệu lực, chưa hết hạn sử dụng; (2) Thay đổi thông tin của các cá nhân, tổ chức trong các hồ sơ, giấy tờ, tài liệu, dữ liệu... trước, trong và sau khi sắp xếp đơn vị hành chính.</w:t>
      </w:r>
    </w:p>
    <w:p>
      <w:r>
        <w:t>Bộ Công an</w:t>
      </w:r>
    </w:p>
    <w:p>
      <w:r>
        <w:t>Bộ, ngành liên quan</w:t>
      </w:r>
    </w:p>
    <w:p>
      <w:r>
        <w:t>Hướng dẫn của Bộ Công an</w:t>
      </w:r>
    </w:p>
    <w:p>
      <w:r>
        <w:t>Trước ngày 31/7/2025</w:t>
      </w:r>
    </w:p>
    <w:p>
      <w:r>
        <w:t>4.14</w:t>
      </w:r>
    </w:p>
    <w:p>
      <w:r>
        <w:t>(1) Sắp xếp các cơ quan thuế, hải quan, kho bạc nhà nước, bảo hiểm xã hội, thống kê,... đồng bộ với việc sáp nhập các đơn vị hành chính cấp tỉnh.</w:t>
      </w:r>
    </w:p>
    <w:p>
      <w:r>
        <w:t>(2) Sắp xếp tổ chức đảng đồng bộ với sắp xếp tổ chức hành chính cơ quan này.</w:t>
      </w:r>
    </w:p>
    <w:p>
      <w:r>
        <w:t>Bộ Tài chính</w:t>
      </w:r>
    </w:p>
    <w:p>
      <w:r>
        <w:t>Các địa phương</w:t>
      </w:r>
    </w:p>
    <w:p>
      <w:r>
        <w:t>Hướng dẫn của Bộ Tài chính</w:t>
      </w:r>
    </w:p>
    <w:p>
      <w:r>
        <w:t>Trước ngày 31/12/2025</w:t>
      </w:r>
    </w:p>
    <w:p>
      <w:r>
        <w:t>4.15</w:t>
      </w:r>
    </w:p>
    <w:p>
      <w:r>
        <w:t>(1) Sắp xếp các chi nhánh ngân hàng nhà nước,... đồng bộ với việc sáp nhập các đơn vị hành chính cấp tỉnh.</w:t>
      </w:r>
    </w:p>
    <w:p>
      <w:r>
        <w:t>(2) Sắp xếp tổ chức đảng đồng bộ với sắp xếp tổ chức hành chính cơ quan này.</w:t>
      </w:r>
    </w:p>
    <w:p>
      <w:r>
        <w:t>Ngân hàng Nhà nước Việt Nam</w:t>
      </w:r>
    </w:p>
    <w:p>
      <w:r>
        <w:t>Các địa phương</w:t>
      </w:r>
    </w:p>
    <w:p>
      <w:r>
        <w:t>Hướng dẫn của Ngân hàng Nhà nước Việt Nam</w:t>
      </w:r>
    </w:p>
    <w:p>
      <w:r>
        <w:t>Trước ngày 31/12/2025</w:t>
      </w:r>
    </w:p>
    <w:p>
      <w:r>
        <w:t>4.16</w:t>
      </w:r>
    </w:p>
    <w:p>
      <w:r>
        <w:t>Nghiên cứu, ban hành chính sách nhà công vụ cho cán bộ, viên chức sau khi sắp xếp đơn vị hành chính</w:t>
      </w:r>
    </w:p>
    <w:p>
      <w:r>
        <w:t>Bộ Xây dựng</w:t>
      </w:r>
    </w:p>
    <w:p>
      <w:r>
        <w:t>Bộ, ngành liên quan</w:t>
      </w:r>
    </w:p>
    <w:p>
      <w:r>
        <w:t>Văn bản của Chính phủ</w:t>
      </w:r>
    </w:p>
    <w:p>
      <w:r>
        <w:t>Trước ngày 15/9/2025</w:t>
      </w:r>
    </w:p>
    <w:p>
      <w:r>
        <w:t>4.17</w:t>
      </w:r>
    </w:p>
    <w:p>
      <w:r>
        <w:t>Nghiên cứu, ban hành chính sách và tập trung nguồn lực đầu tư hạ tầng công nghệ thông tin, xây dựng cơ sở dữ liệu, chuyển đổi số</w:t>
      </w:r>
    </w:p>
    <w:p>
      <w:r>
        <w:t>Bộ Khoa học và Công nghệ</w:t>
      </w:r>
    </w:p>
    <w:p>
      <w:r>
        <w:t>Bộ, ngành liên quan</w:t>
      </w:r>
    </w:p>
    <w:p>
      <w:r>
        <w:t>Văn bản của Chính phủ</w:t>
      </w:r>
    </w:p>
    <w:p>
      <w:r>
        <w:t>Trước ngày 15/9/2025</w:t>
      </w:r>
    </w:p>
    <w:p>
      <w:r>
        <w:t>4.18</w:t>
      </w:r>
    </w:p>
    <w:p>
      <w:r>
        <w:t>Quy định, hướng dẫn về nội dung, kinh phí... đào tạo, bồi dưỡng, tập huấn chuyên môn, nghiệp vụ cho cán bộ, công chức, viên chức cấp xã sau khi sắp xếp đơn vị hành chính</w:t>
      </w:r>
    </w:p>
    <w:p>
      <w:r>
        <w:t>Bộ Nội vụ</w:t>
      </w:r>
    </w:p>
    <w:p>
      <w:r>
        <w:t>Bộ, ngành liên quan</w:t>
      </w:r>
    </w:p>
    <w:p>
      <w:r>
        <w:t>Hướng dẫn của Bộ Nội vụ</w:t>
      </w:r>
    </w:p>
    <w:p>
      <w:r>
        <w:t>Trước ngày 15/9/2025</w:t>
      </w:r>
    </w:p>
    <w:p>
      <w:r>
        <w:t>4.19</w:t>
      </w:r>
    </w:p>
    <w:p>
      <w:r>
        <w:t>Nghiên cứu, xác định lộ trình, hướng dẫn sắp xếp, tổ chức lại thôn, tổ dân phố theo hướng tinh gọn, nâng cao tính tự quản, phục vụ trực tiếp đời sống của cộng đồng dân cư trên địa bàn cơ sở.</w:t>
      </w:r>
    </w:p>
    <w:p>
      <w:r>
        <w:t>Bộ Nội vụ</w:t>
      </w:r>
    </w:p>
    <w:p>
      <w:r>
        <w:t>Bộ, ngành liên quan</w:t>
      </w:r>
    </w:p>
    <w:p>
      <w:r>
        <w:t>Văn bản của Chính phủ</w:t>
      </w:r>
    </w:p>
    <w:p>
      <w:r>
        <w:t>Trước ngày 31/5/2026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